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C8" w:rsidRPr="00DD1B03" w:rsidRDefault="004B46C8" w:rsidP="0015769A">
      <w:pPr>
        <w:ind w:right="-900"/>
        <w:outlineLvl w:val="0"/>
        <w:rPr>
          <w:sz w:val="22"/>
          <w:szCs w:val="22"/>
          <w:lang w:val="sr-Cyrl-CS"/>
        </w:rPr>
      </w:pPr>
      <w:bookmarkStart w:id="0" w:name="_GoBack"/>
      <w:bookmarkEnd w:id="0"/>
      <w:r w:rsidRPr="00DD1B03">
        <w:rPr>
          <w:sz w:val="22"/>
          <w:szCs w:val="22"/>
          <w:lang w:val="sr-Cyrl-CS"/>
        </w:rPr>
        <w:t>ОШ"</w:t>
      </w:r>
      <w:r w:rsidR="00785B51" w:rsidRPr="00DD1B03">
        <w:rPr>
          <w:sz w:val="22"/>
          <w:szCs w:val="22"/>
          <w:lang w:val="sr-Cyrl-RS"/>
        </w:rPr>
        <w:t>ИВО АНДРИЋ</w:t>
      </w:r>
      <w:r w:rsidRPr="00DD1B03">
        <w:rPr>
          <w:sz w:val="22"/>
          <w:szCs w:val="22"/>
          <w:lang w:val="sr-Cyrl-CS"/>
        </w:rPr>
        <w:t xml:space="preserve">" </w:t>
      </w:r>
      <w:r w:rsidR="00785B51" w:rsidRPr="00DD1B03">
        <w:rPr>
          <w:sz w:val="22"/>
          <w:szCs w:val="22"/>
          <w:lang w:val="sr-Cyrl-CS"/>
        </w:rPr>
        <w:t>БУДИСАВА</w:t>
      </w:r>
    </w:p>
    <w:p w:rsidR="004B46C8" w:rsidRPr="00DD1B03" w:rsidRDefault="00785B51" w:rsidP="0015769A">
      <w:pPr>
        <w:ind w:right="-900"/>
        <w:outlineLvl w:val="0"/>
        <w:rPr>
          <w:sz w:val="22"/>
          <w:szCs w:val="22"/>
          <w:lang w:val="sr-Cyrl-CS"/>
        </w:rPr>
      </w:pPr>
      <w:r w:rsidRPr="00DD1B03">
        <w:rPr>
          <w:sz w:val="22"/>
          <w:szCs w:val="22"/>
          <w:lang w:val="sr-Cyrl-CS"/>
        </w:rPr>
        <w:t>ШКОЛСКА 3</w:t>
      </w:r>
    </w:p>
    <w:p w:rsidR="008A3A10" w:rsidRPr="00784266" w:rsidRDefault="008A3A10" w:rsidP="0015769A">
      <w:pPr>
        <w:ind w:right="-900"/>
        <w:rPr>
          <w:sz w:val="22"/>
          <w:szCs w:val="22"/>
          <w:lang w:val="sr-Latn-RS"/>
        </w:rPr>
      </w:pPr>
      <w:r w:rsidRPr="00DD1B03">
        <w:rPr>
          <w:sz w:val="22"/>
          <w:szCs w:val="22"/>
          <w:lang w:val="sr-Cyrl-RS"/>
        </w:rPr>
        <w:t xml:space="preserve">Број: </w:t>
      </w:r>
      <w:r w:rsidR="00785B51" w:rsidRPr="00DD1B03">
        <w:rPr>
          <w:sz w:val="22"/>
          <w:szCs w:val="22"/>
          <w:lang w:val="sr-Cyrl-CS"/>
        </w:rPr>
        <w:t>22-</w:t>
      </w:r>
      <w:r w:rsidR="00784266">
        <w:rPr>
          <w:sz w:val="22"/>
          <w:szCs w:val="22"/>
          <w:lang w:val="sr-Latn-RS"/>
        </w:rPr>
        <w:t>61/2</w:t>
      </w:r>
    </w:p>
    <w:p w:rsidR="008A3A10" w:rsidRPr="00DD1B03" w:rsidRDefault="00830743" w:rsidP="0015769A">
      <w:pPr>
        <w:ind w:right="-900"/>
        <w:rPr>
          <w:sz w:val="22"/>
          <w:szCs w:val="22"/>
          <w:lang w:val="sr-Cyrl-CS"/>
        </w:rPr>
      </w:pPr>
      <w:r w:rsidRPr="00DD1B03">
        <w:rPr>
          <w:sz w:val="22"/>
          <w:szCs w:val="22"/>
          <w:lang w:val="sr-Cyrl-RS"/>
        </w:rPr>
        <w:t>Датум:</w:t>
      </w:r>
      <w:r w:rsidR="008E3ACE">
        <w:rPr>
          <w:sz w:val="22"/>
          <w:szCs w:val="22"/>
          <w:lang w:val="sr-Latn-RS"/>
        </w:rPr>
        <w:t xml:space="preserve">  </w:t>
      </w:r>
      <w:r w:rsidR="00784266">
        <w:rPr>
          <w:sz w:val="22"/>
          <w:szCs w:val="22"/>
          <w:lang w:val="sr-Latn-RS"/>
        </w:rPr>
        <w:t>09</w:t>
      </w:r>
      <w:r w:rsidR="008E3ACE">
        <w:rPr>
          <w:sz w:val="22"/>
          <w:szCs w:val="22"/>
          <w:lang w:val="sr-Latn-RS"/>
        </w:rPr>
        <w:t xml:space="preserve"> </w:t>
      </w:r>
      <w:r w:rsidR="00121CA8">
        <w:rPr>
          <w:sz w:val="22"/>
          <w:szCs w:val="22"/>
          <w:lang w:val="sr-Cyrl-RS"/>
        </w:rPr>
        <w:t>.0</w:t>
      </w:r>
      <w:r w:rsidR="00784266">
        <w:rPr>
          <w:sz w:val="22"/>
          <w:szCs w:val="22"/>
          <w:lang w:val="sr-Latn-RS"/>
        </w:rPr>
        <w:t>3</w:t>
      </w:r>
      <w:r w:rsidR="008E3ACE">
        <w:rPr>
          <w:sz w:val="22"/>
          <w:szCs w:val="22"/>
          <w:lang w:val="sr-Latn-RS"/>
        </w:rPr>
        <w:t xml:space="preserve">  </w:t>
      </w:r>
      <w:r w:rsidR="00121CA8">
        <w:rPr>
          <w:sz w:val="22"/>
          <w:szCs w:val="22"/>
          <w:lang w:val="sr-Cyrl-RS"/>
        </w:rPr>
        <w:t>.201</w:t>
      </w:r>
      <w:r w:rsidR="00784266">
        <w:rPr>
          <w:sz w:val="22"/>
          <w:szCs w:val="22"/>
          <w:lang w:val="sr-Latn-RS"/>
        </w:rPr>
        <w:t>5</w:t>
      </w:r>
      <w:r w:rsidR="008E3ACE">
        <w:rPr>
          <w:sz w:val="22"/>
          <w:szCs w:val="22"/>
          <w:lang w:val="sr-Latn-RS"/>
        </w:rPr>
        <w:t xml:space="preserve"> </w:t>
      </w:r>
      <w:r w:rsidR="00121CA8">
        <w:rPr>
          <w:sz w:val="22"/>
          <w:szCs w:val="22"/>
          <w:lang w:val="sr-Cyrl-RS"/>
        </w:rPr>
        <w:t>.</w:t>
      </w:r>
    </w:p>
    <w:p w:rsidR="009E7BC3" w:rsidRPr="00DD1B03" w:rsidRDefault="009E7BC3" w:rsidP="0015769A">
      <w:pPr>
        <w:outlineLvl w:val="0"/>
        <w:rPr>
          <w:b/>
          <w:noProof/>
          <w:sz w:val="22"/>
          <w:szCs w:val="22"/>
          <w:lang w:val="sr-Cyrl-CS"/>
        </w:rPr>
        <w:sectPr w:rsidR="009E7BC3" w:rsidRPr="00DD1B03" w:rsidSect="00706C53">
          <w:footerReference w:type="default" r:id="rId9"/>
          <w:pgSz w:w="12240" w:h="15840"/>
          <w:pgMar w:top="720" w:right="720" w:bottom="720" w:left="720" w:header="720" w:footer="720" w:gutter="0"/>
          <w:pgNumType w:start="0"/>
          <w:cols w:space="720"/>
          <w:noEndnote/>
          <w:titlePg/>
          <w:docGrid w:linePitch="326"/>
        </w:sect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9E7BC3" w:rsidP="009E7BC3">
      <w:pPr>
        <w:outlineLvl w:val="0"/>
        <w:rPr>
          <w:b/>
          <w:noProof/>
          <w:sz w:val="22"/>
          <w:szCs w:val="22"/>
          <w:lang w:val="ru-RU"/>
        </w:rPr>
      </w:pPr>
    </w:p>
    <w:p w:rsidR="009E7BC3" w:rsidRPr="00DD1B03" w:rsidRDefault="00184AEA" w:rsidP="009E7BC3">
      <w:pPr>
        <w:outlineLvl w:val="0"/>
        <w:rPr>
          <w:b/>
          <w:noProof/>
          <w:sz w:val="22"/>
          <w:szCs w:val="22"/>
          <w:lang w:val="ru-RU"/>
        </w:rPr>
      </w:pPr>
      <w:r w:rsidRPr="00DD1B03">
        <w:rPr>
          <w:b/>
          <w:noProof/>
          <w:sz w:val="22"/>
          <w:szCs w:val="22"/>
          <w:lang w:val="ru-RU"/>
        </w:rPr>
        <w:t xml:space="preserve">                                                                                                   </w:t>
      </w:r>
    </w:p>
    <w:p w:rsidR="009E7BC3" w:rsidRPr="00DD1B03" w:rsidRDefault="009E7BC3" w:rsidP="009E7BC3">
      <w:pPr>
        <w:outlineLvl w:val="0"/>
        <w:rPr>
          <w:b/>
          <w:noProof/>
          <w:sz w:val="22"/>
          <w:szCs w:val="22"/>
          <w:lang w:val="ru-RU"/>
        </w:rPr>
      </w:pPr>
    </w:p>
    <w:p w:rsidR="009E7BC3" w:rsidRPr="00DD1B03" w:rsidRDefault="00184AEA" w:rsidP="009E7BC3">
      <w:pPr>
        <w:outlineLvl w:val="0"/>
        <w:rPr>
          <w:b/>
          <w:noProof/>
          <w:sz w:val="22"/>
          <w:szCs w:val="22"/>
          <w:lang w:val="sr-Cyrl-RS"/>
        </w:rPr>
      </w:pPr>
      <w:r w:rsidRPr="00DD1B03">
        <w:rPr>
          <w:noProof/>
          <w:sz w:val="22"/>
          <w:szCs w:val="22"/>
          <w:lang w:val="sr-Cyrl-RS"/>
        </w:rPr>
        <w:t xml:space="preserve"> </w:t>
      </w:r>
    </w:p>
    <w:p w:rsidR="009E7BC3" w:rsidRPr="00DD1B03" w:rsidRDefault="008F57E8" w:rsidP="008F57E8">
      <w:pPr>
        <w:jc w:val="center"/>
        <w:outlineLvl w:val="0"/>
        <w:rPr>
          <w:b/>
          <w:noProof/>
          <w:sz w:val="22"/>
          <w:szCs w:val="22"/>
          <w:lang w:val="ru-RU"/>
        </w:rPr>
      </w:pPr>
      <w:r>
        <w:rPr>
          <w:b/>
          <w:noProof/>
          <w:sz w:val="22"/>
          <w:szCs w:val="22"/>
          <w:lang w:val="ru-RU"/>
        </w:rPr>
        <w:t>ПРЕДЛОГ</w:t>
      </w:r>
    </w:p>
    <w:p w:rsidR="0087404D" w:rsidRPr="00DD1B03" w:rsidRDefault="0087404D" w:rsidP="009E7BC3">
      <w:pPr>
        <w:outlineLvl w:val="0"/>
        <w:rPr>
          <w:b/>
          <w:noProof/>
          <w:sz w:val="22"/>
          <w:szCs w:val="22"/>
          <w:lang w:val="ru-RU"/>
        </w:rPr>
      </w:pPr>
    </w:p>
    <w:p w:rsidR="0087404D" w:rsidRPr="00DD1B03" w:rsidRDefault="0087404D" w:rsidP="009E7BC3">
      <w:pPr>
        <w:outlineLvl w:val="0"/>
        <w:rPr>
          <w:b/>
          <w:noProof/>
          <w:sz w:val="22"/>
          <w:szCs w:val="22"/>
          <w:lang w:val="ru-RU"/>
        </w:rPr>
      </w:pPr>
    </w:p>
    <w:p w:rsidR="001711FD" w:rsidRPr="00DD1B03" w:rsidRDefault="001711FD" w:rsidP="001711FD">
      <w:pPr>
        <w:jc w:val="both"/>
        <w:rPr>
          <w:rFonts w:ascii="Verdana" w:eastAsia="Verdana" w:hAnsi="Verdana" w:cs="Verdana"/>
          <w:sz w:val="22"/>
          <w:szCs w:val="22"/>
          <w:lang w:val="ru-RU"/>
        </w:rPr>
      </w:pPr>
    </w:p>
    <w:p w:rsidR="001711FD" w:rsidRPr="00DD1B03" w:rsidRDefault="001711FD" w:rsidP="001711FD">
      <w:pPr>
        <w:jc w:val="center"/>
        <w:rPr>
          <w:rFonts w:eastAsia="Verdana"/>
          <w:b/>
          <w:sz w:val="22"/>
          <w:szCs w:val="22"/>
          <w:lang w:val="ru-RU"/>
        </w:rPr>
      </w:pPr>
      <w:r w:rsidRPr="00DD1B03">
        <w:rPr>
          <w:rFonts w:eastAsia="Calibri"/>
          <w:b/>
          <w:sz w:val="22"/>
          <w:szCs w:val="22"/>
          <w:lang w:val="ru-RU"/>
        </w:rPr>
        <w:t>КОНКУРСНА</w:t>
      </w:r>
      <w:r w:rsidRPr="00DD1B03">
        <w:rPr>
          <w:rFonts w:eastAsia="Verdana"/>
          <w:b/>
          <w:sz w:val="22"/>
          <w:szCs w:val="22"/>
          <w:lang w:val="ru-RU"/>
        </w:rPr>
        <w:t xml:space="preserve"> </w:t>
      </w:r>
      <w:r w:rsidRPr="00DD1B03">
        <w:rPr>
          <w:rFonts w:eastAsia="Calibri"/>
          <w:b/>
          <w:sz w:val="22"/>
          <w:szCs w:val="22"/>
          <w:lang w:val="ru-RU"/>
        </w:rPr>
        <w:t>ДОКУМЕНТАЦИЈА</w:t>
      </w:r>
    </w:p>
    <w:p w:rsidR="0086248E" w:rsidRPr="00DD1B03" w:rsidRDefault="001711FD" w:rsidP="001711FD">
      <w:pPr>
        <w:ind w:firstLine="26"/>
        <w:jc w:val="center"/>
        <w:rPr>
          <w:b/>
          <w:sz w:val="22"/>
          <w:szCs w:val="22"/>
          <w:lang w:val="ru-RU"/>
        </w:rPr>
      </w:pPr>
      <w:r w:rsidRPr="00DD1B03">
        <w:rPr>
          <w:rFonts w:eastAsia="Calibri"/>
          <w:b/>
          <w:sz w:val="22"/>
          <w:szCs w:val="22"/>
          <w:lang w:val="ru-RU"/>
        </w:rPr>
        <w:t>ЗА</w:t>
      </w:r>
      <w:r w:rsidRPr="00DD1B03">
        <w:rPr>
          <w:rFonts w:eastAsia="Verdana"/>
          <w:b/>
          <w:sz w:val="22"/>
          <w:szCs w:val="22"/>
          <w:lang w:val="ru-RU"/>
        </w:rPr>
        <w:t xml:space="preserve"> </w:t>
      </w:r>
      <w:r w:rsidRPr="00DD1B03">
        <w:rPr>
          <w:rFonts w:eastAsia="Calibri"/>
          <w:b/>
          <w:sz w:val="22"/>
          <w:szCs w:val="22"/>
          <w:lang w:val="ru-RU"/>
        </w:rPr>
        <w:t>ЈАВНУ</w:t>
      </w:r>
      <w:r w:rsidRPr="00DD1B03">
        <w:rPr>
          <w:rFonts w:eastAsia="Verdana"/>
          <w:b/>
          <w:sz w:val="22"/>
          <w:szCs w:val="22"/>
          <w:lang w:val="ru-RU"/>
        </w:rPr>
        <w:t xml:space="preserve"> </w:t>
      </w:r>
      <w:r w:rsidRPr="00DD1B03">
        <w:rPr>
          <w:rFonts w:eastAsia="Calibri"/>
          <w:b/>
          <w:sz w:val="22"/>
          <w:szCs w:val="22"/>
          <w:lang w:val="ru-RU"/>
        </w:rPr>
        <w:t>НАБАВКУ</w:t>
      </w:r>
      <w:r w:rsidRPr="00DD1B03">
        <w:rPr>
          <w:rFonts w:eastAsia="Verdana"/>
          <w:b/>
          <w:sz w:val="22"/>
          <w:szCs w:val="22"/>
          <w:lang w:val="ru-RU"/>
        </w:rPr>
        <w:t xml:space="preserve"> </w:t>
      </w:r>
      <w:r w:rsidRPr="00DD1B03">
        <w:rPr>
          <w:rFonts w:eastAsia="Calibri"/>
          <w:b/>
          <w:sz w:val="22"/>
          <w:szCs w:val="22"/>
          <w:lang w:val="ru-RU"/>
        </w:rPr>
        <w:t xml:space="preserve">ДОБАРА </w:t>
      </w:r>
      <w:r w:rsidR="0086248E" w:rsidRPr="00DD1B03">
        <w:rPr>
          <w:rFonts w:eastAsia="Calibri"/>
          <w:b/>
          <w:sz w:val="22"/>
          <w:szCs w:val="22"/>
          <w:lang w:val="ru-RU"/>
        </w:rPr>
        <w:t>–</w:t>
      </w:r>
      <w:r w:rsidRPr="00DD1B03">
        <w:rPr>
          <w:rFonts w:eastAsia="Calibri"/>
          <w:b/>
          <w:sz w:val="22"/>
          <w:szCs w:val="22"/>
          <w:lang w:val="ru-RU"/>
        </w:rPr>
        <w:t xml:space="preserve"> </w:t>
      </w:r>
      <w:r w:rsidR="0086248E" w:rsidRPr="00DD1B03">
        <w:rPr>
          <w:b/>
          <w:sz w:val="22"/>
          <w:szCs w:val="22"/>
          <w:lang w:val="ru-RU"/>
        </w:rPr>
        <w:t>ХРАНЕ И ПИЋА ЗА ШКОЛСКУ КУХИЊУ</w:t>
      </w:r>
      <w:r w:rsidR="0086248E" w:rsidRPr="00DD1B03">
        <w:rPr>
          <w:b/>
          <w:sz w:val="22"/>
          <w:szCs w:val="22"/>
          <w:lang w:val="sr-Cyrl-RS"/>
        </w:rPr>
        <w:t xml:space="preserve"> </w:t>
      </w:r>
    </w:p>
    <w:p w:rsidR="001711FD" w:rsidRPr="008E3ACE" w:rsidRDefault="00C54820" w:rsidP="001711FD">
      <w:pPr>
        <w:ind w:firstLine="26"/>
        <w:jc w:val="center"/>
        <w:rPr>
          <w:rFonts w:eastAsia="Verdana"/>
          <w:b/>
          <w:sz w:val="22"/>
          <w:szCs w:val="22"/>
          <w:lang w:val="sr-Latn-RS"/>
        </w:rPr>
      </w:pPr>
      <w:r w:rsidRPr="00DD1B03">
        <w:rPr>
          <w:rFonts w:eastAsia="Calibri"/>
          <w:b/>
          <w:sz w:val="22"/>
          <w:szCs w:val="22"/>
          <w:lang w:val="ru-RU"/>
        </w:rPr>
        <w:t>ЈНМВ</w:t>
      </w:r>
      <w:r w:rsidR="0086248E" w:rsidRPr="00DD1B03">
        <w:rPr>
          <w:rFonts w:eastAsia="Calibri"/>
          <w:b/>
          <w:sz w:val="22"/>
          <w:szCs w:val="22"/>
          <w:lang w:val="ru-RU"/>
        </w:rPr>
        <w:t xml:space="preserve">  </w:t>
      </w:r>
      <w:r w:rsidR="001711FD" w:rsidRPr="00DD1B03">
        <w:rPr>
          <w:rFonts w:eastAsia="Calibri"/>
          <w:b/>
          <w:sz w:val="22"/>
          <w:szCs w:val="22"/>
          <w:lang w:val="ru-RU"/>
        </w:rPr>
        <w:t>1/201</w:t>
      </w:r>
      <w:r w:rsidR="008E3ACE">
        <w:rPr>
          <w:rFonts w:eastAsia="Calibri"/>
          <w:b/>
          <w:sz w:val="22"/>
          <w:szCs w:val="22"/>
          <w:lang w:val="sr-Latn-RS"/>
        </w:rPr>
        <w:t>5</w:t>
      </w: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ind w:firstLine="26"/>
        <w:jc w:val="center"/>
        <w:rPr>
          <w:rFonts w:ascii="Verdana" w:eastAsia="Verdana" w:hAnsi="Verdana" w:cs="Verdana"/>
          <w:b/>
          <w:sz w:val="22"/>
          <w:szCs w:val="22"/>
          <w:lang w:val="ru-RU"/>
        </w:rPr>
      </w:pPr>
    </w:p>
    <w:p w:rsidR="001711FD" w:rsidRPr="00DD1B03" w:rsidRDefault="001711FD" w:rsidP="001711FD">
      <w:pPr>
        <w:jc w:val="center"/>
        <w:rPr>
          <w:rFonts w:ascii="Verdana" w:eastAsia="Verdana" w:hAnsi="Verdana" w:cs="Verdana"/>
          <w:sz w:val="22"/>
          <w:szCs w:val="22"/>
          <w:lang w:val="ru-RU"/>
        </w:rPr>
      </w:pPr>
    </w:p>
    <w:p w:rsidR="001711FD" w:rsidRPr="00DD1B03" w:rsidRDefault="001711FD" w:rsidP="001711FD">
      <w:pPr>
        <w:jc w:val="center"/>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b/>
          <w:sz w:val="22"/>
          <w:szCs w:val="22"/>
          <w:lang w:val="ru-RU"/>
        </w:rPr>
      </w:pPr>
    </w:p>
    <w:p w:rsidR="001711FD" w:rsidRPr="00DD1B03" w:rsidRDefault="001711FD" w:rsidP="001711FD">
      <w:pPr>
        <w:jc w:val="both"/>
        <w:rPr>
          <w:rFonts w:ascii="Verdana" w:eastAsia="Verdana" w:hAnsi="Verdana" w:cs="Verdana"/>
          <w:sz w:val="22"/>
          <w:szCs w:val="22"/>
          <w:lang w:val="ru-RU"/>
        </w:rPr>
      </w:pPr>
    </w:p>
    <w:p w:rsidR="001711FD" w:rsidRPr="00DD1B03" w:rsidRDefault="00DD1B03" w:rsidP="001711FD">
      <w:pPr>
        <w:jc w:val="center"/>
        <w:rPr>
          <w:rFonts w:ascii="Verdana" w:eastAsia="Verdana" w:hAnsi="Verdana" w:cs="Verdana"/>
          <w:sz w:val="22"/>
          <w:szCs w:val="22"/>
          <w:lang w:val="ru-RU"/>
        </w:rPr>
      </w:pPr>
      <w:r w:rsidRPr="00DD1B03">
        <w:rPr>
          <w:rFonts w:ascii="Calibri" w:eastAsia="Calibri" w:hAnsi="Calibri" w:cs="Calibri"/>
          <w:sz w:val="22"/>
          <w:szCs w:val="22"/>
          <w:highlight w:val="yellow"/>
          <w:lang w:val="sr-Cyrl-CS"/>
        </w:rPr>
        <w:t>МАРТ</w:t>
      </w:r>
      <w:r w:rsidR="00A95C48" w:rsidRPr="00DD1B03">
        <w:rPr>
          <w:rFonts w:ascii="Calibri" w:eastAsia="Calibri" w:hAnsi="Calibri" w:cs="Calibri"/>
          <w:sz w:val="22"/>
          <w:szCs w:val="22"/>
          <w:highlight w:val="yellow"/>
          <w:lang w:val="sr-Cyrl-CS"/>
        </w:rPr>
        <w:t xml:space="preserve"> </w:t>
      </w:r>
      <w:r w:rsidR="00A95C48" w:rsidRPr="00DD1B03">
        <w:rPr>
          <w:rFonts w:ascii="Verdana" w:eastAsia="Verdana" w:hAnsi="Verdana" w:cs="Verdana"/>
          <w:sz w:val="22"/>
          <w:szCs w:val="22"/>
          <w:highlight w:val="yellow"/>
          <w:lang w:val="ru-RU"/>
        </w:rPr>
        <w:t>201</w:t>
      </w:r>
      <w:r w:rsidR="00B87E56">
        <w:rPr>
          <w:rFonts w:ascii="Verdana" w:eastAsia="Verdana" w:hAnsi="Verdana" w:cs="Verdana"/>
          <w:sz w:val="22"/>
          <w:szCs w:val="22"/>
          <w:highlight w:val="yellow"/>
          <w:lang w:val="sr-Latn-RS"/>
        </w:rPr>
        <w:t>5</w:t>
      </w:r>
      <w:r w:rsidR="001711FD" w:rsidRPr="00DD1B03">
        <w:rPr>
          <w:rFonts w:ascii="Verdana" w:eastAsia="Verdana" w:hAnsi="Verdana" w:cs="Verdana"/>
          <w:sz w:val="22"/>
          <w:szCs w:val="22"/>
          <w:highlight w:val="yellow"/>
          <w:lang w:val="ru-RU"/>
        </w:rPr>
        <w:t>.</w:t>
      </w:r>
      <w:r w:rsidR="001711FD" w:rsidRPr="00DD1B03">
        <w:rPr>
          <w:rFonts w:ascii="Calibri" w:eastAsia="Calibri" w:hAnsi="Calibri" w:cs="Calibri"/>
          <w:sz w:val="22"/>
          <w:szCs w:val="22"/>
          <w:highlight w:val="yellow"/>
          <w:lang w:val="ru-RU"/>
        </w:rPr>
        <w:t>године</w:t>
      </w:r>
    </w:p>
    <w:p w:rsidR="00A95C48" w:rsidRDefault="00DD1B03" w:rsidP="00A95C48">
      <w:pPr>
        <w:jc w:val="center"/>
        <w:rPr>
          <w:rFonts w:ascii="Calibri" w:eastAsia="Calibri" w:hAnsi="Calibri" w:cs="Calibri"/>
          <w:sz w:val="22"/>
          <w:szCs w:val="22"/>
          <w:lang w:val="sr-Latn-RS"/>
        </w:rPr>
      </w:pPr>
      <w:r w:rsidRPr="00DD1B03">
        <w:rPr>
          <w:rFonts w:ascii="Calibri" w:eastAsia="Calibri" w:hAnsi="Calibri" w:cs="Calibri"/>
          <w:sz w:val="22"/>
          <w:szCs w:val="22"/>
          <w:lang w:val="ru-RU"/>
        </w:rPr>
        <w:t>Будисава</w:t>
      </w:r>
    </w:p>
    <w:p w:rsidR="008E7F27" w:rsidRDefault="008E7F27" w:rsidP="00A95C48">
      <w:pPr>
        <w:jc w:val="center"/>
        <w:rPr>
          <w:rFonts w:ascii="Calibri" w:eastAsia="Calibri" w:hAnsi="Calibri" w:cs="Calibri"/>
          <w:sz w:val="22"/>
          <w:szCs w:val="22"/>
          <w:lang w:val="sr-Latn-RS"/>
        </w:rPr>
      </w:pPr>
    </w:p>
    <w:p w:rsidR="008E7F27" w:rsidRPr="008E7F27" w:rsidRDefault="008E7F27" w:rsidP="00A95C48">
      <w:pPr>
        <w:jc w:val="center"/>
        <w:rPr>
          <w:rFonts w:ascii="Calibri" w:eastAsia="Calibri" w:hAnsi="Calibri" w:cs="Calibri"/>
          <w:sz w:val="22"/>
          <w:szCs w:val="22"/>
          <w:lang w:val="sr-Latn-RS"/>
        </w:rPr>
      </w:pPr>
    </w:p>
    <w:p w:rsidR="00DD1B03" w:rsidRDefault="00DD1B03" w:rsidP="00A95C48">
      <w:pPr>
        <w:jc w:val="center"/>
        <w:rPr>
          <w:rFonts w:ascii="Calibri" w:eastAsia="Calibri" w:hAnsi="Calibri" w:cs="Calibri"/>
          <w:sz w:val="18"/>
          <w:lang w:val="ru-RU"/>
        </w:rPr>
      </w:pPr>
    </w:p>
    <w:p w:rsidR="00A95C48" w:rsidRDefault="00A95C48" w:rsidP="00A95C48">
      <w:pPr>
        <w:jc w:val="center"/>
        <w:rPr>
          <w:rFonts w:ascii="Calibri" w:eastAsia="Calibri" w:hAnsi="Calibri" w:cs="Calibri"/>
          <w:sz w:val="18"/>
          <w:lang w:val="ru-RU"/>
        </w:rPr>
      </w:pPr>
    </w:p>
    <w:p w:rsidR="00A95C48" w:rsidRPr="00A95C48" w:rsidRDefault="00A95C48" w:rsidP="00A95C48">
      <w:pPr>
        <w:jc w:val="center"/>
        <w:rPr>
          <w:rFonts w:ascii="Verdana" w:eastAsia="Verdana" w:hAnsi="Verdana" w:cs="Verdana"/>
          <w:sz w:val="18"/>
          <w:lang w:val="sr-Cyrl-CS"/>
        </w:rPr>
      </w:pPr>
    </w:p>
    <w:p w:rsidR="001711FD" w:rsidRPr="008E7F27" w:rsidRDefault="001711FD" w:rsidP="001711FD">
      <w:pPr>
        <w:tabs>
          <w:tab w:val="left" w:pos="579"/>
        </w:tabs>
        <w:ind w:left="5"/>
        <w:jc w:val="both"/>
        <w:rPr>
          <w:sz w:val="22"/>
          <w:szCs w:val="22"/>
          <w:lang w:val="ru-RU" w:eastAsia="en-US"/>
        </w:rPr>
      </w:pPr>
      <w:r w:rsidRPr="008E7F27">
        <w:rPr>
          <w:sz w:val="22"/>
          <w:szCs w:val="22"/>
          <w:lang w:val="ru-RU" w:eastAsia="en-US"/>
        </w:rPr>
        <w:lastRenderedPageBreak/>
        <w:t>На основу члана 54. Закона о јавним набавкама (Сл. Гласник РС БР. 1</w:t>
      </w:r>
      <w:r w:rsidRPr="008E7F27">
        <w:rPr>
          <w:sz w:val="22"/>
          <w:szCs w:val="22"/>
          <w:lang w:val="sr-Cyrl-CS" w:eastAsia="en-US"/>
        </w:rPr>
        <w:t>24</w:t>
      </w:r>
      <w:r w:rsidRPr="008E7F27">
        <w:rPr>
          <w:sz w:val="22"/>
          <w:szCs w:val="22"/>
          <w:lang w:val="ru-RU" w:eastAsia="en-US"/>
        </w:rPr>
        <w:t>/</w:t>
      </w:r>
      <w:r w:rsidRPr="008E7F27">
        <w:rPr>
          <w:sz w:val="22"/>
          <w:szCs w:val="22"/>
          <w:lang w:val="sr-Cyrl-CS" w:eastAsia="en-US"/>
        </w:rPr>
        <w:t>2012</w:t>
      </w:r>
      <w:r w:rsidRPr="008E7F27">
        <w:rPr>
          <w:sz w:val="22"/>
          <w:szCs w:val="22"/>
          <w:lang w:val="ru-RU" w:eastAsia="en-US"/>
        </w:rPr>
        <w:t xml:space="preserve">), чланом 2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sidRPr="008E7F27">
        <w:rPr>
          <w:sz w:val="22"/>
          <w:szCs w:val="22"/>
          <w:lang w:val="sr-Cyrl-CS" w:eastAsia="en-US"/>
        </w:rPr>
        <w:t>29</w:t>
      </w:r>
      <w:r w:rsidRPr="008E7F27">
        <w:rPr>
          <w:sz w:val="22"/>
          <w:szCs w:val="22"/>
          <w:lang w:val="ru-RU" w:eastAsia="en-US"/>
        </w:rPr>
        <w:t>/</w:t>
      </w:r>
      <w:r w:rsidRPr="008E7F27">
        <w:rPr>
          <w:sz w:val="22"/>
          <w:szCs w:val="22"/>
          <w:lang w:val="sr-Cyrl-CS" w:eastAsia="en-US"/>
        </w:rPr>
        <w:t>2013</w:t>
      </w:r>
      <w:r w:rsidRPr="008E7F27">
        <w:rPr>
          <w:sz w:val="22"/>
          <w:szCs w:val="22"/>
          <w:lang w:val="ru-RU" w:eastAsia="en-US"/>
        </w:rPr>
        <w:t>) и Одлуке о покретању поступка јавне набавке  број</w:t>
      </w:r>
      <w:r w:rsidRPr="008E7F27">
        <w:rPr>
          <w:sz w:val="22"/>
          <w:szCs w:val="22"/>
          <w:lang w:val="sr-Cyrl-CS" w:eastAsia="en-US"/>
        </w:rPr>
        <w:t>;</w:t>
      </w:r>
      <w:r w:rsidRPr="008E7F27">
        <w:rPr>
          <w:sz w:val="22"/>
          <w:szCs w:val="22"/>
          <w:lang w:val="ru-RU" w:eastAsia="en-US"/>
        </w:rPr>
        <w:t xml:space="preserve"> </w:t>
      </w:r>
      <w:r w:rsidR="00DD1B03" w:rsidRPr="008E7F27">
        <w:rPr>
          <w:sz w:val="22"/>
          <w:szCs w:val="22"/>
          <w:lang w:val="ru-RU" w:eastAsia="en-US"/>
        </w:rPr>
        <w:t>22-</w:t>
      </w:r>
      <w:r w:rsidR="0020744C">
        <w:rPr>
          <w:sz w:val="22"/>
          <w:szCs w:val="22"/>
          <w:lang w:val="sr-Latn-RS" w:eastAsia="en-US"/>
        </w:rPr>
        <w:t>61</w:t>
      </w:r>
      <w:r w:rsidR="00DD1B03" w:rsidRPr="008E7F27">
        <w:rPr>
          <w:sz w:val="22"/>
          <w:szCs w:val="22"/>
          <w:lang w:val="ru-RU" w:eastAsia="en-US"/>
        </w:rPr>
        <w:t xml:space="preserve"> </w:t>
      </w:r>
      <w:r w:rsidR="005A54EB">
        <w:rPr>
          <w:sz w:val="22"/>
          <w:szCs w:val="22"/>
          <w:lang w:val="sr-Latn-RS" w:eastAsia="en-US"/>
        </w:rPr>
        <w:t xml:space="preserve">  </w:t>
      </w:r>
      <w:r w:rsidRPr="008E7F27">
        <w:rPr>
          <w:sz w:val="22"/>
          <w:szCs w:val="22"/>
          <w:lang w:val="sr-Cyrl-CS" w:eastAsia="en-US"/>
        </w:rPr>
        <w:t xml:space="preserve"> </w:t>
      </w:r>
      <w:r w:rsidRPr="008E7F27">
        <w:rPr>
          <w:sz w:val="22"/>
          <w:szCs w:val="22"/>
          <w:lang w:val="ru-RU" w:eastAsia="en-US"/>
        </w:rPr>
        <w:t>од</w:t>
      </w:r>
      <w:r w:rsidR="0020744C">
        <w:rPr>
          <w:sz w:val="22"/>
          <w:szCs w:val="22"/>
          <w:lang w:val="sr-Latn-RS" w:eastAsia="en-US"/>
        </w:rPr>
        <w:t>09</w:t>
      </w:r>
      <w:r w:rsidRPr="008E7F27">
        <w:rPr>
          <w:sz w:val="22"/>
          <w:szCs w:val="22"/>
          <w:lang w:val="ru-RU" w:eastAsia="en-US"/>
        </w:rPr>
        <w:t xml:space="preserve"> </w:t>
      </w:r>
      <w:r w:rsidR="005A54EB">
        <w:rPr>
          <w:sz w:val="22"/>
          <w:szCs w:val="22"/>
          <w:lang w:val="sr-Latn-RS" w:eastAsia="en-US"/>
        </w:rPr>
        <w:t xml:space="preserve">   </w:t>
      </w:r>
      <w:r w:rsidRPr="008E7F27">
        <w:rPr>
          <w:sz w:val="22"/>
          <w:szCs w:val="22"/>
          <w:highlight w:val="yellow"/>
          <w:lang w:val="ru-RU" w:eastAsia="en-US"/>
        </w:rPr>
        <w:t>.</w:t>
      </w:r>
      <w:r w:rsidR="0020744C">
        <w:rPr>
          <w:sz w:val="22"/>
          <w:szCs w:val="22"/>
          <w:highlight w:val="yellow"/>
          <w:lang w:val="sr-Latn-RS" w:eastAsia="en-US"/>
        </w:rPr>
        <w:t>03</w:t>
      </w:r>
      <w:r w:rsidR="005A54EB">
        <w:rPr>
          <w:sz w:val="22"/>
          <w:szCs w:val="22"/>
          <w:highlight w:val="yellow"/>
          <w:lang w:val="sr-Latn-RS" w:eastAsia="en-US"/>
        </w:rPr>
        <w:t xml:space="preserve">   </w:t>
      </w:r>
      <w:r w:rsidRPr="008E7F27">
        <w:rPr>
          <w:sz w:val="22"/>
          <w:szCs w:val="22"/>
          <w:highlight w:val="yellow"/>
          <w:lang w:val="sr-Cyrl-RS" w:eastAsia="en-US"/>
        </w:rPr>
        <w:t>.201</w:t>
      </w:r>
      <w:r w:rsidR="0020744C">
        <w:rPr>
          <w:sz w:val="22"/>
          <w:szCs w:val="22"/>
          <w:lang w:val="sr-Latn-RS" w:eastAsia="en-US"/>
        </w:rPr>
        <w:t>5</w:t>
      </w:r>
      <w:r w:rsidR="005A54EB">
        <w:rPr>
          <w:sz w:val="22"/>
          <w:szCs w:val="22"/>
          <w:lang w:val="sr-Latn-RS" w:eastAsia="en-US"/>
        </w:rPr>
        <w:t xml:space="preserve"> </w:t>
      </w:r>
      <w:r w:rsidRPr="008E7F27">
        <w:rPr>
          <w:sz w:val="22"/>
          <w:szCs w:val="22"/>
          <w:lang w:val="sr-Cyrl-RS" w:eastAsia="en-US"/>
        </w:rPr>
        <w:t>.године</w:t>
      </w:r>
    </w:p>
    <w:p w:rsidR="001711FD" w:rsidRPr="008E7F27" w:rsidRDefault="001711FD" w:rsidP="001711FD">
      <w:pPr>
        <w:jc w:val="both"/>
        <w:rPr>
          <w:sz w:val="22"/>
          <w:szCs w:val="22"/>
          <w:lang w:val="ru-RU" w:eastAsia="en-US"/>
        </w:rPr>
      </w:pPr>
      <w:r w:rsidRPr="008E7F27">
        <w:rPr>
          <w:sz w:val="22"/>
          <w:szCs w:val="22"/>
          <w:lang w:val="ru-RU" w:eastAsia="en-US"/>
        </w:rPr>
        <w:tab/>
        <w:t>Комисија</w:t>
      </w:r>
      <w:r w:rsidRPr="008E7F27">
        <w:rPr>
          <w:sz w:val="22"/>
          <w:szCs w:val="22"/>
          <w:highlight w:val="yellow"/>
          <w:lang w:val="ru-RU" w:eastAsia="en-US"/>
        </w:rPr>
        <w:t xml:space="preserve"> </w:t>
      </w:r>
      <w:r w:rsidRPr="008E7F27">
        <w:rPr>
          <w:sz w:val="22"/>
          <w:szCs w:val="22"/>
          <w:lang w:val="ru-RU" w:eastAsia="en-US"/>
        </w:rPr>
        <w:t xml:space="preserve">за спровођење поступка јавне набавке образована решењем директора број </w:t>
      </w:r>
      <w:r w:rsidR="003A4D2C" w:rsidRPr="008E7F27">
        <w:rPr>
          <w:sz w:val="22"/>
          <w:szCs w:val="22"/>
          <w:lang w:val="ru-RU" w:eastAsia="en-US"/>
        </w:rPr>
        <w:t>22-</w:t>
      </w:r>
      <w:r w:rsidR="0020744C">
        <w:rPr>
          <w:sz w:val="22"/>
          <w:szCs w:val="22"/>
          <w:lang w:val="sr-Latn-RS" w:eastAsia="en-US"/>
        </w:rPr>
        <w:t>61/1</w:t>
      </w:r>
      <w:r w:rsidR="005A54EB">
        <w:rPr>
          <w:sz w:val="22"/>
          <w:szCs w:val="22"/>
          <w:lang w:val="sr-Latn-RS" w:eastAsia="en-US"/>
        </w:rPr>
        <w:t xml:space="preserve">  </w:t>
      </w:r>
      <w:r w:rsidRPr="008E7F27">
        <w:rPr>
          <w:sz w:val="22"/>
          <w:szCs w:val="22"/>
          <w:lang w:val="sr-Cyrl-CS" w:eastAsia="en-US"/>
        </w:rPr>
        <w:t xml:space="preserve"> </w:t>
      </w:r>
      <w:r w:rsidRPr="008E7F27">
        <w:rPr>
          <w:sz w:val="22"/>
          <w:szCs w:val="22"/>
          <w:lang w:val="ru-RU" w:eastAsia="en-US"/>
        </w:rPr>
        <w:t xml:space="preserve">од </w:t>
      </w:r>
      <w:r w:rsidR="0020744C">
        <w:rPr>
          <w:sz w:val="22"/>
          <w:szCs w:val="22"/>
          <w:lang w:val="sr-Latn-RS" w:eastAsia="en-US"/>
        </w:rPr>
        <w:t>09.</w:t>
      </w:r>
      <w:r w:rsidR="005A54EB">
        <w:rPr>
          <w:sz w:val="22"/>
          <w:szCs w:val="22"/>
          <w:lang w:val="sr-Latn-RS" w:eastAsia="en-US"/>
        </w:rPr>
        <w:t xml:space="preserve"> </w:t>
      </w:r>
      <w:r w:rsidR="0020744C">
        <w:rPr>
          <w:sz w:val="22"/>
          <w:szCs w:val="22"/>
          <w:lang w:val="sr-Latn-RS" w:eastAsia="en-US"/>
        </w:rPr>
        <w:t>03</w:t>
      </w:r>
      <w:r w:rsidR="005A54EB">
        <w:rPr>
          <w:sz w:val="22"/>
          <w:szCs w:val="22"/>
          <w:lang w:val="sr-Latn-RS" w:eastAsia="en-US"/>
        </w:rPr>
        <w:t xml:space="preserve">  </w:t>
      </w:r>
      <w:r w:rsidRPr="008E7F27">
        <w:rPr>
          <w:sz w:val="22"/>
          <w:szCs w:val="22"/>
          <w:highlight w:val="yellow"/>
          <w:lang w:val="ru-RU" w:eastAsia="en-US"/>
        </w:rPr>
        <w:t>.</w:t>
      </w:r>
      <w:r w:rsidR="005A54EB">
        <w:rPr>
          <w:sz w:val="22"/>
          <w:szCs w:val="22"/>
          <w:highlight w:val="yellow"/>
          <w:lang w:val="sr-Latn-RS" w:eastAsia="en-US"/>
        </w:rPr>
        <w:t xml:space="preserve">    </w:t>
      </w:r>
      <w:r w:rsidRPr="008E7F27">
        <w:rPr>
          <w:sz w:val="22"/>
          <w:szCs w:val="22"/>
          <w:highlight w:val="yellow"/>
          <w:lang w:val="sr-Cyrl-RS" w:eastAsia="en-US"/>
        </w:rPr>
        <w:t>.201</w:t>
      </w:r>
      <w:r w:rsidR="0020744C">
        <w:rPr>
          <w:sz w:val="22"/>
          <w:szCs w:val="22"/>
          <w:lang w:val="sr-Latn-RS" w:eastAsia="en-US"/>
        </w:rPr>
        <w:t>5</w:t>
      </w:r>
      <w:r w:rsidR="005A54EB">
        <w:rPr>
          <w:sz w:val="22"/>
          <w:szCs w:val="22"/>
          <w:lang w:val="sr-Latn-RS" w:eastAsia="en-US"/>
        </w:rPr>
        <w:t xml:space="preserve"> </w:t>
      </w:r>
      <w:r w:rsidRPr="008E7F27">
        <w:rPr>
          <w:sz w:val="22"/>
          <w:szCs w:val="22"/>
          <w:lang w:val="sr-Cyrl-CS" w:eastAsia="en-US"/>
        </w:rPr>
        <w:t>.године</w:t>
      </w:r>
      <w:r w:rsidRPr="008E7F27">
        <w:rPr>
          <w:sz w:val="22"/>
          <w:szCs w:val="22"/>
          <w:lang w:val="sr-Cyrl-RS" w:eastAsia="en-US"/>
        </w:rPr>
        <w:t xml:space="preserve"> </w:t>
      </w:r>
      <w:r w:rsidRPr="008E7F27">
        <w:rPr>
          <w:sz w:val="22"/>
          <w:szCs w:val="22"/>
          <w:lang w:val="ru-RU" w:eastAsia="en-US"/>
        </w:rPr>
        <w:t xml:space="preserve">припремила је </w:t>
      </w:r>
    </w:p>
    <w:p w:rsidR="001711FD" w:rsidRPr="008E7F27" w:rsidRDefault="001711FD" w:rsidP="001711FD">
      <w:pPr>
        <w:tabs>
          <w:tab w:val="left" w:pos="579"/>
        </w:tabs>
        <w:ind w:left="5"/>
        <w:jc w:val="both"/>
        <w:rPr>
          <w:sz w:val="22"/>
          <w:szCs w:val="22"/>
          <w:lang w:val="ru-RU" w:eastAsia="en-US"/>
        </w:rPr>
      </w:pPr>
    </w:p>
    <w:p w:rsidR="001711FD" w:rsidRPr="008E7F27" w:rsidRDefault="001711FD" w:rsidP="001711FD">
      <w:pPr>
        <w:jc w:val="both"/>
        <w:rPr>
          <w:sz w:val="22"/>
          <w:szCs w:val="22"/>
          <w:lang w:val="ru-RU" w:eastAsia="en-US"/>
        </w:rPr>
      </w:pPr>
    </w:p>
    <w:p w:rsidR="001711FD" w:rsidRPr="008E7F27" w:rsidRDefault="001711FD" w:rsidP="001711FD">
      <w:pPr>
        <w:jc w:val="both"/>
        <w:rPr>
          <w:b/>
          <w:sz w:val="22"/>
          <w:szCs w:val="22"/>
          <w:lang w:val="ru-RU" w:eastAsia="en-US"/>
        </w:rPr>
      </w:pPr>
    </w:p>
    <w:p w:rsidR="001711FD" w:rsidRPr="008E7F27" w:rsidRDefault="001711FD" w:rsidP="001711FD">
      <w:pPr>
        <w:jc w:val="center"/>
        <w:rPr>
          <w:rFonts w:ascii="Verdana" w:eastAsia="Verdana" w:hAnsi="Verdana" w:cs="Verdana"/>
          <w:b/>
          <w:sz w:val="22"/>
          <w:szCs w:val="22"/>
          <w:lang w:val="ru-RU"/>
        </w:rPr>
      </w:pPr>
      <w:r w:rsidRPr="008E7F27">
        <w:rPr>
          <w:rFonts w:ascii="Calibri" w:eastAsia="Calibri" w:hAnsi="Calibri" w:cs="Calibri"/>
          <w:b/>
          <w:sz w:val="22"/>
          <w:szCs w:val="22"/>
          <w:lang w:val="ru-RU"/>
        </w:rPr>
        <w:t>КОНКУРСНА</w:t>
      </w:r>
      <w:r w:rsidRPr="008E7F27">
        <w:rPr>
          <w:rFonts w:ascii="Verdana" w:eastAsia="Verdana" w:hAnsi="Verdana" w:cs="Verdana"/>
          <w:b/>
          <w:sz w:val="22"/>
          <w:szCs w:val="22"/>
          <w:lang w:val="ru-RU"/>
        </w:rPr>
        <w:t xml:space="preserve"> </w:t>
      </w:r>
      <w:r w:rsidRPr="008E7F27">
        <w:rPr>
          <w:rFonts w:ascii="Calibri" w:eastAsia="Calibri" w:hAnsi="Calibri" w:cs="Calibri"/>
          <w:b/>
          <w:sz w:val="22"/>
          <w:szCs w:val="22"/>
          <w:lang w:val="ru-RU"/>
        </w:rPr>
        <w:t>ДОКУМЕНТАЦИЈА</w:t>
      </w:r>
    </w:p>
    <w:p w:rsidR="001711FD" w:rsidRPr="005A54EB" w:rsidRDefault="001711FD" w:rsidP="001711FD">
      <w:pPr>
        <w:jc w:val="center"/>
        <w:rPr>
          <w:rFonts w:ascii="Verdana" w:eastAsia="Verdana" w:hAnsi="Verdana" w:cs="Verdana"/>
          <w:sz w:val="22"/>
          <w:szCs w:val="22"/>
          <w:lang w:val="sr-Latn-RS"/>
        </w:rPr>
      </w:pPr>
      <w:r w:rsidRPr="008E7F27">
        <w:rPr>
          <w:rFonts w:ascii="Calibri" w:eastAsia="Calibri" w:hAnsi="Calibri" w:cs="Calibri"/>
          <w:b/>
          <w:sz w:val="22"/>
          <w:szCs w:val="22"/>
          <w:lang w:val="ru-RU"/>
        </w:rPr>
        <w:t>ЗА</w:t>
      </w:r>
      <w:r w:rsidRPr="008E7F27">
        <w:rPr>
          <w:rFonts w:ascii="Verdana" w:eastAsia="Verdana" w:hAnsi="Verdana" w:cs="Verdana"/>
          <w:b/>
          <w:sz w:val="22"/>
          <w:szCs w:val="22"/>
          <w:lang w:val="ru-RU"/>
        </w:rPr>
        <w:t xml:space="preserve"> </w:t>
      </w:r>
      <w:r w:rsidRPr="008E7F27">
        <w:rPr>
          <w:rFonts w:ascii="Calibri" w:eastAsia="Calibri" w:hAnsi="Calibri" w:cs="Calibri"/>
          <w:b/>
          <w:sz w:val="22"/>
          <w:szCs w:val="22"/>
          <w:lang w:val="ru-RU"/>
        </w:rPr>
        <w:t>ЈАВНУ</w:t>
      </w:r>
      <w:r w:rsidRPr="008E7F27">
        <w:rPr>
          <w:rFonts w:ascii="Verdana" w:eastAsia="Verdana" w:hAnsi="Verdana" w:cs="Verdana"/>
          <w:b/>
          <w:sz w:val="22"/>
          <w:szCs w:val="22"/>
          <w:lang w:val="ru-RU"/>
        </w:rPr>
        <w:t xml:space="preserve"> </w:t>
      </w:r>
      <w:r w:rsidRPr="008E7F27">
        <w:rPr>
          <w:rFonts w:ascii="Calibri" w:eastAsia="Calibri" w:hAnsi="Calibri" w:cs="Calibri"/>
          <w:b/>
          <w:sz w:val="22"/>
          <w:szCs w:val="22"/>
          <w:lang w:val="ru-RU"/>
        </w:rPr>
        <w:t>НАБАВКУ</w:t>
      </w:r>
      <w:r w:rsidRPr="008E7F27">
        <w:rPr>
          <w:rFonts w:ascii="Verdana" w:eastAsia="Verdana" w:hAnsi="Verdana" w:cs="Verdana"/>
          <w:b/>
          <w:sz w:val="22"/>
          <w:szCs w:val="22"/>
          <w:lang w:val="ru-RU"/>
        </w:rPr>
        <w:t xml:space="preserve"> </w:t>
      </w:r>
      <w:r w:rsidRPr="008E7F27">
        <w:rPr>
          <w:rFonts w:ascii="Calibri" w:eastAsia="Calibri" w:hAnsi="Calibri" w:cs="Calibri"/>
          <w:b/>
          <w:sz w:val="22"/>
          <w:szCs w:val="22"/>
          <w:lang w:val="ru-RU"/>
        </w:rPr>
        <w:t xml:space="preserve">ДОБАРА - </w:t>
      </w:r>
      <w:r w:rsidR="0086248E" w:rsidRPr="008E7F27">
        <w:rPr>
          <w:rFonts w:ascii="Calibri" w:eastAsia="Calibri" w:hAnsi="Calibri" w:cs="Calibri"/>
          <w:b/>
          <w:sz w:val="22"/>
          <w:szCs w:val="22"/>
          <w:lang w:val="ru-RU"/>
        </w:rPr>
        <w:t>ХРАНЕ И ПИЋА ЗА ШКОЛСКУ КУХИЊУ ЈН</w:t>
      </w:r>
      <w:r w:rsidR="00211348" w:rsidRPr="008E7F27">
        <w:rPr>
          <w:rFonts w:ascii="Calibri" w:eastAsia="Calibri" w:hAnsi="Calibri" w:cs="Calibri"/>
          <w:b/>
          <w:sz w:val="22"/>
          <w:szCs w:val="22"/>
          <w:lang w:val="ru-RU"/>
        </w:rPr>
        <w:t>МВ</w:t>
      </w:r>
      <w:r w:rsidR="0086248E" w:rsidRPr="008E7F27">
        <w:rPr>
          <w:rFonts w:ascii="Calibri" w:eastAsia="Calibri" w:hAnsi="Calibri" w:cs="Calibri"/>
          <w:b/>
          <w:sz w:val="22"/>
          <w:szCs w:val="22"/>
          <w:lang w:val="ru-RU"/>
        </w:rPr>
        <w:t xml:space="preserve"> 1/201</w:t>
      </w:r>
      <w:r w:rsidR="005A54EB">
        <w:rPr>
          <w:rFonts w:ascii="Calibri" w:eastAsia="Calibri" w:hAnsi="Calibri" w:cs="Calibri"/>
          <w:b/>
          <w:sz w:val="22"/>
          <w:szCs w:val="22"/>
          <w:lang w:val="sr-Latn-RS"/>
        </w:rPr>
        <w:t>5</w:t>
      </w:r>
    </w:p>
    <w:p w:rsidR="001711FD" w:rsidRPr="008E7F27" w:rsidRDefault="001711FD" w:rsidP="001711FD">
      <w:pPr>
        <w:jc w:val="center"/>
        <w:rPr>
          <w:rFonts w:ascii="Verdana" w:eastAsia="Verdana" w:hAnsi="Verdana" w:cs="Verdana"/>
          <w:sz w:val="22"/>
          <w:szCs w:val="22"/>
          <w:lang w:val="ru-RU"/>
        </w:rPr>
      </w:pPr>
    </w:p>
    <w:p w:rsidR="001711FD" w:rsidRPr="008E7F27" w:rsidRDefault="001711FD" w:rsidP="001711FD">
      <w:pPr>
        <w:rPr>
          <w:sz w:val="22"/>
          <w:szCs w:val="22"/>
          <w:lang w:val="ru-RU" w:eastAsia="en-US"/>
        </w:rPr>
      </w:pPr>
    </w:p>
    <w:p w:rsidR="001711FD" w:rsidRPr="008E7F27" w:rsidRDefault="001711FD" w:rsidP="001711FD">
      <w:pPr>
        <w:jc w:val="center"/>
        <w:rPr>
          <w:sz w:val="22"/>
          <w:szCs w:val="22"/>
          <w:lang w:val="ru-RU" w:eastAsia="en-US"/>
        </w:rPr>
      </w:pPr>
    </w:p>
    <w:p w:rsidR="001711FD" w:rsidRPr="008E7F27" w:rsidRDefault="001711FD" w:rsidP="001711FD">
      <w:pPr>
        <w:jc w:val="both"/>
        <w:rPr>
          <w:sz w:val="22"/>
          <w:szCs w:val="22"/>
          <w:lang w:val="ru-RU" w:eastAsia="en-US"/>
        </w:rPr>
      </w:pPr>
    </w:p>
    <w:p w:rsidR="001711FD" w:rsidRPr="008E7F27" w:rsidRDefault="001711FD" w:rsidP="001711FD">
      <w:pPr>
        <w:jc w:val="both"/>
        <w:rPr>
          <w:sz w:val="22"/>
          <w:szCs w:val="22"/>
          <w:lang w:val="ru-RU" w:eastAsia="en-US"/>
        </w:rPr>
      </w:pPr>
    </w:p>
    <w:p w:rsidR="001711FD" w:rsidRPr="008E7F27" w:rsidRDefault="001711FD" w:rsidP="001711FD">
      <w:pPr>
        <w:jc w:val="both"/>
        <w:rPr>
          <w:sz w:val="22"/>
          <w:szCs w:val="22"/>
          <w:lang w:val="ru-RU" w:eastAsia="en-US"/>
        </w:rPr>
      </w:pPr>
    </w:p>
    <w:p w:rsidR="001711FD" w:rsidRPr="008E7F27" w:rsidRDefault="001711FD" w:rsidP="001711FD">
      <w:pPr>
        <w:ind w:left="720"/>
        <w:jc w:val="both"/>
        <w:rPr>
          <w:sz w:val="22"/>
          <w:szCs w:val="22"/>
          <w:lang w:val="sr-Latn-CS" w:eastAsia="en-US"/>
        </w:rPr>
      </w:pPr>
      <w:r w:rsidRPr="008E7F27">
        <w:rPr>
          <w:sz w:val="22"/>
          <w:szCs w:val="22"/>
          <w:lang w:val="ru-RU" w:eastAsia="en-US"/>
        </w:rPr>
        <w:t>Конкурсна документација садржи:</w:t>
      </w:r>
    </w:p>
    <w:p w:rsidR="001711FD" w:rsidRPr="008E7F27" w:rsidRDefault="001711FD" w:rsidP="001711FD">
      <w:pPr>
        <w:ind w:left="720"/>
        <w:jc w:val="both"/>
        <w:rPr>
          <w:sz w:val="22"/>
          <w:szCs w:val="22"/>
          <w:lang w:val="sr-Latn-CS" w:eastAsia="en-US"/>
        </w:rPr>
      </w:pP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rPr>
        <w:t>опште податке о јавној набавци</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lang w:val="sr-Cyrl-RS"/>
        </w:rPr>
        <w:t xml:space="preserve">податке о предмету јавне </w:t>
      </w:r>
      <w:r w:rsidRPr="008E7F27">
        <w:rPr>
          <w:rFonts w:eastAsia="Verdana"/>
          <w:sz w:val="22"/>
          <w:szCs w:val="22"/>
          <w:lang w:val="ru-RU"/>
        </w:rPr>
        <w:t>набавке</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lang w:val="ru-RU"/>
        </w:rPr>
        <w:t>упутство понуђачима како да сачине понуду</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rPr>
        <w:t>образац понуде</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lang w:val="ru-RU"/>
        </w:rPr>
        <w:t xml:space="preserve">врсту, техничке карактеристике (спецификације), квалитет , количину и опис </w:t>
      </w:r>
      <w:r w:rsidRPr="008E7F27">
        <w:rPr>
          <w:rFonts w:eastAsia="Verdana"/>
          <w:sz w:val="22"/>
          <w:szCs w:val="22"/>
          <w:lang w:val="sr-Cyrl-RS"/>
        </w:rPr>
        <w:t>добара</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lang w:val="ru-RU"/>
        </w:rPr>
        <w:t>образац за оцену испуњености услова које понуђач мора да испуни и упутство о начину</w:t>
      </w:r>
      <w:r w:rsidRPr="008E7F27">
        <w:rPr>
          <w:rFonts w:eastAsia="Verdana"/>
          <w:sz w:val="22"/>
          <w:szCs w:val="22"/>
          <w:lang w:val="sr-Cyrl-CS"/>
        </w:rPr>
        <w:t xml:space="preserve"> </w:t>
      </w:r>
      <w:r w:rsidRPr="008E7F27">
        <w:rPr>
          <w:rFonts w:eastAsia="Verdana"/>
          <w:sz w:val="22"/>
          <w:szCs w:val="22"/>
          <w:lang w:val="ru-RU"/>
        </w:rPr>
        <w:t>на који се доказује испуњеност тих услова</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rPr>
        <w:t>модел уговора</w:t>
      </w:r>
    </w:p>
    <w:p w:rsidR="001711FD" w:rsidRPr="008E7F27" w:rsidRDefault="001711FD" w:rsidP="00475FA0">
      <w:pPr>
        <w:numPr>
          <w:ilvl w:val="0"/>
          <w:numId w:val="30"/>
        </w:numPr>
        <w:suppressAutoHyphens/>
        <w:rPr>
          <w:rFonts w:eastAsia="Verdana"/>
          <w:sz w:val="22"/>
          <w:szCs w:val="22"/>
          <w:lang w:val="ru-RU"/>
        </w:rPr>
      </w:pPr>
      <w:r w:rsidRPr="008E7F27">
        <w:rPr>
          <w:rFonts w:eastAsia="Verdana"/>
          <w:sz w:val="22"/>
          <w:szCs w:val="22"/>
          <w:lang w:val="ru-RU"/>
        </w:rPr>
        <w:t>образац структуре цена , са упутством како да се попуни</w:t>
      </w:r>
    </w:p>
    <w:p w:rsidR="001711FD" w:rsidRPr="008E7F27" w:rsidRDefault="001711FD" w:rsidP="00475FA0">
      <w:pPr>
        <w:numPr>
          <w:ilvl w:val="0"/>
          <w:numId w:val="30"/>
        </w:numPr>
        <w:suppressAutoHyphens/>
        <w:rPr>
          <w:rFonts w:eastAsia="Verdana"/>
          <w:sz w:val="22"/>
          <w:szCs w:val="22"/>
        </w:rPr>
      </w:pPr>
      <w:r w:rsidRPr="008E7F27">
        <w:rPr>
          <w:rFonts w:eastAsia="Verdana"/>
          <w:sz w:val="22"/>
          <w:szCs w:val="22"/>
        </w:rPr>
        <w:t>други обавезни обрасци</w:t>
      </w:r>
    </w:p>
    <w:p w:rsidR="001711FD" w:rsidRPr="008E7F27" w:rsidRDefault="001711FD" w:rsidP="00475FA0">
      <w:pPr>
        <w:numPr>
          <w:ilvl w:val="0"/>
          <w:numId w:val="30"/>
        </w:numPr>
        <w:suppressAutoHyphens/>
        <w:rPr>
          <w:rFonts w:eastAsia="Verdana"/>
          <w:sz w:val="22"/>
          <w:szCs w:val="22"/>
        </w:rPr>
      </w:pPr>
      <w:r w:rsidRPr="008E7F27">
        <w:rPr>
          <w:rFonts w:eastAsia="Verdana"/>
          <w:sz w:val="22"/>
          <w:szCs w:val="22"/>
          <w:lang w:val="ru-RU"/>
        </w:rPr>
        <w:t>образац трошкова припреме понуде</w:t>
      </w:r>
    </w:p>
    <w:p w:rsidR="001711FD" w:rsidRPr="008E7F27" w:rsidRDefault="001711FD" w:rsidP="00475FA0">
      <w:pPr>
        <w:numPr>
          <w:ilvl w:val="0"/>
          <w:numId w:val="30"/>
        </w:numPr>
        <w:suppressAutoHyphens/>
        <w:rPr>
          <w:rFonts w:eastAsia="Verdana"/>
          <w:sz w:val="22"/>
          <w:szCs w:val="22"/>
        </w:rPr>
      </w:pPr>
      <w:r w:rsidRPr="008E7F27">
        <w:rPr>
          <w:rFonts w:eastAsia="Verdana"/>
          <w:sz w:val="22"/>
          <w:szCs w:val="22"/>
        </w:rPr>
        <w:t xml:space="preserve">техничку документацију </w:t>
      </w:r>
    </w:p>
    <w:p w:rsidR="001711FD" w:rsidRDefault="001711FD" w:rsidP="001711FD">
      <w:pPr>
        <w:ind w:left="720"/>
        <w:jc w:val="both"/>
        <w:rPr>
          <w:rFonts w:ascii="Verdana" w:eastAsia="Verdana" w:hAnsi="Verdana" w:cs="Verdana"/>
          <w:sz w:val="18"/>
          <w:lang w:val="ru-RU"/>
        </w:rPr>
      </w:pPr>
    </w:p>
    <w:p w:rsidR="001B662C" w:rsidRPr="00FC473D" w:rsidRDefault="001B662C" w:rsidP="001B662C">
      <w:pPr>
        <w:ind w:left="720"/>
        <w:jc w:val="both"/>
        <w:rPr>
          <w:noProof/>
          <w:sz w:val="18"/>
          <w:szCs w:val="18"/>
          <w:lang w:val="sr-Cyrl-CS"/>
        </w:rPr>
      </w:pPr>
    </w:p>
    <w:p w:rsidR="001B662C" w:rsidRPr="00FC473D" w:rsidRDefault="001B662C" w:rsidP="001B662C">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1B662C" w:rsidRPr="00FC473D" w:rsidRDefault="001B662C" w:rsidP="001B662C">
      <w:pPr>
        <w:jc w:val="both"/>
        <w:rPr>
          <w:b/>
          <w:noProof/>
          <w:sz w:val="18"/>
          <w:szCs w:val="18"/>
          <w:lang w:val="sr-Cyrl-CS"/>
        </w:rPr>
      </w:pPr>
    </w:p>
    <w:p w:rsidR="001B662C" w:rsidRPr="00FC473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F13A80" w:rsidRDefault="001B662C" w:rsidP="001B662C">
      <w:pPr>
        <w:pStyle w:val="Header"/>
        <w:jc w:val="both"/>
        <w:rPr>
          <w:noProof/>
          <w:sz w:val="18"/>
          <w:szCs w:val="18"/>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jc w:val="both"/>
        <w:rPr>
          <w:b/>
          <w:noProof/>
          <w:sz w:val="18"/>
          <w:szCs w:val="18"/>
          <w:lang w:val="sr-Cyrl-CS"/>
        </w:rPr>
      </w:pPr>
    </w:p>
    <w:p w:rsidR="001B662C" w:rsidRPr="003564BD" w:rsidRDefault="001B662C" w:rsidP="001B662C">
      <w:pPr>
        <w:ind w:left="360"/>
        <w:jc w:val="center"/>
        <w:rPr>
          <w:b/>
          <w:noProof/>
          <w:sz w:val="18"/>
          <w:szCs w:val="18"/>
          <w:lang w:val="sr-Cyrl-CS"/>
        </w:rPr>
      </w:pPr>
    </w:p>
    <w:p w:rsidR="00331DA5" w:rsidRPr="003564BD" w:rsidRDefault="00331DA5" w:rsidP="001B662C">
      <w:pPr>
        <w:ind w:left="360"/>
        <w:jc w:val="center"/>
        <w:rPr>
          <w:b/>
          <w:noProof/>
          <w:sz w:val="18"/>
          <w:szCs w:val="18"/>
          <w:lang w:val="sr-Cyrl-CS"/>
        </w:rPr>
      </w:pPr>
    </w:p>
    <w:p w:rsidR="00331DA5" w:rsidRPr="003564BD" w:rsidRDefault="00331DA5" w:rsidP="001B662C">
      <w:pPr>
        <w:ind w:left="360"/>
        <w:jc w:val="center"/>
        <w:rPr>
          <w:b/>
          <w:noProof/>
          <w:sz w:val="18"/>
          <w:szCs w:val="18"/>
          <w:lang w:val="sr-Cyrl-CS"/>
        </w:rPr>
      </w:pPr>
    </w:p>
    <w:p w:rsidR="00331DA5" w:rsidRPr="003564BD" w:rsidRDefault="00331DA5" w:rsidP="001B662C">
      <w:pPr>
        <w:ind w:left="360"/>
        <w:jc w:val="center"/>
        <w:rPr>
          <w:b/>
          <w:noProof/>
          <w:sz w:val="18"/>
          <w:szCs w:val="18"/>
          <w:lang w:val="sr-Cyrl-CS"/>
        </w:rPr>
      </w:pPr>
    </w:p>
    <w:p w:rsidR="00331DA5" w:rsidRDefault="00331DA5" w:rsidP="001B662C">
      <w:pPr>
        <w:ind w:left="360"/>
        <w:jc w:val="center"/>
        <w:rPr>
          <w:b/>
          <w:noProof/>
          <w:sz w:val="18"/>
          <w:szCs w:val="18"/>
        </w:rPr>
      </w:pPr>
    </w:p>
    <w:p w:rsidR="00FB6C8B" w:rsidRPr="00FB6C8B" w:rsidRDefault="00FB6C8B" w:rsidP="001B662C">
      <w:pPr>
        <w:ind w:left="360"/>
        <w:jc w:val="center"/>
        <w:rPr>
          <w:b/>
          <w:noProof/>
          <w:sz w:val="18"/>
          <w:szCs w:val="18"/>
        </w:rPr>
      </w:pPr>
    </w:p>
    <w:p w:rsidR="00331DA5" w:rsidRPr="003564BD" w:rsidRDefault="00331DA5" w:rsidP="001B662C">
      <w:pPr>
        <w:ind w:left="360"/>
        <w:jc w:val="center"/>
        <w:rPr>
          <w:b/>
          <w:noProof/>
          <w:sz w:val="18"/>
          <w:szCs w:val="18"/>
          <w:lang w:val="sr-Cyrl-CS"/>
        </w:rPr>
      </w:pPr>
    </w:p>
    <w:p w:rsidR="00331DA5" w:rsidRDefault="00331DA5" w:rsidP="001B662C">
      <w:pPr>
        <w:ind w:left="360"/>
        <w:jc w:val="center"/>
        <w:rPr>
          <w:b/>
          <w:noProof/>
          <w:sz w:val="18"/>
          <w:szCs w:val="18"/>
          <w:lang w:val="sr-Cyrl-CS"/>
        </w:rPr>
      </w:pPr>
    </w:p>
    <w:p w:rsidR="0087404D" w:rsidRDefault="0087404D" w:rsidP="001B662C">
      <w:pPr>
        <w:ind w:left="360"/>
        <w:jc w:val="center"/>
        <w:rPr>
          <w:b/>
          <w:noProof/>
          <w:sz w:val="18"/>
          <w:szCs w:val="18"/>
          <w:lang w:val="sr-Cyrl-CS"/>
        </w:rPr>
      </w:pPr>
    </w:p>
    <w:p w:rsidR="0087404D" w:rsidRPr="003564BD" w:rsidRDefault="0087404D" w:rsidP="001B662C">
      <w:pPr>
        <w:ind w:left="360"/>
        <w:jc w:val="center"/>
        <w:rPr>
          <w:b/>
          <w:noProof/>
          <w:sz w:val="18"/>
          <w:szCs w:val="18"/>
          <w:lang w:val="sr-Cyrl-CS"/>
        </w:rPr>
      </w:pPr>
    </w:p>
    <w:p w:rsidR="001B662C" w:rsidRPr="003564BD" w:rsidRDefault="001B662C" w:rsidP="001B662C">
      <w:pPr>
        <w:ind w:left="360"/>
        <w:jc w:val="center"/>
        <w:rPr>
          <w:b/>
          <w:noProof/>
          <w:sz w:val="18"/>
          <w:szCs w:val="18"/>
          <w:lang w:val="sr-Cyrl-CS"/>
        </w:rPr>
      </w:pPr>
    </w:p>
    <w:p w:rsidR="001B662C" w:rsidRPr="003564BD" w:rsidRDefault="001B662C" w:rsidP="001B662C">
      <w:pPr>
        <w:ind w:left="360"/>
        <w:jc w:val="center"/>
        <w:rPr>
          <w:b/>
          <w:noProof/>
          <w:sz w:val="18"/>
          <w:szCs w:val="18"/>
          <w:lang w:val="sr-Cyrl-CS"/>
        </w:rPr>
      </w:pPr>
    </w:p>
    <w:p w:rsidR="001B662C" w:rsidRPr="003564BD" w:rsidRDefault="001B662C" w:rsidP="001B662C">
      <w:pPr>
        <w:ind w:left="360"/>
        <w:jc w:val="center"/>
        <w:rPr>
          <w:b/>
          <w:noProof/>
          <w:sz w:val="18"/>
          <w:szCs w:val="18"/>
          <w:lang w:val="sr-Cyrl-CS"/>
        </w:rPr>
      </w:pPr>
    </w:p>
    <w:p w:rsidR="001B662C" w:rsidRPr="006F6F28" w:rsidRDefault="001B662C" w:rsidP="001B662C">
      <w:pPr>
        <w:ind w:left="360"/>
        <w:jc w:val="center"/>
        <w:rPr>
          <w:b/>
          <w:noProof/>
          <w:sz w:val="22"/>
          <w:szCs w:val="22"/>
          <w:lang w:val="sr-Cyrl-CS"/>
        </w:rPr>
      </w:pPr>
    </w:p>
    <w:p w:rsidR="001B662C" w:rsidRPr="006F6F28" w:rsidRDefault="001B662C" w:rsidP="003564BD">
      <w:pPr>
        <w:ind w:left="360"/>
        <w:jc w:val="center"/>
        <w:outlineLvl w:val="0"/>
        <w:rPr>
          <w:b/>
          <w:noProof/>
          <w:sz w:val="22"/>
          <w:szCs w:val="22"/>
          <w:lang w:val="sr-Cyrl-RS"/>
        </w:rPr>
      </w:pPr>
      <w:r w:rsidRPr="006F6F28">
        <w:rPr>
          <w:b/>
          <w:noProof/>
          <w:sz w:val="22"/>
          <w:szCs w:val="22"/>
          <w:lang w:val="ru-RU"/>
        </w:rPr>
        <w:t xml:space="preserve">1)  </w:t>
      </w:r>
      <w:r w:rsidR="004F40F8" w:rsidRPr="006F6F28">
        <w:rPr>
          <w:b/>
          <w:noProof/>
          <w:sz w:val="22"/>
          <w:szCs w:val="22"/>
          <w:lang w:val="ru-RU"/>
        </w:rPr>
        <w:t>ОПШТИ ПОДАЦИ</w:t>
      </w:r>
      <w:r w:rsidR="004F40F8" w:rsidRPr="006F6F28">
        <w:rPr>
          <w:b/>
          <w:noProof/>
          <w:sz w:val="22"/>
          <w:szCs w:val="22"/>
          <w:lang w:val="sr-Cyrl-RS"/>
        </w:rPr>
        <w:t xml:space="preserve"> </w:t>
      </w:r>
      <w:r w:rsidR="004F40F8" w:rsidRPr="006F6F28">
        <w:rPr>
          <w:b/>
          <w:noProof/>
          <w:sz w:val="22"/>
          <w:szCs w:val="22"/>
          <w:lang w:val="ru-RU"/>
        </w:rPr>
        <w:t xml:space="preserve"> О</w:t>
      </w:r>
      <w:r w:rsidR="004F40F8" w:rsidRPr="006F6F28">
        <w:rPr>
          <w:b/>
          <w:noProof/>
          <w:sz w:val="22"/>
          <w:szCs w:val="22"/>
          <w:lang w:val="sr-Cyrl-RS"/>
        </w:rPr>
        <w:t xml:space="preserve"> </w:t>
      </w:r>
      <w:r w:rsidR="004F40F8" w:rsidRPr="006F6F28">
        <w:rPr>
          <w:b/>
          <w:noProof/>
          <w:sz w:val="22"/>
          <w:szCs w:val="22"/>
          <w:lang w:val="ru-RU"/>
        </w:rPr>
        <w:t xml:space="preserve"> ЈАВНОЈ</w:t>
      </w:r>
      <w:r w:rsidR="004F40F8" w:rsidRPr="006F6F28">
        <w:rPr>
          <w:b/>
          <w:noProof/>
          <w:sz w:val="22"/>
          <w:szCs w:val="22"/>
          <w:lang w:val="sr-Cyrl-RS"/>
        </w:rPr>
        <w:t xml:space="preserve"> </w:t>
      </w:r>
      <w:r w:rsidR="004F40F8" w:rsidRPr="006F6F28">
        <w:rPr>
          <w:b/>
          <w:noProof/>
          <w:sz w:val="22"/>
          <w:szCs w:val="22"/>
          <w:lang w:val="ru-RU"/>
        </w:rPr>
        <w:t xml:space="preserve"> НАБАВЦИ</w:t>
      </w:r>
    </w:p>
    <w:p w:rsidR="001B662C" w:rsidRPr="006F6F28" w:rsidRDefault="001B662C" w:rsidP="001B662C">
      <w:pPr>
        <w:jc w:val="center"/>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1B662C" w:rsidP="001B662C">
      <w:pPr>
        <w:jc w:val="both"/>
        <w:rPr>
          <w:b/>
          <w:noProof/>
          <w:sz w:val="22"/>
          <w:szCs w:val="22"/>
          <w:lang w:val="ru-RU"/>
        </w:rPr>
      </w:pPr>
    </w:p>
    <w:p w:rsidR="001B662C" w:rsidRPr="006F6F28" w:rsidRDefault="00211348" w:rsidP="001B662C">
      <w:pPr>
        <w:jc w:val="both"/>
        <w:rPr>
          <w:b/>
          <w:noProof/>
          <w:sz w:val="22"/>
          <w:szCs w:val="22"/>
          <w:lang w:val="ru-RU"/>
        </w:rPr>
      </w:pPr>
      <w:r w:rsidRPr="006F6F28">
        <w:rPr>
          <w:b/>
          <w:noProof/>
          <w:sz w:val="22"/>
          <w:szCs w:val="22"/>
          <w:lang w:val="ru-RU"/>
        </w:rPr>
        <w:t>-ЈАВНА НАБАВКА МАЛЕ ВРЕДНОСТИ</w:t>
      </w:r>
    </w:p>
    <w:p w:rsidR="00211348" w:rsidRPr="005A54EB" w:rsidRDefault="00211348" w:rsidP="001B662C">
      <w:pPr>
        <w:jc w:val="both"/>
        <w:rPr>
          <w:b/>
          <w:noProof/>
          <w:sz w:val="22"/>
          <w:szCs w:val="22"/>
          <w:lang w:val="sr-Latn-RS"/>
        </w:rPr>
      </w:pPr>
      <w:r w:rsidRPr="006F6F28">
        <w:rPr>
          <w:b/>
          <w:noProof/>
          <w:sz w:val="22"/>
          <w:szCs w:val="22"/>
          <w:lang w:val="ru-RU"/>
        </w:rPr>
        <w:t>-НАБАВКА БР:01/201</w:t>
      </w:r>
      <w:r w:rsidR="005A54EB">
        <w:rPr>
          <w:b/>
          <w:noProof/>
          <w:sz w:val="22"/>
          <w:szCs w:val="22"/>
          <w:lang w:val="sr-Latn-RS"/>
        </w:rPr>
        <w:t>5</w:t>
      </w:r>
    </w:p>
    <w:p w:rsidR="001B662C" w:rsidRPr="006F6F28" w:rsidRDefault="001B662C" w:rsidP="001B662C">
      <w:pPr>
        <w:jc w:val="both"/>
        <w:rPr>
          <w:b/>
          <w:noProof/>
          <w:sz w:val="22"/>
          <w:szCs w:val="22"/>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1B662C" w:rsidRPr="003564BD" w:rsidRDefault="001B662C" w:rsidP="001B662C">
      <w:pPr>
        <w:jc w:val="both"/>
        <w:rPr>
          <w:b/>
          <w:noProof/>
          <w:sz w:val="18"/>
          <w:szCs w:val="18"/>
          <w:lang w:val="ru-RU"/>
        </w:rPr>
      </w:pPr>
    </w:p>
    <w:p w:rsidR="0087404D" w:rsidRDefault="0087404D" w:rsidP="001B662C">
      <w:pPr>
        <w:jc w:val="both"/>
        <w:rPr>
          <w:b/>
          <w:noProof/>
          <w:sz w:val="18"/>
          <w:szCs w:val="18"/>
          <w:lang w:val="sr-Cyrl-CS"/>
        </w:rPr>
      </w:pPr>
    </w:p>
    <w:p w:rsidR="0087404D" w:rsidRDefault="0087404D" w:rsidP="001B662C">
      <w:pPr>
        <w:jc w:val="both"/>
        <w:rPr>
          <w:b/>
          <w:noProof/>
          <w:sz w:val="18"/>
          <w:szCs w:val="18"/>
          <w:lang w:val="sr-Cyrl-CS"/>
        </w:rPr>
      </w:pPr>
    </w:p>
    <w:p w:rsidR="001B662C" w:rsidRDefault="001B662C"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Default="00211348" w:rsidP="001B662C">
      <w:pPr>
        <w:tabs>
          <w:tab w:val="left" w:pos="0"/>
        </w:tabs>
        <w:jc w:val="both"/>
        <w:rPr>
          <w:b/>
          <w:noProof/>
          <w:sz w:val="18"/>
          <w:szCs w:val="18"/>
          <w:lang w:val="sr-Cyrl-RS"/>
        </w:rPr>
      </w:pPr>
    </w:p>
    <w:p w:rsidR="00211348" w:rsidRPr="0020381F" w:rsidRDefault="00211348" w:rsidP="001B662C">
      <w:pPr>
        <w:tabs>
          <w:tab w:val="left" w:pos="0"/>
        </w:tabs>
        <w:jc w:val="both"/>
        <w:rPr>
          <w:b/>
          <w:noProof/>
          <w:sz w:val="22"/>
          <w:szCs w:val="22"/>
          <w:lang w:val="sr-Cyrl-RS"/>
        </w:rPr>
      </w:pPr>
    </w:p>
    <w:p w:rsidR="00211348" w:rsidRPr="0020381F" w:rsidRDefault="00211348" w:rsidP="001B662C">
      <w:pPr>
        <w:tabs>
          <w:tab w:val="left" w:pos="0"/>
        </w:tabs>
        <w:jc w:val="both"/>
        <w:rPr>
          <w:b/>
          <w:noProof/>
          <w:sz w:val="22"/>
          <w:szCs w:val="22"/>
          <w:lang w:val="sr-Cyrl-RS"/>
        </w:rPr>
      </w:pPr>
    </w:p>
    <w:p w:rsidR="00211348" w:rsidRPr="0020381F" w:rsidRDefault="00211348" w:rsidP="001B662C">
      <w:pPr>
        <w:tabs>
          <w:tab w:val="left" w:pos="0"/>
        </w:tabs>
        <w:jc w:val="both"/>
        <w:rPr>
          <w:b/>
          <w:noProof/>
          <w:sz w:val="22"/>
          <w:szCs w:val="22"/>
          <w:lang w:val="sr-Cyrl-RS"/>
        </w:rPr>
      </w:pPr>
    </w:p>
    <w:p w:rsidR="00211348" w:rsidRPr="0020381F" w:rsidRDefault="00211348" w:rsidP="001B662C">
      <w:pPr>
        <w:tabs>
          <w:tab w:val="left" w:pos="0"/>
        </w:tabs>
        <w:jc w:val="both"/>
        <w:rPr>
          <w:b/>
          <w:noProof/>
          <w:sz w:val="22"/>
          <w:szCs w:val="22"/>
          <w:lang w:val="sr-Cyrl-RS"/>
        </w:rPr>
      </w:pPr>
    </w:p>
    <w:p w:rsidR="00211348" w:rsidRPr="0020381F" w:rsidRDefault="00211348" w:rsidP="001B662C">
      <w:pPr>
        <w:tabs>
          <w:tab w:val="left" w:pos="0"/>
        </w:tabs>
        <w:jc w:val="both"/>
        <w:rPr>
          <w:b/>
          <w:noProof/>
          <w:sz w:val="22"/>
          <w:szCs w:val="22"/>
          <w:lang w:val="sr-Cyrl-RS"/>
        </w:rPr>
      </w:pPr>
    </w:p>
    <w:p w:rsidR="00211348" w:rsidRPr="0020381F" w:rsidRDefault="00211348" w:rsidP="001B662C">
      <w:pPr>
        <w:tabs>
          <w:tab w:val="left" w:pos="0"/>
        </w:tabs>
        <w:jc w:val="both"/>
        <w:rPr>
          <w:b/>
          <w:noProof/>
          <w:sz w:val="22"/>
          <w:szCs w:val="22"/>
          <w:lang w:val="sr-Cyrl-RS"/>
        </w:rPr>
      </w:pPr>
    </w:p>
    <w:p w:rsidR="00FB6C8B" w:rsidRPr="0020381F" w:rsidRDefault="00FB6C8B" w:rsidP="001B662C">
      <w:pPr>
        <w:tabs>
          <w:tab w:val="left" w:pos="0"/>
        </w:tabs>
        <w:jc w:val="both"/>
        <w:rPr>
          <w:b/>
          <w:noProof/>
          <w:sz w:val="22"/>
          <w:szCs w:val="22"/>
          <w:lang w:val="sr-Latn-RS"/>
        </w:rPr>
      </w:pPr>
    </w:p>
    <w:p w:rsidR="001B662C" w:rsidRPr="0020381F" w:rsidRDefault="0035289D" w:rsidP="0035289D">
      <w:pPr>
        <w:tabs>
          <w:tab w:val="left" w:pos="0"/>
        </w:tabs>
        <w:ind w:left="360"/>
        <w:jc w:val="center"/>
        <w:outlineLvl w:val="0"/>
        <w:rPr>
          <w:b/>
          <w:noProof/>
          <w:sz w:val="22"/>
          <w:szCs w:val="22"/>
          <w:lang w:val="ru-RU"/>
        </w:rPr>
      </w:pPr>
      <w:r w:rsidRPr="0020381F">
        <w:rPr>
          <w:b/>
          <w:noProof/>
          <w:sz w:val="22"/>
          <w:szCs w:val="22"/>
          <w:lang w:val="sr-Cyrl-RS"/>
        </w:rPr>
        <w:t>П</w:t>
      </w:r>
      <w:r w:rsidR="001B662C" w:rsidRPr="0020381F">
        <w:rPr>
          <w:b/>
          <w:noProof/>
          <w:sz w:val="22"/>
          <w:szCs w:val="22"/>
          <w:lang w:val="ru-RU"/>
        </w:rPr>
        <w:t>одаци о наручиоцу:</w:t>
      </w:r>
    </w:p>
    <w:p w:rsidR="00211348" w:rsidRPr="0020381F" w:rsidRDefault="00211348" w:rsidP="00211348">
      <w:pPr>
        <w:tabs>
          <w:tab w:val="left" w:pos="0"/>
        </w:tabs>
        <w:ind w:left="360"/>
        <w:outlineLvl w:val="0"/>
        <w:rPr>
          <w:b/>
          <w:noProof/>
          <w:sz w:val="22"/>
          <w:szCs w:val="22"/>
          <w:lang w:val="ru-RU"/>
        </w:rPr>
      </w:pPr>
    </w:p>
    <w:p w:rsidR="004B46C8" w:rsidRPr="0020381F" w:rsidRDefault="004B46C8" w:rsidP="004B46C8">
      <w:pPr>
        <w:tabs>
          <w:tab w:val="left" w:pos="0"/>
        </w:tabs>
        <w:jc w:val="both"/>
        <w:rPr>
          <w:rFonts w:eastAsia="Verdana"/>
          <w:sz w:val="22"/>
          <w:szCs w:val="22"/>
          <w:lang w:val="ru-RU"/>
        </w:rPr>
      </w:pPr>
      <w:r w:rsidRPr="0020381F">
        <w:rPr>
          <w:rFonts w:eastAsia="Verdana"/>
          <w:sz w:val="22"/>
          <w:szCs w:val="22"/>
          <w:lang w:val="ru-RU"/>
        </w:rPr>
        <w:t>ОШ"</w:t>
      </w:r>
      <w:r w:rsidR="00211348" w:rsidRPr="0020381F">
        <w:rPr>
          <w:rFonts w:eastAsia="Verdana"/>
          <w:sz w:val="22"/>
          <w:szCs w:val="22"/>
          <w:lang w:val="ru-RU"/>
        </w:rPr>
        <w:t>Иво Андрић</w:t>
      </w:r>
      <w:r w:rsidRPr="0020381F">
        <w:rPr>
          <w:rFonts w:eastAsia="Verdana"/>
          <w:sz w:val="22"/>
          <w:szCs w:val="22"/>
          <w:lang w:val="ru-RU"/>
        </w:rPr>
        <w:t xml:space="preserve">" </w:t>
      </w:r>
      <w:r w:rsidR="00211348" w:rsidRPr="0020381F">
        <w:rPr>
          <w:rFonts w:eastAsia="Verdana"/>
          <w:sz w:val="22"/>
          <w:szCs w:val="22"/>
          <w:lang w:val="ru-RU"/>
        </w:rPr>
        <w:t>Будисава</w:t>
      </w:r>
    </w:p>
    <w:p w:rsidR="004B46C8" w:rsidRPr="0020381F" w:rsidRDefault="00211348" w:rsidP="004B46C8">
      <w:pPr>
        <w:tabs>
          <w:tab w:val="left" w:pos="0"/>
        </w:tabs>
        <w:jc w:val="both"/>
        <w:rPr>
          <w:rFonts w:eastAsia="Verdana"/>
          <w:sz w:val="22"/>
          <w:szCs w:val="22"/>
          <w:lang w:val="ru-RU"/>
        </w:rPr>
      </w:pPr>
      <w:r w:rsidRPr="0020381F">
        <w:rPr>
          <w:rFonts w:eastAsia="Verdana"/>
          <w:sz w:val="22"/>
          <w:szCs w:val="22"/>
          <w:lang w:val="ru-RU"/>
        </w:rPr>
        <w:t>Школска 3</w:t>
      </w:r>
    </w:p>
    <w:p w:rsidR="00C77B5E" w:rsidRPr="0020381F" w:rsidRDefault="00C77B5E" w:rsidP="00C77B5E">
      <w:pPr>
        <w:tabs>
          <w:tab w:val="left" w:pos="0"/>
        </w:tabs>
        <w:jc w:val="both"/>
        <w:rPr>
          <w:rFonts w:eastAsia="Verdana"/>
          <w:sz w:val="22"/>
          <w:szCs w:val="22"/>
          <w:lang w:val="ru-RU"/>
        </w:rPr>
      </w:pPr>
      <w:r w:rsidRPr="0020381F">
        <w:rPr>
          <w:rFonts w:eastAsia="Verdana"/>
          <w:sz w:val="22"/>
          <w:szCs w:val="22"/>
          <w:lang w:val="ru-RU"/>
        </w:rPr>
        <w:t xml:space="preserve">ПИБ: </w:t>
      </w:r>
      <w:r w:rsidR="00211348" w:rsidRPr="0020381F">
        <w:rPr>
          <w:rFonts w:eastAsia="Verdana"/>
          <w:sz w:val="22"/>
          <w:szCs w:val="22"/>
          <w:lang w:val="ru-RU"/>
        </w:rPr>
        <w:t>101706217</w:t>
      </w:r>
    </w:p>
    <w:p w:rsidR="00C77B5E" w:rsidRPr="0020381F" w:rsidRDefault="00C77B5E" w:rsidP="00C77B5E">
      <w:pPr>
        <w:tabs>
          <w:tab w:val="center" w:pos="4536"/>
          <w:tab w:val="right" w:pos="9072"/>
        </w:tabs>
        <w:jc w:val="both"/>
        <w:rPr>
          <w:rFonts w:eastAsia="Verdana"/>
          <w:sz w:val="22"/>
          <w:szCs w:val="22"/>
          <w:lang w:val="ru-RU"/>
        </w:rPr>
      </w:pPr>
      <w:r w:rsidRPr="0020381F">
        <w:rPr>
          <w:rFonts w:eastAsia="Verdana"/>
          <w:sz w:val="22"/>
          <w:szCs w:val="22"/>
          <w:lang w:val="ru-RU"/>
        </w:rPr>
        <w:t>МАТ.БРОЈ:</w:t>
      </w:r>
      <w:r w:rsidR="00211348" w:rsidRPr="0020381F">
        <w:rPr>
          <w:rFonts w:eastAsia="Verdana"/>
          <w:sz w:val="22"/>
          <w:szCs w:val="22"/>
          <w:lang w:val="ru-RU"/>
        </w:rPr>
        <w:t>08066574</w:t>
      </w:r>
    </w:p>
    <w:p w:rsidR="00C77B5E" w:rsidRPr="0020381F" w:rsidRDefault="00C77B5E" w:rsidP="00C77B5E">
      <w:pPr>
        <w:tabs>
          <w:tab w:val="center" w:pos="4536"/>
          <w:tab w:val="right" w:pos="9072"/>
        </w:tabs>
        <w:jc w:val="both"/>
        <w:rPr>
          <w:sz w:val="22"/>
          <w:szCs w:val="22"/>
          <w:lang w:val="ru-RU"/>
        </w:rPr>
      </w:pPr>
      <w:r w:rsidRPr="0020381F">
        <w:rPr>
          <w:rFonts w:eastAsia="Verdana"/>
          <w:sz w:val="22"/>
          <w:szCs w:val="22"/>
          <w:lang w:val="ru-RU"/>
        </w:rPr>
        <w:t xml:space="preserve">е – </w:t>
      </w:r>
      <w:r w:rsidRPr="0020381F">
        <w:rPr>
          <w:rFonts w:eastAsia="Verdana"/>
          <w:sz w:val="22"/>
          <w:szCs w:val="22"/>
        </w:rPr>
        <w:t>mail</w:t>
      </w:r>
      <w:r w:rsidRPr="0020381F">
        <w:rPr>
          <w:rFonts w:eastAsia="Verdana"/>
          <w:sz w:val="22"/>
          <w:szCs w:val="22"/>
          <w:lang w:val="ru-RU"/>
        </w:rPr>
        <w:t>:</w:t>
      </w:r>
      <w:r w:rsidRPr="0020381F">
        <w:rPr>
          <w:sz w:val="22"/>
          <w:szCs w:val="22"/>
        </w:rPr>
        <w:t>os</w:t>
      </w:r>
      <w:r w:rsidR="00211348" w:rsidRPr="0020381F">
        <w:rPr>
          <w:sz w:val="22"/>
          <w:szCs w:val="22"/>
          <w:lang w:val="sr-Latn-RS"/>
        </w:rPr>
        <w:t>ivoandric</w:t>
      </w:r>
      <w:r w:rsidR="0035289D" w:rsidRPr="0020381F">
        <w:rPr>
          <w:sz w:val="22"/>
          <w:szCs w:val="22"/>
          <w:lang w:val="sr-Latn-RS"/>
        </w:rPr>
        <w:t>budisava</w:t>
      </w:r>
      <w:r w:rsidRPr="0020381F">
        <w:rPr>
          <w:sz w:val="22"/>
          <w:szCs w:val="22"/>
          <w:lang w:val="ru-RU"/>
        </w:rPr>
        <w:t>@</w:t>
      </w:r>
      <w:r w:rsidRPr="0020381F">
        <w:rPr>
          <w:sz w:val="22"/>
          <w:szCs w:val="22"/>
        </w:rPr>
        <w:t>gmail</w:t>
      </w:r>
      <w:r w:rsidRPr="0020381F">
        <w:rPr>
          <w:sz w:val="22"/>
          <w:szCs w:val="22"/>
          <w:lang w:val="ru-RU"/>
        </w:rPr>
        <w:t>.</w:t>
      </w:r>
      <w:r w:rsidRPr="0020381F">
        <w:rPr>
          <w:sz w:val="22"/>
          <w:szCs w:val="22"/>
        </w:rPr>
        <w:t>com</w:t>
      </w:r>
    </w:p>
    <w:p w:rsidR="004B46C8" w:rsidRPr="0020381F" w:rsidRDefault="004B46C8" w:rsidP="004B46C8">
      <w:pPr>
        <w:tabs>
          <w:tab w:val="center" w:pos="4536"/>
          <w:tab w:val="right" w:pos="9072"/>
        </w:tabs>
        <w:jc w:val="both"/>
        <w:rPr>
          <w:b/>
          <w:noProof/>
          <w:sz w:val="22"/>
          <w:szCs w:val="22"/>
          <w:lang w:val="ru-RU"/>
        </w:rPr>
      </w:pPr>
      <w:r w:rsidRPr="0020381F">
        <w:rPr>
          <w:rFonts w:eastAsia="Arial Narrow"/>
          <w:vanish/>
          <w:color w:val="000000"/>
          <w:sz w:val="22"/>
          <w:szCs w:val="22"/>
          <w:u w:val="single"/>
        </w:rPr>
        <w:t>HYPERLINK</w:t>
      </w:r>
      <w:r w:rsidRPr="0020381F">
        <w:rPr>
          <w:rFonts w:eastAsia="Arial Narrow"/>
          <w:vanish/>
          <w:color w:val="000000"/>
          <w:sz w:val="22"/>
          <w:szCs w:val="22"/>
          <w:u w:val="single"/>
          <w:lang w:val="ru-RU"/>
        </w:rPr>
        <w:t xml:space="preserve"> "</w:t>
      </w:r>
      <w:r w:rsidRPr="0020381F">
        <w:rPr>
          <w:rFonts w:eastAsia="Arial Narrow"/>
          <w:vanish/>
          <w:color w:val="000000"/>
          <w:sz w:val="22"/>
          <w:szCs w:val="22"/>
          <w:u w:val="single"/>
        </w:rPr>
        <w:t>mailto</w:t>
      </w:r>
      <w:r w:rsidRPr="0020381F">
        <w:rPr>
          <w:rFonts w:eastAsia="Arial Narrow"/>
          <w:vanish/>
          <w:color w:val="000000"/>
          <w:sz w:val="22"/>
          <w:szCs w:val="22"/>
          <w:u w:val="single"/>
          <w:lang w:val="ru-RU"/>
        </w:rPr>
        <w:t>:</w:t>
      </w:r>
      <w:r w:rsidRPr="0020381F">
        <w:rPr>
          <w:rFonts w:eastAsia="Arial Narrow"/>
          <w:vanish/>
          <w:color w:val="000000"/>
          <w:sz w:val="22"/>
          <w:szCs w:val="22"/>
          <w:u w:val="single"/>
        </w:rPr>
        <w:t>uprava</w:t>
      </w:r>
      <w:r w:rsidRPr="0020381F">
        <w:rPr>
          <w:rFonts w:eastAsia="Arial Narrow"/>
          <w:vanish/>
          <w:color w:val="000000"/>
          <w:sz w:val="22"/>
          <w:szCs w:val="22"/>
          <w:u w:val="single"/>
          <w:lang w:val="ru-RU"/>
        </w:rPr>
        <w:t>@</w:t>
      </w:r>
      <w:r w:rsidRPr="0020381F">
        <w:rPr>
          <w:rFonts w:eastAsia="Arial Narrow"/>
          <w:vanish/>
          <w:color w:val="000000"/>
          <w:sz w:val="22"/>
          <w:szCs w:val="22"/>
          <w:u w:val="single"/>
        </w:rPr>
        <w:t>predskolska</w:t>
      </w:r>
      <w:r w:rsidRPr="0020381F">
        <w:rPr>
          <w:rFonts w:eastAsia="Arial Narrow"/>
          <w:vanish/>
          <w:color w:val="000000"/>
          <w:sz w:val="22"/>
          <w:szCs w:val="22"/>
          <w:u w:val="single"/>
          <w:lang w:val="ru-RU"/>
        </w:rPr>
        <w:t>.</w:t>
      </w:r>
      <w:r w:rsidRPr="0020381F">
        <w:rPr>
          <w:rFonts w:eastAsia="Arial Narrow"/>
          <w:vanish/>
          <w:color w:val="000000"/>
          <w:sz w:val="22"/>
          <w:szCs w:val="22"/>
          <w:u w:val="single"/>
        </w:rPr>
        <w:t>rs</w:t>
      </w:r>
      <w:r w:rsidRPr="0020381F">
        <w:rPr>
          <w:rFonts w:eastAsia="Arial Narrow"/>
          <w:vanish/>
          <w:color w:val="000000"/>
          <w:sz w:val="22"/>
          <w:szCs w:val="22"/>
          <w:u w:val="single"/>
          <w:lang w:val="ru-RU"/>
        </w:rPr>
        <w:t xml:space="preserve">" </w:t>
      </w:r>
      <w:r w:rsidRPr="0020381F">
        <w:rPr>
          <w:rFonts w:eastAsia="Arial Narrow"/>
          <w:vanish/>
          <w:color w:val="000000"/>
          <w:sz w:val="22"/>
          <w:szCs w:val="22"/>
          <w:u w:val="single"/>
        </w:rPr>
        <w:t>HYPERLINK</w:t>
      </w:r>
      <w:r w:rsidRPr="0020381F">
        <w:rPr>
          <w:rFonts w:eastAsia="Arial Narrow"/>
          <w:vanish/>
          <w:color w:val="000000"/>
          <w:sz w:val="22"/>
          <w:szCs w:val="22"/>
          <w:u w:val="single"/>
          <w:lang w:val="ru-RU"/>
        </w:rPr>
        <w:t xml:space="preserve"> "</w:t>
      </w:r>
      <w:r w:rsidRPr="0020381F">
        <w:rPr>
          <w:rFonts w:eastAsia="Arial Narrow"/>
          <w:vanish/>
          <w:color w:val="000000"/>
          <w:sz w:val="22"/>
          <w:szCs w:val="22"/>
          <w:u w:val="single"/>
        </w:rPr>
        <w:t>mailto</w:t>
      </w:r>
      <w:r w:rsidRPr="0020381F">
        <w:rPr>
          <w:rFonts w:eastAsia="Arial Narrow"/>
          <w:vanish/>
          <w:color w:val="000000"/>
          <w:sz w:val="22"/>
          <w:szCs w:val="22"/>
          <w:u w:val="single"/>
          <w:lang w:val="ru-RU"/>
        </w:rPr>
        <w:t>:</w:t>
      </w:r>
      <w:r w:rsidRPr="0020381F">
        <w:rPr>
          <w:rFonts w:eastAsia="Arial Narrow"/>
          <w:vanish/>
          <w:color w:val="000000"/>
          <w:sz w:val="22"/>
          <w:szCs w:val="22"/>
          <w:u w:val="single"/>
        </w:rPr>
        <w:t>upravaHYPERLINK</w:t>
      </w:r>
      <w:r w:rsidRPr="0020381F">
        <w:rPr>
          <w:rFonts w:eastAsia="Arial Narrow"/>
          <w:vanish/>
          <w:color w:val="000000"/>
          <w:sz w:val="22"/>
          <w:szCs w:val="22"/>
          <w:u w:val="single"/>
          <w:lang w:val="ru-RU"/>
        </w:rPr>
        <w:t xml:space="preserve"> "</w:t>
      </w:r>
      <w:r w:rsidRPr="0020381F">
        <w:rPr>
          <w:rFonts w:eastAsia="Arial Narrow"/>
          <w:vanish/>
          <w:color w:val="000000"/>
          <w:sz w:val="22"/>
          <w:szCs w:val="22"/>
          <w:u w:val="single"/>
        </w:rPr>
        <w:t>mailto</w:t>
      </w:r>
      <w:r w:rsidRPr="0020381F">
        <w:rPr>
          <w:rFonts w:eastAsia="Arial Narrow"/>
          <w:vanish/>
          <w:color w:val="000000"/>
          <w:sz w:val="22"/>
          <w:szCs w:val="22"/>
          <w:u w:val="single"/>
          <w:lang w:val="ru-RU"/>
        </w:rPr>
        <w:t>:</w:t>
      </w:r>
      <w:r w:rsidRPr="0020381F">
        <w:rPr>
          <w:rFonts w:eastAsia="Arial Narrow"/>
          <w:vanish/>
          <w:color w:val="000000"/>
          <w:sz w:val="22"/>
          <w:szCs w:val="22"/>
          <w:u w:val="single"/>
        </w:rPr>
        <w:t>u</w:t>
      </w:r>
    </w:p>
    <w:p w:rsidR="001B662C" w:rsidRPr="0020381F" w:rsidRDefault="001B662C" w:rsidP="001B662C">
      <w:pPr>
        <w:tabs>
          <w:tab w:val="left" w:pos="0"/>
        </w:tabs>
        <w:jc w:val="both"/>
        <w:rPr>
          <w:b/>
          <w:noProof/>
          <w:sz w:val="22"/>
          <w:szCs w:val="22"/>
          <w:lang w:val="ru-RU"/>
        </w:rPr>
      </w:pPr>
      <w:r w:rsidRPr="0020381F">
        <w:rPr>
          <w:b/>
          <w:noProof/>
          <w:sz w:val="22"/>
          <w:szCs w:val="22"/>
          <w:lang w:val="ru-RU"/>
        </w:rPr>
        <w:t>2)врста поступка и законска регулатива:</w:t>
      </w:r>
    </w:p>
    <w:p w:rsidR="00A95C48" w:rsidRPr="0020381F" w:rsidRDefault="00614298" w:rsidP="003564BD">
      <w:pPr>
        <w:jc w:val="both"/>
        <w:rPr>
          <w:sz w:val="22"/>
          <w:szCs w:val="22"/>
          <w:lang w:val="ru-RU" w:eastAsia="en-US"/>
        </w:rPr>
      </w:pPr>
      <w:r w:rsidRPr="0020381F">
        <w:rPr>
          <w:sz w:val="22"/>
          <w:szCs w:val="22"/>
          <w:lang w:val="ru-RU"/>
        </w:rPr>
        <w:t xml:space="preserve">               </w:t>
      </w:r>
      <w:r w:rsidR="00A95C48" w:rsidRPr="0020381F">
        <w:rPr>
          <w:sz w:val="22"/>
          <w:szCs w:val="22"/>
          <w:lang w:val="ru-RU" w:eastAsia="en-US"/>
        </w:rPr>
        <w:t>Отворени поступак, у складу са чланома 32. Закон о јавним набавкама („Службени гласник РС“ бр124/2012</w:t>
      </w:r>
      <w:r w:rsidRPr="0020381F">
        <w:rPr>
          <w:sz w:val="22"/>
          <w:szCs w:val="22"/>
          <w:lang w:val="ru-RU" w:eastAsia="en-US"/>
        </w:rPr>
        <w:t>),</w:t>
      </w:r>
    </w:p>
    <w:p w:rsidR="001B662C" w:rsidRPr="0020381F" w:rsidRDefault="00614298" w:rsidP="003564BD">
      <w:pPr>
        <w:jc w:val="both"/>
        <w:rPr>
          <w:noProof/>
          <w:sz w:val="22"/>
          <w:szCs w:val="22"/>
          <w:lang w:val="ru-RU"/>
        </w:rPr>
      </w:pPr>
      <w:r w:rsidRPr="0020381F">
        <w:rPr>
          <w:sz w:val="22"/>
          <w:szCs w:val="22"/>
          <w:lang w:val="ru-RU" w:eastAsia="en-US"/>
        </w:rPr>
        <w:t xml:space="preserve"> </w:t>
      </w:r>
      <w:r w:rsidR="001B662C" w:rsidRPr="0020381F">
        <w:rPr>
          <w:noProof/>
          <w:sz w:val="22"/>
          <w:szCs w:val="22"/>
          <w:lang w:val="ru-RU"/>
        </w:rPr>
        <w:t>На ову јавну набавку ће се примењивати:</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Закон о јавним набавкама („Службени гласник РС“ бр124/2012)</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Закон о општем управном поступку</w:t>
      </w:r>
    </w:p>
    <w:p w:rsidR="001B662C" w:rsidRPr="0020381F" w:rsidRDefault="001B662C" w:rsidP="00475FA0">
      <w:pPr>
        <w:numPr>
          <w:ilvl w:val="0"/>
          <w:numId w:val="28"/>
        </w:numPr>
        <w:tabs>
          <w:tab w:val="left" w:pos="0"/>
        </w:tabs>
        <w:jc w:val="both"/>
        <w:rPr>
          <w:noProof/>
          <w:sz w:val="22"/>
          <w:szCs w:val="22"/>
        </w:rPr>
      </w:pPr>
      <w:r w:rsidRPr="0020381F">
        <w:rPr>
          <w:noProof/>
          <w:sz w:val="22"/>
          <w:szCs w:val="22"/>
          <w:lang w:val="ru-RU"/>
        </w:rPr>
        <w:t>Закон о облигационим односима</w:t>
      </w:r>
    </w:p>
    <w:p w:rsidR="00AB7C73"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 xml:space="preserve">Закон о </w:t>
      </w:r>
      <w:r w:rsidR="00AB7C73" w:rsidRPr="0020381F">
        <w:rPr>
          <w:noProof/>
          <w:sz w:val="22"/>
          <w:szCs w:val="22"/>
          <w:lang w:val="ru-RU"/>
        </w:rPr>
        <w:t>заштити ваздуха</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Закон о безбедности и здрављу на раду</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Закон о заштити од пожара</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подзаконски акти донети на основу Закона о јавним набавкама</w:t>
      </w:r>
    </w:p>
    <w:p w:rsidR="001B662C" w:rsidRPr="0020381F" w:rsidRDefault="001B662C" w:rsidP="00475FA0">
      <w:pPr>
        <w:numPr>
          <w:ilvl w:val="0"/>
          <w:numId w:val="28"/>
        </w:numPr>
        <w:tabs>
          <w:tab w:val="left" w:pos="0"/>
        </w:tabs>
        <w:jc w:val="both"/>
        <w:rPr>
          <w:noProof/>
          <w:sz w:val="22"/>
          <w:szCs w:val="22"/>
          <w:lang w:val="ru-RU"/>
        </w:rPr>
      </w:pPr>
      <w:r w:rsidRPr="0020381F">
        <w:rPr>
          <w:noProof/>
          <w:sz w:val="22"/>
          <w:szCs w:val="22"/>
          <w:lang w:val="ru-RU"/>
        </w:rPr>
        <w:t>прописи и нормативи везани за</w:t>
      </w:r>
      <w:r w:rsidRPr="0020381F">
        <w:rPr>
          <w:noProof/>
          <w:color w:val="FF0000"/>
          <w:sz w:val="22"/>
          <w:szCs w:val="22"/>
          <w:lang w:val="ru-RU"/>
        </w:rPr>
        <w:t xml:space="preserve"> </w:t>
      </w:r>
      <w:r w:rsidRPr="0020381F">
        <w:rPr>
          <w:noProof/>
          <w:color w:val="000000"/>
          <w:sz w:val="22"/>
          <w:szCs w:val="22"/>
          <w:lang w:val="ru-RU"/>
        </w:rPr>
        <w:t>услуге</w:t>
      </w:r>
      <w:r w:rsidRPr="0020381F">
        <w:rPr>
          <w:noProof/>
          <w:color w:val="FF0000"/>
          <w:sz w:val="22"/>
          <w:szCs w:val="22"/>
          <w:lang w:val="ru-RU"/>
        </w:rPr>
        <w:t xml:space="preserve"> </w:t>
      </w:r>
      <w:r w:rsidRPr="0020381F">
        <w:rPr>
          <w:noProof/>
          <w:sz w:val="22"/>
          <w:szCs w:val="22"/>
          <w:lang w:val="ru-RU"/>
        </w:rPr>
        <w:t>који су предмет јавне набавке.</w:t>
      </w:r>
    </w:p>
    <w:p w:rsidR="00092BCE" w:rsidRPr="0020381F" w:rsidRDefault="00092BCE" w:rsidP="00866F9B">
      <w:pPr>
        <w:tabs>
          <w:tab w:val="left" w:pos="0"/>
        </w:tabs>
        <w:ind w:left="360"/>
        <w:jc w:val="both"/>
        <w:rPr>
          <w:noProof/>
          <w:sz w:val="22"/>
          <w:szCs w:val="22"/>
          <w:lang w:val="ru-RU"/>
        </w:rPr>
      </w:pPr>
    </w:p>
    <w:p w:rsidR="001B662C" w:rsidRPr="0020381F" w:rsidRDefault="001B662C" w:rsidP="001B662C">
      <w:pPr>
        <w:tabs>
          <w:tab w:val="left" w:pos="0"/>
        </w:tabs>
        <w:jc w:val="both"/>
        <w:rPr>
          <w:b/>
          <w:noProof/>
          <w:sz w:val="22"/>
          <w:szCs w:val="22"/>
          <w:lang w:val="ru-RU"/>
        </w:rPr>
      </w:pPr>
      <w:r w:rsidRPr="0020381F">
        <w:rPr>
          <w:b/>
          <w:noProof/>
          <w:sz w:val="22"/>
          <w:szCs w:val="22"/>
          <w:lang w:val="ru-RU"/>
        </w:rPr>
        <w:t>3)предмет јавне набавке :</w:t>
      </w:r>
    </w:p>
    <w:p w:rsidR="00092BCE" w:rsidRPr="0020381F" w:rsidRDefault="003564BD" w:rsidP="00092BCE">
      <w:pPr>
        <w:jc w:val="both"/>
        <w:rPr>
          <w:sz w:val="22"/>
          <w:szCs w:val="22"/>
          <w:lang w:val="sr-Cyrl-CS"/>
        </w:rPr>
      </w:pPr>
      <w:r w:rsidRPr="0020381F">
        <w:rPr>
          <w:sz w:val="22"/>
          <w:szCs w:val="22"/>
          <w:highlight w:val="yellow"/>
          <w:lang w:val="ru-RU"/>
        </w:rPr>
        <w:t>Предмет јавне набавке мале вредности</w:t>
      </w:r>
      <w:r w:rsidRPr="0020381F">
        <w:rPr>
          <w:sz w:val="22"/>
          <w:szCs w:val="22"/>
          <w:lang w:val="ru-RU"/>
        </w:rPr>
        <w:t xml:space="preserve">  је н</w:t>
      </w:r>
      <w:r w:rsidRPr="0020381F">
        <w:rPr>
          <w:sz w:val="22"/>
          <w:szCs w:val="22"/>
          <w:lang w:val="sr-Cyrl-CS"/>
        </w:rPr>
        <w:t xml:space="preserve">абавка </w:t>
      </w:r>
      <w:r w:rsidR="003A1AD4" w:rsidRPr="0020381F">
        <w:rPr>
          <w:sz w:val="22"/>
          <w:szCs w:val="22"/>
          <w:lang w:val="sr-Cyrl-CS"/>
        </w:rPr>
        <w:t xml:space="preserve">  добара- </w:t>
      </w:r>
      <w:r w:rsidR="00A95C48" w:rsidRPr="0020381F">
        <w:rPr>
          <w:sz w:val="22"/>
          <w:szCs w:val="22"/>
          <w:lang w:val="sr-Cyrl-CS"/>
        </w:rPr>
        <w:t>хране и пића за школску кухињу</w:t>
      </w:r>
    </w:p>
    <w:p w:rsidR="00866F9B" w:rsidRPr="0020381F" w:rsidRDefault="00866F9B" w:rsidP="00092BCE">
      <w:pPr>
        <w:tabs>
          <w:tab w:val="left" w:pos="0"/>
        </w:tabs>
        <w:jc w:val="both"/>
        <w:rPr>
          <w:b/>
          <w:bCs/>
          <w:sz w:val="22"/>
          <w:szCs w:val="22"/>
          <w:lang w:val="sr-Cyrl-CS" w:eastAsia="en-US"/>
        </w:rPr>
      </w:pPr>
    </w:p>
    <w:p w:rsidR="00092BCE" w:rsidRPr="0020381F" w:rsidRDefault="00092BCE" w:rsidP="00092BCE">
      <w:pPr>
        <w:tabs>
          <w:tab w:val="left" w:pos="0"/>
        </w:tabs>
        <w:jc w:val="both"/>
        <w:rPr>
          <w:b/>
          <w:sz w:val="22"/>
          <w:szCs w:val="22"/>
          <w:lang w:val="sr-Cyrl-CS" w:eastAsia="en-US"/>
        </w:rPr>
      </w:pPr>
      <w:r w:rsidRPr="0020381F">
        <w:rPr>
          <w:b/>
          <w:bCs/>
          <w:sz w:val="22"/>
          <w:szCs w:val="22"/>
          <w:lang w:val="sr-Cyrl-RS" w:eastAsia="en-US"/>
        </w:rPr>
        <w:t>4)</w:t>
      </w:r>
      <w:r w:rsidRPr="0020381F">
        <w:rPr>
          <w:sz w:val="22"/>
          <w:szCs w:val="22"/>
          <w:lang w:val="sr-Cyrl-RS" w:eastAsia="en-US"/>
        </w:rPr>
        <w:t xml:space="preserve">  </w:t>
      </w:r>
      <w:r w:rsidRPr="0020381F">
        <w:rPr>
          <w:b/>
          <w:sz w:val="22"/>
          <w:szCs w:val="22"/>
          <w:lang w:val="sr-Cyrl-RS" w:eastAsia="en-US"/>
        </w:rPr>
        <w:t>Јавна набавка се спроводи ради закључења уговора о јавној набавци</w:t>
      </w:r>
      <w:r w:rsidRPr="0020381F">
        <w:rPr>
          <w:b/>
          <w:sz w:val="22"/>
          <w:szCs w:val="22"/>
          <w:lang w:val="sr-Cyrl-CS" w:eastAsia="en-US"/>
        </w:rPr>
        <w:t xml:space="preserve"> </w:t>
      </w:r>
    </w:p>
    <w:p w:rsidR="00092BCE" w:rsidRPr="0020381F" w:rsidRDefault="00092BCE" w:rsidP="00092BCE">
      <w:pPr>
        <w:tabs>
          <w:tab w:val="left" w:pos="0"/>
        </w:tabs>
        <w:jc w:val="both"/>
        <w:rPr>
          <w:b/>
          <w:sz w:val="22"/>
          <w:szCs w:val="22"/>
          <w:lang w:val="sr-Cyrl-CS" w:eastAsia="en-US"/>
        </w:rPr>
      </w:pPr>
    </w:p>
    <w:p w:rsidR="00092BCE" w:rsidRPr="0020381F" w:rsidRDefault="00092BCE" w:rsidP="00092BCE">
      <w:pPr>
        <w:tabs>
          <w:tab w:val="left" w:pos="0"/>
        </w:tabs>
        <w:jc w:val="both"/>
        <w:rPr>
          <w:rFonts w:eastAsia="Verdana"/>
          <w:b/>
          <w:sz w:val="22"/>
          <w:szCs w:val="22"/>
          <w:lang w:val="sr-Cyrl-CS"/>
        </w:rPr>
      </w:pPr>
    </w:p>
    <w:p w:rsidR="00092BCE" w:rsidRPr="0020381F" w:rsidRDefault="00092BCE" w:rsidP="00092BCE">
      <w:pPr>
        <w:tabs>
          <w:tab w:val="left" w:pos="0"/>
        </w:tabs>
        <w:jc w:val="both"/>
        <w:outlineLvl w:val="0"/>
        <w:rPr>
          <w:rFonts w:eastAsia="Verdana"/>
          <w:sz w:val="22"/>
          <w:szCs w:val="22"/>
          <w:lang w:val="ru-RU"/>
        </w:rPr>
      </w:pPr>
      <w:r w:rsidRPr="0020381F">
        <w:rPr>
          <w:rFonts w:eastAsia="Verdana"/>
          <w:b/>
          <w:sz w:val="22"/>
          <w:szCs w:val="22"/>
          <w:lang w:val="sr-Cyrl-RS"/>
        </w:rPr>
        <w:t>5</w:t>
      </w:r>
      <w:r w:rsidRPr="0020381F">
        <w:rPr>
          <w:rFonts w:eastAsia="Verdana"/>
          <w:b/>
          <w:sz w:val="22"/>
          <w:szCs w:val="22"/>
          <w:lang w:val="ru-RU"/>
        </w:rPr>
        <w:t>) Контакт</w:t>
      </w:r>
      <w:r w:rsidR="00A95C48" w:rsidRPr="0020381F">
        <w:rPr>
          <w:rFonts w:eastAsia="Verdana"/>
          <w:b/>
          <w:sz w:val="22"/>
          <w:szCs w:val="22"/>
          <w:lang w:val="sr-Cyrl-CS"/>
        </w:rPr>
        <w:t xml:space="preserve"> особа</w:t>
      </w:r>
      <w:r w:rsidRPr="0020381F">
        <w:rPr>
          <w:rFonts w:eastAsia="Verdana"/>
          <w:b/>
          <w:sz w:val="22"/>
          <w:szCs w:val="22"/>
          <w:lang w:val="sr-Cyrl-CS"/>
        </w:rPr>
        <w:t>:</w:t>
      </w:r>
    </w:p>
    <w:p w:rsidR="00092BCE" w:rsidRPr="0020381F" w:rsidRDefault="008A4CCC" w:rsidP="008A4CCC">
      <w:pPr>
        <w:tabs>
          <w:tab w:val="left" w:pos="0"/>
        </w:tabs>
        <w:jc w:val="both"/>
        <w:rPr>
          <w:rFonts w:eastAsia="Verdana"/>
          <w:sz w:val="22"/>
          <w:szCs w:val="22"/>
          <w:lang w:val="sr-Cyrl-CS"/>
        </w:rPr>
      </w:pPr>
      <w:r w:rsidRPr="0020381F">
        <w:rPr>
          <w:rFonts w:eastAsia="Verdana"/>
          <w:sz w:val="22"/>
          <w:szCs w:val="22"/>
          <w:lang w:val="sr-Latn-CS"/>
        </w:rPr>
        <w:t>С</w:t>
      </w:r>
      <w:r w:rsidR="00092BCE" w:rsidRPr="0020381F">
        <w:rPr>
          <w:rFonts w:eastAsia="Verdana"/>
          <w:sz w:val="22"/>
          <w:szCs w:val="22"/>
          <w:lang w:val="ru-RU"/>
        </w:rPr>
        <w:t>ваког радног дана  у    времену од 10- 13  часова .</w:t>
      </w:r>
    </w:p>
    <w:p w:rsidR="001B662C" w:rsidRPr="0020381F" w:rsidRDefault="00DD60F4" w:rsidP="001B662C">
      <w:pPr>
        <w:jc w:val="both"/>
        <w:rPr>
          <w:b/>
          <w:noProof/>
          <w:sz w:val="22"/>
          <w:szCs w:val="22"/>
          <w:u w:val="single"/>
          <w:lang w:val="sr-Cyrl-RS"/>
        </w:rPr>
      </w:pPr>
      <w:r w:rsidRPr="0020381F">
        <w:rPr>
          <w:b/>
          <w:noProof/>
          <w:sz w:val="22"/>
          <w:szCs w:val="22"/>
          <w:u w:val="single"/>
          <w:lang w:val="ru-RU"/>
        </w:rPr>
        <w:t>*Николина Марић</w:t>
      </w:r>
      <w:r w:rsidR="0020381F">
        <w:rPr>
          <w:b/>
          <w:noProof/>
          <w:sz w:val="22"/>
          <w:szCs w:val="22"/>
          <w:u w:val="single"/>
          <w:lang w:val="sr-Latn-RS"/>
        </w:rPr>
        <w:t xml:space="preserve">, </w:t>
      </w:r>
      <w:r w:rsidR="0020381F">
        <w:rPr>
          <w:b/>
          <w:noProof/>
          <w:sz w:val="22"/>
          <w:szCs w:val="22"/>
          <w:u w:val="single"/>
          <w:lang w:val="sr-Cyrl-RS"/>
        </w:rPr>
        <w:t>тел:021/719-018</w:t>
      </w:r>
    </w:p>
    <w:p w:rsidR="001B662C" w:rsidRPr="0020381F" w:rsidRDefault="001B662C" w:rsidP="001B662C">
      <w:pPr>
        <w:jc w:val="both"/>
        <w:rPr>
          <w:b/>
          <w:noProof/>
          <w:sz w:val="22"/>
          <w:szCs w:val="22"/>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AF29B7" w:rsidRDefault="001B662C" w:rsidP="001B662C">
      <w:pPr>
        <w:jc w:val="both"/>
        <w:rPr>
          <w:b/>
          <w:noProof/>
          <w:color w:val="FFFF00"/>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FB6C8B" w:rsidRPr="00991588" w:rsidRDefault="00FB6C8B" w:rsidP="001B662C">
      <w:pPr>
        <w:jc w:val="both"/>
        <w:rPr>
          <w:b/>
          <w:noProof/>
          <w:sz w:val="18"/>
          <w:szCs w:val="18"/>
          <w:u w:val="single"/>
          <w:lang w:val="sr-Cyrl-RS"/>
        </w:rPr>
      </w:pPr>
    </w:p>
    <w:p w:rsidR="00FB6C8B" w:rsidRDefault="00FB6C8B" w:rsidP="001B662C">
      <w:pPr>
        <w:jc w:val="both"/>
        <w:rPr>
          <w:b/>
          <w:noProof/>
          <w:sz w:val="18"/>
          <w:szCs w:val="18"/>
          <w:u w:val="single"/>
        </w:rPr>
      </w:pPr>
    </w:p>
    <w:p w:rsidR="00FB6C8B" w:rsidRPr="00FB6C8B" w:rsidRDefault="00FB6C8B" w:rsidP="001B662C">
      <w:pPr>
        <w:jc w:val="both"/>
        <w:rPr>
          <w:b/>
          <w:noProof/>
          <w:sz w:val="18"/>
          <w:szCs w:val="18"/>
          <w:u w:val="single"/>
        </w:rPr>
      </w:pPr>
    </w:p>
    <w:p w:rsidR="001B662C" w:rsidRPr="00FC473D" w:rsidRDefault="001B662C" w:rsidP="001B662C">
      <w:pPr>
        <w:jc w:val="both"/>
        <w:rPr>
          <w:b/>
          <w:noProof/>
          <w:sz w:val="18"/>
          <w:szCs w:val="18"/>
          <w:u w:val="single"/>
          <w:lang w:val="ru-RU"/>
        </w:rPr>
      </w:pPr>
    </w:p>
    <w:p w:rsidR="004A7C23" w:rsidRPr="00991588" w:rsidRDefault="004A7C23" w:rsidP="004A7C23">
      <w:pPr>
        <w:spacing w:before="240"/>
        <w:jc w:val="center"/>
        <w:rPr>
          <w:b/>
          <w:noProof/>
          <w:sz w:val="22"/>
          <w:szCs w:val="22"/>
          <w:lang w:val="ru-RU"/>
        </w:rPr>
      </w:pPr>
      <w:r w:rsidRPr="00991588">
        <w:rPr>
          <w:b/>
          <w:noProof/>
          <w:sz w:val="22"/>
          <w:szCs w:val="22"/>
          <w:lang w:val="ru-RU"/>
        </w:rPr>
        <w:t>2</w:t>
      </w:r>
      <w:r w:rsidRPr="00991588">
        <w:rPr>
          <w:b/>
          <w:noProof/>
          <w:sz w:val="22"/>
          <w:szCs w:val="22"/>
          <w:lang w:val="sr-Cyrl-RS"/>
        </w:rPr>
        <w:t xml:space="preserve">) </w:t>
      </w:r>
      <w:r w:rsidRPr="00991588">
        <w:rPr>
          <w:b/>
          <w:noProof/>
          <w:sz w:val="22"/>
          <w:szCs w:val="22"/>
          <w:lang w:val="ru-RU"/>
        </w:rPr>
        <w:t>ПОДАЦИ О ПРЕДМЕТУ ЈАВНЕ НАБАВКЕ</w:t>
      </w:r>
    </w:p>
    <w:p w:rsidR="001B662C" w:rsidRPr="00991588" w:rsidRDefault="001B662C" w:rsidP="001B662C">
      <w:pPr>
        <w:jc w:val="both"/>
        <w:rPr>
          <w:b/>
          <w:noProof/>
          <w:sz w:val="22"/>
          <w:szCs w:val="22"/>
          <w:u w:val="single"/>
          <w:lang w:val="ru-RU"/>
        </w:rPr>
      </w:pPr>
    </w:p>
    <w:p w:rsidR="001B662C" w:rsidRPr="00991588" w:rsidRDefault="001B662C" w:rsidP="001B662C">
      <w:pPr>
        <w:jc w:val="both"/>
        <w:rPr>
          <w:b/>
          <w:noProof/>
          <w:sz w:val="22"/>
          <w:szCs w:val="22"/>
          <w:u w:val="single"/>
          <w:lang w:val="ru-RU"/>
        </w:rPr>
      </w:pPr>
    </w:p>
    <w:p w:rsidR="001B662C" w:rsidRPr="00991588" w:rsidRDefault="001B662C"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87404D" w:rsidRPr="00991588" w:rsidRDefault="0087404D" w:rsidP="001B662C">
      <w:pPr>
        <w:jc w:val="both"/>
        <w:rPr>
          <w:b/>
          <w:noProof/>
          <w:sz w:val="22"/>
          <w:szCs w:val="22"/>
          <w:u w:val="single"/>
        </w:rPr>
      </w:pPr>
    </w:p>
    <w:p w:rsidR="004A7C23" w:rsidRPr="00991588" w:rsidRDefault="004A7C23" w:rsidP="001B662C">
      <w:pPr>
        <w:jc w:val="both"/>
        <w:rPr>
          <w:b/>
          <w:noProof/>
          <w:sz w:val="22"/>
          <w:szCs w:val="22"/>
          <w:u w:val="single"/>
          <w:lang w:val="ru-RU"/>
        </w:rPr>
      </w:pPr>
    </w:p>
    <w:p w:rsidR="004A7C23" w:rsidRPr="00991588" w:rsidRDefault="004A7C23" w:rsidP="004A7C23">
      <w:pPr>
        <w:rPr>
          <w:b/>
          <w:noProof/>
          <w:sz w:val="22"/>
          <w:szCs w:val="22"/>
          <w:lang w:val="ru-RU"/>
        </w:rPr>
      </w:pPr>
      <w:r w:rsidRPr="00991588">
        <w:rPr>
          <w:b/>
          <w:noProof/>
          <w:sz w:val="22"/>
          <w:szCs w:val="22"/>
          <w:lang w:val="ru-RU"/>
        </w:rPr>
        <w:t xml:space="preserve">Опис предмета набавке, назив и ознака из општег речника набавке: </w:t>
      </w: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4A7C23">
      <w:pPr>
        <w:jc w:val="both"/>
        <w:rPr>
          <w:rFonts w:eastAsia="Verdana"/>
          <w:sz w:val="22"/>
          <w:szCs w:val="22"/>
          <w:lang w:val="sr-Cyrl-CS"/>
        </w:rPr>
      </w:pPr>
      <w:r w:rsidRPr="00991588">
        <w:rPr>
          <w:sz w:val="22"/>
          <w:szCs w:val="22"/>
          <w:lang w:val="ru-RU"/>
        </w:rPr>
        <w:t xml:space="preserve">Предмет јавне набавке мале вредности  је </w:t>
      </w:r>
      <w:r w:rsidR="001B5A8B" w:rsidRPr="00991588">
        <w:rPr>
          <w:sz w:val="22"/>
          <w:szCs w:val="22"/>
          <w:lang w:val="ru-RU"/>
        </w:rPr>
        <w:t xml:space="preserve"> набавка добара- </w:t>
      </w:r>
      <w:r w:rsidR="00FE3AA1" w:rsidRPr="00991588">
        <w:rPr>
          <w:sz w:val="22"/>
          <w:szCs w:val="22"/>
          <w:lang w:val="ru-RU"/>
        </w:rPr>
        <w:t>хране и пића за школску кухињу</w:t>
      </w:r>
      <w:r w:rsidRPr="00991588">
        <w:rPr>
          <w:sz w:val="22"/>
          <w:szCs w:val="22"/>
          <w:lang w:val="ru-RU"/>
        </w:rPr>
        <w:t>,а према спецификацији која чини саставни део Конкурсне документације.</w:t>
      </w:r>
    </w:p>
    <w:p w:rsidR="00FE3AA1" w:rsidRPr="00991588" w:rsidRDefault="006C7E07" w:rsidP="006C7E07">
      <w:pPr>
        <w:ind w:right="-432"/>
        <w:jc w:val="both"/>
        <w:rPr>
          <w:bCs/>
          <w:sz w:val="22"/>
          <w:szCs w:val="22"/>
          <w:lang w:val="sr-Cyrl-RS"/>
        </w:rPr>
      </w:pPr>
      <w:r w:rsidRPr="00991588">
        <w:rPr>
          <w:bCs/>
          <w:sz w:val="22"/>
          <w:szCs w:val="22"/>
          <w:lang w:val="ru-RU"/>
        </w:rPr>
        <w:t>Н</w:t>
      </w:r>
      <w:r w:rsidRPr="00991588">
        <w:rPr>
          <w:bCs/>
          <w:sz w:val="22"/>
          <w:szCs w:val="22"/>
          <w:lang w:val="sr-Cyrl-RS"/>
        </w:rPr>
        <w:t>азив и ознака из општег речника:</w:t>
      </w:r>
    </w:p>
    <w:p w:rsidR="008000CA" w:rsidRDefault="006C7E07" w:rsidP="006C7E07">
      <w:pPr>
        <w:ind w:right="-432"/>
        <w:jc w:val="both"/>
        <w:rPr>
          <w:bCs/>
          <w:sz w:val="22"/>
          <w:szCs w:val="22"/>
          <w:lang w:val="sr-Latn-RS"/>
        </w:rPr>
      </w:pPr>
      <w:r w:rsidRPr="00991588">
        <w:rPr>
          <w:bCs/>
          <w:sz w:val="22"/>
          <w:szCs w:val="22"/>
          <w:lang w:val="sr-Cyrl-RS"/>
        </w:rPr>
        <w:t xml:space="preserve"> </w:t>
      </w:r>
      <w:r w:rsidRPr="00991588">
        <w:rPr>
          <w:bCs/>
          <w:sz w:val="22"/>
          <w:szCs w:val="22"/>
          <w:lang w:val="sr-Cyrl-CS"/>
        </w:rPr>
        <w:t>шифра</w:t>
      </w:r>
      <w:r w:rsidRPr="00991588">
        <w:rPr>
          <w:bCs/>
          <w:sz w:val="22"/>
          <w:szCs w:val="22"/>
          <w:lang w:val="ru-RU"/>
        </w:rPr>
        <w:t xml:space="preserve"> </w:t>
      </w:r>
      <w:r w:rsidR="00FE3AA1" w:rsidRPr="00991588">
        <w:rPr>
          <w:bCs/>
          <w:sz w:val="22"/>
          <w:szCs w:val="22"/>
          <w:lang w:val="ru-RU"/>
        </w:rPr>
        <w:t>15100000 – производи животињског порекла , месни пр</w:t>
      </w:r>
      <w:r w:rsidR="003723A5">
        <w:rPr>
          <w:bCs/>
          <w:sz w:val="22"/>
          <w:szCs w:val="22"/>
          <w:lang w:val="ru-RU"/>
        </w:rPr>
        <w:t>оизводи</w:t>
      </w:r>
    </w:p>
    <w:p w:rsidR="00FE3AA1" w:rsidRPr="008000CA" w:rsidRDefault="00FE3AA1" w:rsidP="006C7E07">
      <w:pPr>
        <w:ind w:right="-432"/>
        <w:jc w:val="both"/>
        <w:rPr>
          <w:bCs/>
          <w:sz w:val="22"/>
          <w:szCs w:val="22"/>
          <w:lang w:val="sr-Latn-RS"/>
        </w:rPr>
      </w:pPr>
      <w:r w:rsidRPr="00991588">
        <w:rPr>
          <w:bCs/>
          <w:sz w:val="22"/>
          <w:szCs w:val="22"/>
          <w:lang w:val="sr-Cyrl-CS"/>
        </w:rPr>
        <w:t>шифра15</w:t>
      </w:r>
      <w:r w:rsidR="003B245C" w:rsidRPr="00991588">
        <w:rPr>
          <w:bCs/>
          <w:sz w:val="22"/>
          <w:szCs w:val="22"/>
          <w:lang w:val="sr-Cyrl-CS"/>
        </w:rPr>
        <w:t xml:space="preserve">300000 – воће поврће и сродни производи </w:t>
      </w:r>
    </w:p>
    <w:p w:rsidR="00FE3AA1" w:rsidRPr="00991588" w:rsidRDefault="00FE3AA1" w:rsidP="006C7E07">
      <w:pPr>
        <w:ind w:right="-432"/>
        <w:jc w:val="both"/>
        <w:rPr>
          <w:bCs/>
          <w:sz w:val="22"/>
          <w:szCs w:val="22"/>
          <w:lang w:val="sr-Cyrl-CS"/>
        </w:rPr>
      </w:pPr>
      <w:r w:rsidRPr="00991588">
        <w:rPr>
          <w:bCs/>
          <w:sz w:val="22"/>
          <w:szCs w:val="22"/>
          <w:lang w:val="sr-Cyrl-CS"/>
        </w:rPr>
        <w:t>шифра</w:t>
      </w:r>
      <w:r w:rsidR="003B245C" w:rsidRPr="00991588">
        <w:rPr>
          <w:bCs/>
          <w:sz w:val="22"/>
          <w:szCs w:val="22"/>
          <w:lang w:val="sr-Cyrl-CS"/>
        </w:rPr>
        <w:t xml:space="preserve"> 15400000 – животињска или биљна уља и масти</w:t>
      </w:r>
    </w:p>
    <w:p w:rsidR="003B245C" w:rsidRPr="00991588" w:rsidRDefault="003B245C" w:rsidP="006C7E07">
      <w:pPr>
        <w:ind w:right="-432"/>
        <w:jc w:val="both"/>
        <w:rPr>
          <w:bCs/>
          <w:sz w:val="22"/>
          <w:szCs w:val="22"/>
          <w:lang w:val="sr-Cyrl-CS"/>
        </w:rPr>
      </w:pPr>
      <w:r w:rsidRPr="00991588">
        <w:rPr>
          <w:bCs/>
          <w:sz w:val="22"/>
          <w:szCs w:val="22"/>
          <w:lang w:val="sr-Cyrl-CS"/>
        </w:rPr>
        <w:t>шифра 15500000 – млечни производи</w:t>
      </w:r>
    </w:p>
    <w:p w:rsidR="003B245C" w:rsidRPr="00991588" w:rsidRDefault="003B245C" w:rsidP="006C7E07">
      <w:pPr>
        <w:ind w:right="-432"/>
        <w:jc w:val="both"/>
        <w:rPr>
          <w:bCs/>
          <w:sz w:val="22"/>
          <w:szCs w:val="22"/>
          <w:lang w:val="sr-Cyrl-CS"/>
        </w:rPr>
      </w:pPr>
      <w:r w:rsidRPr="00991588">
        <w:rPr>
          <w:bCs/>
          <w:sz w:val="22"/>
          <w:szCs w:val="22"/>
          <w:lang w:val="sr-Cyrl-CS"/>
        </w:rPr>
        <w:t>шифра 15610000 – млинарски производи</w:t>
      </w:r>
    </w:p>
    <w:p w:rsidR="003B245C" w:rsidRPr="00991588" w:rsidRDefault="003B245C" w:rsidP="006C7E07">
      <w:pPr>
        <w:ind w:right="-432"/>
        <w:jc w:val="both"/>
        <w:rPr>
          <w:bCs/>
          <w:sz w:val="22"/>
          <w:szCs w:val="22"/>
          <w:lang w:val="sr-Cyrl-CS"/>
        </w:rPr>
      </w:pPr>
      <w:r w:rsidRPr="00991588">
        <w:rPr>
          <w:bCs/>
          <w:sz w:val="22"/>
          <w:szCs w:val="22"/>
          <w:lang w:val="sr-Cyrl-CS"/>
        </w:rPr>
        <w:t>шифра 15800000- разни прехрамбени производи</w:t>
      </w:r>
    </w:p>
    <w:p w:rsidR="003B245C" w:rsidRPr="00991588" w:rsidRDefault="003B245C" w:rsidP="006C7E07">
      <w:pPr>
        <w:ind w:right="-432"/>
        <w:jc w:val="both"/>
        <w:rPr>
          <w:bCs/>
          <w:sz w:val="22"/>
          <w:szCs w:val="22"/>
          <w:lang w:val="sr-Cyrl-CS"/>
        </w:rPr>
      </w:pPr>
      <w:r w:rsidRPr="00991588">
        <w:rPr>
          <w:bCs/>
          <w:sz w:val="22"/>
          <w:szCs w:val="22"/>
          <w:lang w:val="sr-Cyrl-CS"/>
        </w:rPr>
        <w:t>шифра 15980000- безалкохолна пића</w:t>
      </w:r>
    </w:p>
    <w:p w:rsidR="006C7E07" w:rsidRPr="00991588" w:rsidRDefault="006C7E07" w:rsidP="006C7E07">
      <w:pPr>
        <w:tabs>
          <w:tab w:val="left" w:pos="0"/>
        </w:tabs>
        <w:jc w:val="both"/>
        <w:rPr>
          <w:bCs/>
          <w:noProof/>
          <w:sz w:val="22"/>
          <w:szCs w:val="22"/>
          <w:lang w:val="sr-Cyrl-RS"/>
        </w:rPr>
      </w:pPr>
      <w:r w:rsidRPr="00991588">
        <w:rPr>
          <w:bCs/>
          <w:noProof/>
          <w:sz w:val="22"/>
          <w:szCs w:val="22"/>
          <w:lang w:val="ru-RU"/>
        </w:rPr>
        <w:t>Све  услуге морају бити у складу са захтевима Наручиоца.</w:t>
      </w: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Pr="00991588" w:rsidRDefault="004A7C23" w:rsidP="001B662C">
      <w:pPr>
        <w:jc w:val="both"/>
        <w:rPr>
          <w:b/>
          <w:noProof/>
          <w:sz w:val="22"/>
          <w:szCs w:val="22"/>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8A4CCC" w:rsidRPr="00FC473D" w:rsidRDefault="008A4CC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13A80" w:rsidRDefault="00232675" w:rsidP="003564BD">
      <w:pPr>
        <w:jc w:val="center"/>
        <w:outlineLvl w:val="0"/>
        <w:rPr>
          <w:b/>
          <w:noProof/>
          <w:sz w:val="18"/>
          <w:szCs w:val="18"/>
          <w:u w:val="single"/>
          <w:lang w:val="ru-RU"/>
        </w:rPr>
      </w:pPr>
      <w:r>
        <w:rPr>
          <w:b/>
          <w:noProof/>
          <w:sz w:val="18"/>
          <w:szCs w:val="18"/>
          <w:u w:val="single"/>
          <w:lang w:val="ru-RU"/>
        </w:rPr>
        <w:t>3)</w:t>
      </w:r>
      <w:r w:rsidR="001B662C" w:rsidRPr="00F13A80">
        <w:rPr>
          <w:b/>
          <w:noProof/>
          <w:sz w:val="18"/>
          <w:szCs w:val="18"/>
          <w:u w:val="single"/>
          <w:lang w:val="ru-RU"/>
        </w:rPr>
        <w:t xml:space="preserve"> УПУТСТВО ПОНУЂАЧИМА КАКО ДА САЧИНЕ ПОНУДУ</w:t>
      </w:r>
    </w:p>
    <w:p w:rsidR="001B662C" w:rsidRPr="00F13A80" w:rsidRDefault="001B662C" w:rsidP="001B662C">
      <w:pPr>
        <w:jc w:val="both"/>
        <w:rPr>
          <w:b/>
          <w:noProof/>
          <w:sz w:val="18"/>
          <w:szCs w:val="18"/>
          <w:u w:val="single"/>
          <w:lang w:val="ru-RU"/>
        </w:rPr>
      </w:pPr>
    </w:p>
    <w:p w:rsidR="001B662C" w:rsidRPr="00FC473D" w:rsidRDefault="001B662C" w:rsidP="001B662C">
      <w:pPr>
        <w:ind w:firstLine="720"/>
        <w:jc w:val="both"/>
        <w:rPr>
          <w:b/>
          <w:noProof/>
          <w:sz w:val="18"/>
          <w:szCs w:val="18"/>
          <w:lang w:val="ru-RU"/>
        </w:rPr>
      </w:pPr>
    </w:p>
    <w:p w:rsidR="001B662C" w:rsidRPr="00FC473D" w:rsidRDefault="001B662C" w:rsidP="001B662C">
      <w:pPr>
        <w:ind w:firstLine="720"/>
        <w:jc w:val="both"/>
        <w:rPr>
          <w:b/>
          <w:noProof/>
          <w:sz w:val="18"/>
          <w:szCs w:val="18"/>
          <w:lang w:val="ru-RU"/>
        </w:rPr>
      </w:pPr>
    </w:p>
    <w:p w:rsidR="001B662C" w:rsidRPr="00785B51" w:rsidRDefault="001B662C" w:rsidP="001B662C">
      <w:pPr>
        <w:jc w:val="both"/>
        <w:rPr>
          <w:b/>
          <w:noProof/>
          <w:sz w:val="18"/>
          <w:szCs w:val="18"/>
          <w:lang w:val="ru-RU"/>
        </w:rPr>
      </w:pPr>
    </w:p>
    <w:p w:rsidR="00FB6C8B" w:rsidRPr="00785B51" w:rsidRDefault="00FB6C8B" w:rsidP="001B662C">
      <w:pPr>
        <w:jc w:val="both"/>
        <w:rPr>
          <w:b/>
          <w:noProof/>
          <w:sz w:val="18"/>
          <w:szCs w:val="18"/>
          <w:lang w:val="ru-RU"/>
        </w:rPr>
      </w:pPr>
    </w:p>
    <w:p w:rsidR="001B662C" w:rsidRPr="00F13A80" w:rsidRDefault="001B662C" w:rsidP="003564BD">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1B662C" w:rsidRPr="00F13A80" w:rsidRDefault="001B662C" w:rsidP="001B662C">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1B662C" w:rsidRPr="00F13A80" w:rsidRDefault="001B662C" w:rsidP="003564BD">
      <w:pPr>
        <w:jc w:val="both"/>
        <w:outlineLvl w:val="0"/>
        <w:rPr>
          <w:noProof/>
          <w:sz w:val="18"/>
          <w:szCs w:val="18"/>
          <w:lang w:val="ru-RU"/>
        </w:rPr>
      </w:pPr>
      <w:r w:rsidRPr="00F13A80">
        <w:rPr>
          <w:b/>
          <w:noProof/>
          <w:sz w:val="18"/>
          <w:szCs w:val="18"/>
          <w:lang w:val="ru-RU"/>
        </w:rPr>
        <w:t>2) подаци о обавезној садржини понуде:</w:t>
      </w:r>
    </w:p>
    <w:p w:rsidR="001B662C" w:rsidRPr="00F13A80" w:rsidRDefault="001B662C" w:rsidP="001B662C">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1B662C" w:rsidRPr="00FC473D" w:rsidRDefault="001B662C" w:rsidP="001B662C">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1B662C" w:rsidRPr="00F13A80" w:rsidRDefault="001B662C" w:rsidP="001B662C">
      <w:pPr>
        <w:ind w:firstLine="720"/>
        <w:jc w:val="both"/>
        <w:rPr>
          <w:noProof/>
          <w:sz w:val="18"/>
          <w:szCs w:val="18"/>
          <w:lang w:val="ru-RU"/>
        </w:rPr>
      </w:pPr>
      <w:r w:rsidRPr="00F13A80">
        <w:rPr>
          <w:noProof/>
          <w:sz w:val="18"/>
          <w:szCs w:val="18"/>
          <w:lang w:val="ru-RU"/>
        </w:rPr>
        <w:t>Предр</w:t>
      </w:r>
      <w:r w:rsidR="00067CA9">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1B662C" w:rsidRPr="00F13A80" w:rsidRDefault="001B662C" w:rsidP="001B662C">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1B662C" w:rsidRPr="00484F38" w:rsidRDefault="001B662C" w:rsidP="001B662C">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14D86" w:rsidRPr="00814D86" w:rsidRDefault="00814D86" w:rsidP="00814D86">
      <w:pPr>
        <w:ind w:firstLine="720"/>
        <w:jc w:val="both"/>
        <w:rPr>
          <w:bCs/>
          <w:sz w:val="18"/>
          <w:szCs w:val="18"/>
          <w:lang w:val="sr-Cyrl-CS"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1B662C" w:rsidRPr="00FC473D" w:rsidRDefault="00814D86" w:rsidP="001B662C">
      <w:pPr>
        <w:ind w:firstLine="720"/>
        <w:jc w:val="both"/>
        <w:rPr>
          <w:noProof/>
          <w:sz w:val="18"/>
          <w:szCs w:val="18"/>
          <w:lang w:val="ru-RU"/>
        </w:rPr>
      </w:pPr>
      <w:r>
        <w:rPr>
          <w:noProof/>
          <w:sz w:val="18"/>
          <w:szCs w:val="18"/>
          <w:lang w:val="ru-RU"/>
        </w:rPr>
        <w:t>Понуда садржи следеће</w:t>
      </w:r>
      <w:r w:rsidR="001B662C" w:rsidRPr="00F13A80">
        <w:rPr>
          <w:noProof/>
          <w:sz w:val="18"/>
          <w:szCs w:val="18"/>
          <w:lang w:val="ru-RU"/>
        </w:rPr>
        <w:t>:</w:t>
      </w:r>
    </w:p>
    <w:p w:rsidR="001B662C" w:rsidRPr="00F13A80" w:rsidRDefault="001B662C" w:rsidP="001B662C">
      <w:pPr>
        <w:ind w:firstLine="810"/>
        <w:jc w:val="both"/>
        <w:rPr>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sidR="00067CA9">
        <w:rPr>
          <w:noProof/>
          <w:sz w:val="18"/>
          <w:szCs w:val="18"/>
          <w:lang w:val="ru-RU"/>
        </w:rPr>
        <w:t xml:space="preserve"> и 76.</w:t>
      </w:r>
      <w:r w:rsidRPr="00F13A80">
        <w:rPr>
          <w:noProof/>
          <w:sz w:val="18"/>
          <w:szCs w:val="18"/>
          <w:lang w:val="ru-RU"/>
        </w:rPr>
        <w:t xml:space="preserve"> ЗЈН са приложеном траженом документацијом таксативно наведеном у обрасцу;  </w:t>
      </w:r>
    </w:p>
    <w:p w:rsidR="001B662C" w:rsidRPr="00FC473D" w:rsidRDefault="001B662C" w:rsidP="001B662C">
      <w:pPr>
        <w:ind w:firstLine="810"/>
        <w:jc w:val="both"/>
        <w:rPr>
          <w:noProof/>
          <w:sz w:val="18"/>
          <w:szCs w:val="18"/>
          <w:lang w:val="ru-RU"/>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p>
    <w:p w:rsidR="001B662C" w:rsidRPr="00CF76A2" w:rsidRDefault="001B662C" w:rsidP="001B662C">
      <w:pPr>
        <w:ind w:firstLine="810"/>
        <w:jc w:val="both"/>
        <w:rPr>
          <w:noProof/>
          <w:sz w:val="18"/>
          <w:szCs w:val="18"/>
          <w:lang w:val="sr-Cyrl-CS"/>
        </w:rPr>
      </w:pPr>
      <w:r w:rsidRPr="00FC473D">
        <w:rPr>
          <w:noProof/>
          <w:sz w:val="18"/>
          <w:szCs w:val="18"/>
          <w:lang w:val="ru-RU"/>
        </w:rPr>
        <w:t xml:space="preserve">- </w:t>
      </w:r>
      <w:r w:rsidRPr="00067CA9">
        <w:rPr>
          <w:noProof/>
          <w:sz w:val="18"/>
          <w:szCs w:val="18"/>
          <w:lang w:val="ru-RU"/>
        </w:rPr>
        <w:t>попуњен, потписан и печатом оверен образац</w:t>
      </w:r>
      <w:r w:rsidR="00332755" w:rsidRPr="005440F0">
        <w:rPr>
          <w:noProof/>
          <w:sz w:val="18"/>
          <w:szCs w:val="18"/>
          <w:lang w:val="ru-RU"/>
        </w:rPr>
        <w:t xml:space="preserve"> </w:t>
      </w:r>
      <w:r w:rsidR="00332755">
        <w:rPr>
          <w:noProof/>
          <w:sz w:val="18"/>
          <w:szCs w:val="18"/>
          <w:lang w:val="sr-Cyrl-CS"/>
        </w:rPr>
        <w:t>потврде</w:t>
      </w:r>
      <w:r w:rsidRPr="00067CA9">
        <w:rPr>
          <w:noProof/>
          <w:sz w:val="18"/>
          <w:szCs w:val="18"/>
          <w:lang w:val="ru-RU"/>
        </w:rPr>
        <w:t xml:space="preserve"> референт</w:t>
      </w:r>
      <w:r w:rsidR="002C62D3">
        <w:rPr>
          <w:noProof/>
          <w:sz w:val="18"/>
          <w:szCs w:val="18"/>
          <w:lang w:val="ru-RU"/>
        </w:rPr>
        <w:t>не</w:t>
      </w:r>
      <w:r w:rsidRPr="00067CA9">
        <w:rPr>
          <w:noProof/>
          <w:sz w:val="18"/>
          <w:szCs w:val="18"/>
          <w:lang w:val="ru-RU"/>
        </w:rPr>
        <w:t xml:space="preserve"> листе </w:t>
      </w:r>
    </w:p>
    <w:p w:rsidR="001B662C" w:rsidRDefault="001B662C" w:rsidP="001B662C">
      <w:pPr>
        <w:ind w:firstLine="810"/>
        <w:jc w:val="both"/>
        <w:rPr>
          <w:noProof/>
          <w:sz w:val="18"/>
          <w:szCs w:val="18"/>
          <w:lang w:val="ru-RU"/>
        </w:rPr>
      </w:pPr>
      <w:r w:rsidRPr="00CF76A2">
        <w:rPr>
          <w:noProof/>
          <w:sz w:val="18"/>
          <w:szCs w:val="18"/>
          <w:lang w:val="ru-RU"/>
        </w:rPr>
        <w:t>- попуњен, потписан и оверен образац учешће подизвођача;-само ако понуђач наступа са подизвођачем</w:t>
      </w:r>
    </w:p>
    <w:p w:rsidR="001B662C" w:rsidRPr="00FC473D" w:rsidRDefault="001B662C" w:rsidP="001B662C">
      <w:pPr>
        <w:ind w:firstLine="810"/>
        <w:jc w:val="both"/>
        <w:rPr>
          <w:noProof/>
          <w:sz w:val="18"/>
          <w:szCs w:val="18"/>
          <w:lang w:val="ru-RU"/>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w:t>
      </w:r>
      <w:r w:rsidR="00AA2D71">
        <w:rPr>
          <w:noProof/>
          <w:sz w:val="18"/>
          <w:szCs w:val="18"/>
          <w:lang w:val="ru-RU"/>
        </w:rPr>
        <w:t xml:space="preserve"> уколики понуду подноси  група понуђача.</w:t>
      </w:r>
    </w:p>
    <w:p w:rsidR="001B662C" w:rsidRDefault="001B662C" w:rsidP="001B662C">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 , потписан и печатом оверен</w:t>
      </w:r>
      <w:r w:rsidR="00814D86">
        <w:rPr>
          <w:noProof/>
          <w:sz w:val="18"/>
          <w:szCs w:val="18"/>
          <w:lang w:val="sr-Cyrl-CS"/>
        </w:rPr>
        <w:t xml:space="preserve"> текст</w:t>
      </w:r>
      <w:r>
        <w:rPr>
          <w:noProof/>
          <w:sz w:val="18"/>
          <w:szCs w:val="18"/>
          <w:lang w:val="sr-Cyrl-CS"/>
        </w:rPr>
        <w:t xml:space="preserve"> изјаве о независној понуди</w:t>
      </w:r>
    </w:p>
    <w:p w:rsidR="001B662C" w:rsidRPr="00FC473D" w:rsidRDefault="001B662C" w:rsidP="001B662C">
      <w:pPr>
        <w:ind w:firstLine="810"/>
        <w:jc w:val="both"/>
        <w:rPr>
          <w:noProof/>
          <w:sz w:val="18"/>
          <w:szCs w:val="18"/>
          <w:lang w:val="ru-RU"/>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sidR="00332755">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p>
    <w:p w:rsidR="001B662C" w:rsidRPr="00FC473D" w:rsidRDefault="001B662C" w:rsidP="001B662C">
      <w:pPr>
        <w:ind w:firstLine="810"/>
        <w:jc w:val="both"/>
        <w:rPr>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p>
    <w:p w:rsidR="00332755" w:rsidRDefault="00332755" w:rsidP="00332755">
      <w:pPr>
        <w:ind w:firstLine="810"/>
        <w:jc w:val="both"/>
        <w:rPr>
          <w:sz w:val="18"/>
          <w:szCs w:val="18"/>
          <w:lang w:val="ru-RU" w:eastAsia="en-US"/>
        </w:rPr>
      </w:pPr>
      <w:r>
        <w:rPr>
          <w:sz w:val="18"/>
          <w:szCs w:val="18"/>
          <w:lang w:val="ru-RU" w:eastAsia="en-US"/>
        </w:rPr>
        <w:t>- копију судски овереног  образаца ОП – овера потписа лица овлашћеног за заступање</w:t>
      </w:r>
    </w:p>
    <w:p w:rsidR="001B662C" w:rsidRPr="00FC473D" w:rsidRDefault="001B662C" w:rsidP="001B662C">
      <w:pPr>
        <w:ind w:firstLine="810"/>
        <w:jc w:val="both"/>
        <w:rPr>
          <w:noProof/>
          <w:sz w:val="18"/>
          <w:szCs w:val="18"/>
          <w:lang w:val="ru-RU"/>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p>
    <w:p w:rsidR="001B662C" w:rsidRPr="00FC473D" w:rsidRDefault="001B662C" w:rsidP="003564BD">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1B662C" w:rsidRPr="00F13A80" w:rsidRDefault="001B662C" w:rsidP="001B662C">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1B662C" w:rsidRPr="00FC473D" w:rsidRDefault="001B662C" w:rsidP="001B662C">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00AA2D71" w:rsidRPr="00AA2D71">
        <w:rPr>
          <w:sz w:val="18"/>
          <w:szCs w:val="18"/>
          <w:lang w:val="ru-RU" w:eastAsia="en-US"/>
        </w:rPr>
        <w:t xml:space="preserve"> </w:t>
      </w:r>
      <w:r w:rsidR="00AA2D71">
        <w:rPr>
          <w:sz w:val="18"/>
          <w:szCs w:val="18"/>
          <w:lang w:val="ru-RU" w:eastAsia="en-US"/>
        </w:rPr>
        <w:t>Факсимил понуђача није дозвољен.</w:t>
      </w:r>
    </w:p>
    <w:p w:rsidR="001B662C" w:rsidRPr="00ED3521" w:rsidRDefault="001B662C" w:rsidP="001B662C">
      <w:pPr>
        <w:ind w:left="-360"/>
        <w:jc w:val="both"/>
        <w:rPr>
          <w:noProof/>
          <w:sz w:val="18"/>
          <w:szCs w:val="18"/>
          <w:lang w:val="sr-Cyrl-RS"/>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sidR="00ED3521">
        <w:rPr>
          <w:noProof/>
          <w:sz w:val="18"/>
          <w:szCs w:val="18"/>
          <w:lang w:val="sr-Cyrl-RS"/>
        </w:rPr>
        <w:t xml:space="preserve">  </w:t>
      </w:r>
      <w:r w:rsidR="00ED3521">
        <w:rPr>
          <w:noProof/>
          <w:sz w:val="18"/>
          <w:szCs w:val="18"/>
          <w:lang w:val="ru-RU"/>
        </w:rPr>
        <w:t>је означено у споразуму</w:t>
      </w:r>
      <w:r w:rsidR="00ED3521">
        <w:rPr>
          <w:noProof/>
          <w:sz w:val="18"/>
          <w:szCs w:val="18"/>
          <w:lang w:val="sr-Cyrl-RS"/>
        </w:rPr>
        <w:t xml:space="preserve"> којим се понђачи</w:t>
      </w:r>
      <w:r w:rsidR="00ED3521">
        <w:rPr>
          <w:noProof/>
          <w:sz w:val="18"/>
          <w:szCs w:val="18"/>
          <w:lang w:val="ru-RU"/>
        </w:rPr>
        <w:t xml:space="preserve"> из групе међусобно и према наручиоцу обавезују на извршење јавне набавке.</w:t>
      </w:r>
    </w:p>
    <w:p w:rsidR="001B662C" w:rsidRPr="0054124F" w:rsidRDefault="00F1225F" w:rsidP="003564BD">
      <w:pPr>
        <w:ind w:left="-360"/>
        <w:jc w:val="both"/>
        <w:outlineLvl w:val="0"/>
        <w:rPr>
          <w:noProof/>
          <w:sz w:val="18"/>
          <w:szCs w:val="18"/>
          <w:lang w:val="ru-RU"/>
        </w:rPr>
      </w:pPr>
      <w:r>
        <w:rPr>
          <w:b/>
          <w:noProof/>
          <w:sz w:val="18"/>
          <w:szCs w:val="18"/>
          <w:lang w:val="ru-RU"/>
        </w:rPr>
        <w:t xml:space="preserve">       </w:t>
      </w:r>
      <w:r w:rsidR="001B662C">
        <w:rPr>
          <w:b/>
          <w:noProof/>
          <w:sz w:val="18"/>
          <w:szCs w:val="18"/>
          <w:lang w:val="ru-RU"/>
        </w:rPr>
        <w:t xml:space="preserve"> </w:t>
      </w:r>
      <w:r w:rsidR="001B662C" w:rsidRPr="00FC473D">
        <w:rPr>
          <w:b/>
          <w:noProof/>
          <w:sz w:val="18"/>
          <w:szCs w:val="18"/>
          <w:lang w:val="ru-RU"/>
        </w:rPr>
        <w:t>4</w:t>
      </w:r>
      <w:r w:rsidR="001B662C" w:rsidRPr="00F13A80">
        <w:rPr>
          <w:b/>
          <w:noProof/>
          <w:sz w:val="18"/>
          <w:szCs w:val="18"/>
          <w:lang w:val="ru-RU"/>
        </w:rPr>
        <w:t>) Понуде са варијантама</w:t>
      </w:r>
    </w:p>
    <w:p w:rsidR="00F1225F" w:rsidRDefault="001B662C" w:rsidP="00F1225F">
      <w:pPr>
        <w:jc w:val="both"/>
        <w:rPr>
          <w:noProof/>
          <w:sz w:val="18"/>
          <w:szCs w:val="18"/>
          <w:lang w:val="ru-RU"/>
        </w:rPr>
      </w:pPr>
      <w:r w:rsidRPr="00F13A80">
        <w:rPr>
          <w:noProof/>
          <w:sz w:val="18"/>
          <w:szCs w:val="18"/>
          <w:lang w:val="ru-RU"/>
        </w:rPr>
        <w:t>Понуда са варијантама није дозвољена.</w:t>
      </w:r>
    </w:p>
    <w:p w:rsidR="00F1225F" w:rsidRPr="00F1225F" w:rsidRDefault="00AA2D71" w:rsidP="00F1225F">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00F1225F" w:rsidRPr="00423F98">
        <w:rPr>
          <w:b/>
          <w:noProof/>
          <w:sz w:val="18"/>
          <w:szCs w:val="18"/>
          <w:lang w:val="ru-RU"/>
        </w:rPr>
        <w:t>обавештење да се понуде припремају и подносе у складу са конкурсном документацијом и позивом:</w:t>
      </w:r>
    </w:p>
    <w:p w:rsidR="00F1225F" w:rsidRDefault="00AA2D71" w:rsidP="00F1225F">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sidR="003A1AD4">
        <w:rPr>
          <w:noProof/>
          <w:sz w:val="18"/>
          <w:szCs w:val="18"/>
          <w:lang w:val="ru-RU"/>
        </w:rPr>
        <w:t xml:space="preserve"> набавке добара- </w:t>
      </w:r>
      <w:r w:rsidR="00FE3AA1">
        <w:rPr>
          <w:noProof/>
          <w:sz w:val="18"/>
          <w:szCs w:val="18"/>
          <w:lang w:val="ru-RU"/>
        </w:rPr>
        <w:t>хране и пића за школску кухињу</w:t>
      </w:r>
      <w:r w:rsidR="00F1225F">
        <w:rPr>
          <w:noProof/>
          <w:sz w:val="18"/>
          <w:szCs w:val="18"/>
          <w:lang w:val="ru-RU"/>
        </w:rPr>
        <w:t>у поступку</w:t>
      </w:r>
      <w:r w:rsidR="00AE2677">
        <w:rPr>
          <w:noProof/>
          <w:sz w:val="18"/>
          <w:szCs w:val="18"/>
          <w:lang w:val="sr-Latn-CS"/>
        </w:rPr>
        <w:t xml:space="preserve"> </w:t>
      </w:r>
      <w:r w:rsidR="00F1225F">
        <w:rPr>
          <w:noProof/>
          <w:sz w:val="18"/>
          <w:szCs w:val="18"/>
          <w:lang w:val="ru-RU"/>
        </w:rPr>
        <w:t>јавне набавке мале вредности.</w:t>
      </w:r>
    </w:p>
    <w:p w:rsidR="00AA2D71" w:rsidRDefault="00AA2D71" w:rsidP="00F1225F">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sidR="00F1225F">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F1225F" w:rsidRPr="00423F98" w:rsidRDefault="00F1225F" w:rsidP="00F1225F">
      <w:pPr>
        <w:jc w:val="both"/>
        <w:rPr>
          <w:noProof/>
          <w:sz w:val="18"/>
          <w:szCs w:val="18"/>
          <w:lang w:val="ru-RU"/>
        </w:rPr>
      </w:pPr>
      <w:r w:rsidRPr="00423F98">
        <w:rPr>
          <w:b/>
          <w:noProof/>
          <w:sz w:val="18"/>
          <w:szCs w:val="18"/>
          <w:lang w:val="ru-RU"/>
        </w:rPr>
        <w:t>6) подношење понуда:</w:t>
      </w:r>
    </w:p>
    <w:p w:rsidR="00F1225F" w:rsidRPr="00AB6AEE" w:rsidRDefault="00F1225F" w:rsidP="00F1225F">
      <w:pPr>
        <w:jc w:val="both"/>
        <w:rPr>
          <w:noProof/>
          <w:color w:val="FF0000"/>
          <w:sz w:val="18"/>
          <w:szCs w:val="18"/>
          <w:lang w:val="ru-RU"/>
        </w:rPr>
      </w:pPr>
      <w:r w:rsidRPr="00F13A80">
        <w:rPr>
          <w:noProof/>
          <w:sz w:val="18"/>
          <w:szCs w:val="18"/>
          <w:u w:val="single"/>
          <w:lang w:val="ru-RU"/>
        </w:rPr>
        <w:t xml:space="preserve">Начин и место </w:t>
      </w:r>
      <w:r w:rsidRPr="00121CA8">
        <w:rPr>
          <w:noProof/>
          <w:sz w:val="20"/>
          <w:szCs w:val="18"/>
          <w:u w:val="single"/>
          <w:lang w:val="ru-RU"/>
        </w:rPr>
        <w:t>подношења понуда</w:t>
      </w:r>
      <w:r w:rsidRPr="00121CA8">
        <w:rPr>
          <w:noProof/>
          <w:sz w:val="20"/>
          <w:szCs w:val="18"/>
          <w:lang w:val="ru-RU"/>
        </w:rPr>
        <w:t xml:space="preserve">: Понуде, са припадајућом документацијом, достављају се у затвореној и запечаћеној коверти на адресу наручиоца: </w:t>
      </w:r>
      <w:r w:rsidR="004175AA" w:rsidRPr="00121CA8">
        <w:rPr>
          <w:noProof/>
          <w:sz w:val="20"/>
          <w:szCs w:val="18"/>
          <w:lang w:val="sr-Cyrl-CS"/>
        </w:rPr>
        <w:t>ОШ”</w:t>
      </w:r>
      <w:r w:rsidR="00121CA8">
        <w:rPr>
          <w:noProof/>
          <w:sz w:val="20"/>
          <w:szCs w:val="18"/>
          <w:lang w:val="sr-Cyrl-CS"/>
        </w:rPr>
        <w:t>Иво Андрић</w:t>
      </w:r>
      <w:r w:rsidR="004175AA">
        <w:rPr>
          <w:noProof/>
          <w:sz w:val="18"/>
          <w:szCs w:val="18"/>
          <w:lang w:val="sr-Cyrl-CS"/>
        </w:rPr>
        <w:t>”</w:t>
      </w:r>
      <w:r w:rsidR="00121CA8">
        <w:rPr>
          <w:noProof/>
          <w:sz w:val="18"/>
          <w:szCs w:val="18"/>
          <w:lang w:val="sr-Cyrl-CS"/>
        </w:rPr>
        <w:t>Будисава</w:t>
      </w:r>
      <w:r w:rsidR="004175AA">
        <w:rPr>
          <w:noProof/>
          <w:sz w:val="18"/>
          <w:szCs w:val="18"/>
          <w:lang w:val="sr-Cyrl-CS"/>
        </w:rPr>
        <w:t xml:space="preserve"> , </w:t>
      </w:r>
      <w:r w:rsidR="00121CA8">
        <w:rPr>
          <w:noProof/>
          <w:sz w:val="18"/>
          <w:szCs w:val="18"/>
          <w:lang w:val="sr-Cyrl-CS"/>
        </w:rPr>
        <w:t>Школска 3</w:t>
      </w:r>
      <w:r>
        <w:rPr>
          <w:noProof/>
          <w:sz w:val="18"/>
          <w:szCs w:val="18"/>
          <w:lang w:val="ru-RU"/>
        </w:rPr>
        <w:t>,</w:t>
      </w:r>
      <w:r w:rsidRPr="00F13A80">
        <w:rPr>
          <w:noProof/>
          <w:sz w:val="18"/>
          <w:szCs w:val="18"/>
          <w:lang w:val="ru-RU"/>
        </w:rPr>
        <w:t xml:space="preserve"> са обавезном назнаком на лицу коверте:"Не отварати-понуда за </w:t>
      </w:r>
      <w:r w:rsidR="003B245C">
        <w:rPr>
          <w:noProof/>
          <w:sz w:val="18"/>
          <w:szCs w:val="18"/>
          <w:lang w:val="ru-RU"/>
        </w:rPr>
        <w:t>ЈН</w:t>
      </w:r>
      <w:r w:rsidR="00121CA8">
        <w:rPr>
          <w:noProof/>
          <w:sz w:val="18"/>
          <w:szCs w:val="18"/>
          <w:lang w:val="ru-RU"/>
        </w:rPr>
        <w:t>МВ</w:t>
      </w:r>
      <w:r w:rsidR="003B245C">
        <w:rPr>
          <w:noProof/>
          <w:sz w:val="18"/>
          <w:szCs w:val="18"/>
          <w:lang w:val="ru-RU"/>
        </w:rPr>
        <w:t xml:space="preserve"> 1/2014 </w:t>
      </w:r>
      <w:r>
        <w:rPr>
          <w:noProof/>
          <w:sz w:val="18"/>
          <w:szCs w:val="18"/>
          <w:lang w:val="ru-RU"/>
        </w:rPr>
        <w:t xml:space="preserve"> </w:t>
      </w:r>
      <w:r w:rsidR="003B245C">
        <w:rPr>
          <w:sz w:val="18"/>
          <w:szCs w:val="18"/>
          <w:lang w:val="sr-Cyrl-CS"/>
        </w:rPr>
        <w:t xml:space="preserve">  добара - </w:t>
      </w:r>
      <w:r w:rsidR="003A1AD4">
        <w:rPr>
          <w:sz w:val="18"/>
          <w:szCs w:val="18"/>
          <w:lang w:val="sr-Cyrl-CS"/>
        </w:rPr>
        <w:t xml:space="preserve"> </w:t>
      </w:r>
      <w:r w:rsidR="003B245C">
        <w:rPr>
          <w:sz w:val="18"/>
          <w:szCs w:val="18"/>
          <w:lang w:val="sr-Cyrl-CS"/>
        </w:rPr>
        <w:t>хране и пића за школску кухињу</w:t>
      </w:r>
      <w:r>
        <w:rPr>
          <w:noProof/>
          <w:sz w:val="18"/>
          <w:szCs w:val="18"/>
          <w:lang w:val="ru-RU"/>
        </w:rPr>
        <w:t>.</w:t>
      </w:r>
      <w:r>
        <w:rPr>
          <w:noProof/>
          <w:sz w:val="18"/>
          <w:szCs w:val="18"/>
          <w:lang w:val="sr-Cyrl-RS"/>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понуда </w:t>
      </w:r>
      <w:r w:rsidRPr="00F1225F">
        <w:rPr>
          <w:noProof/>
          <w:sz w:val="18"/>
          <w:szCs w:val="18"/>
          <w:lang w:val="ru-RU"/>
        </w:rPr>
        <w:t>је</w:t>
      </w:r>
      <w:r w:rsidR="005A54EB">
        <w:rPr>
          <w:noProof/>
          <w:sz w:val="18"/>
          <w:szCs w:val="18"/>
          <w:lang w:val="sr-Latn-RS"/>
        </w:rPr>
        <w:t xml:space="preserve">  </w:t>
      </w:r>
      <w:r w:rsidR="0020744C">
        <w:rPr>
          <w:noProof/>
          <w:sz w:val="18"/>
          <w:szCs w:val="18"/>
          <w:lang w:val="sr-Latn-RS"/>
        </w:rPr>
        <w:t>25</w:t>
      </w:r>
      <w:r w:rsidR="005A54EB">
        <w:rPr>
          <w:noProof/>
          <w:sz w:val="18"/>
          <w:szCs w:val="18"/>
          <w:lang w:val="sr-Latn-RS"/>
        </w:rPr>
        <w:t xml:space="preserve"> </w:t>
      </w:r>
      <w:r w:rsidR="00A33410" w:rsidRPr="003B245C">
        <w:rPr>
          <w:noProof/>
          <w:sz w:val="18"/>
          <w:szCs w:val="18"/>
          <w:highlight w:val="yellow"/>
          <w:lang w:val="ru-RU"/>
        </w:rPr>
        <w:t>.</w:t>
      </w:r>
      <w:r w:rsidR="00121CA8">
        <w:rPr>
          <w:noProof/>
          <w:sz w:val="18"/>
          <w:szCs w:val="18"/>
          <w:highlight w:val="yellow"/>
          <w:lang w:val="ru-RU"/>
        </w:rPr>
        <w:t>0</w:t>
      </w:r>
      <w:r w:rsidR="0020744C">
        <w:rPr>
          <w:noProof/>
          <w:sz w:val="18"/>
          <w:szCs w:val="18"/>
          <w:highlight w:val="yellow"/>
          <w:lang w:val="sr-Latn-RS"/>
        </w:rPr>
        <w:t>3</w:t>
      </w:r>
      <w:r w:rsidR="005A54EB">
        <w:rPr>
          <w:noProof/>
          <w:sz w:val="18"/>
          <w:szCs w:val="18"/>
          <w:highlight w:val="yellow"/>
          <w:lang w:val="sr-Latn-RS"/>
        </w:rPr>
        <w:t xml:space="preserve"> </w:t>
      </w:r>
      <w:r w:rsidRPr="003B245C">
        <w:rPr>
          <w:noProof/>
          <w:sz w:val="18"/>
          <w:szCs w:val="18"/>
          <w:highlight w:val="yellow"/>
          <w:lang w:val="sr-Cyrl-CS"/>
        </w:rPr>
        <w:t>.201</w:t>
      </w:r>
      <w:r w:rsidR="0020744C">
        <w:rPr>
          <w:noProof/>
          <w:sz w:val="18"/>
          <w:szCs w:val="18"/>
          <w:lang w:val="sr-Latn-RS"/>
        </w:rPr>
        <w:t>5</w:t>
      </w:r>
      <w:r w:rsidR="005A54EB">
        <w:rPr>
          <w:noProof/>
          <w:sz w:val="18"/>
          <w:szCs w:val="18"/>
          <w:lang w:val="sr-Latn-RS"/>
        </w:rPr>
        <w:t xml:space="preserve">  </w:t>
      </w:r>
      <w:r w:rsidRPr="00F13A80">
        <w:rPr>
          <w:noProof/>
          <w:sz w:val="18"/>
          <w:szCs w:val="18"/>
          <w:lang w:val="sr-Cyrl-CS"/>
        </w:rPr>
        <w:t>.</w:t>
      </w:r>
      <w:r w:rsidRPr="00F13A80">
        <w:rPr>
          <w:noProof/>
          <w:sz w:val="18"/>
          <w:szCs w:val="18"/>
          <w:lang w:val="ru-RU"/>
        </w:rPr>
        <w:t xml:space="preserve">године до </w:t>
      </w:r>
      <w:r w:rsidR="00121D86" w:rsidRPr="003B245C">
        <w:rPr>
          <w:noProof/>
          <w:sz w:val="18"/>
          <w:szCs w:val="18"/>
          <w:highlight w:val="yellow"/>
          <w:lang w:val="ru-RU"/>
        </w:rPr>
        <w:t>1</w:t>
      </w:r>
      <w:r w:rsidR="003A1AD4" w:rsidRPr="003B245C">
        <w:rPr>
          <w:noProof/>
          <w:sz w:val="18"/>
          <w:szCs w:val="18"/>
          <w:highlight w:val="yellow"/>
          <w:lang w:val="sr-Cyrl-CS"/>
        </w:rPr>
        <w:t>0</w:t>
      </w:r>
      <w:r w:rsidRPr="003B245C">
        <w:rPr>
          <w:noProof/>
          <w:sz w:val="18"/>
          <w:szCs w:val="18"/>
          <w:highlight w:val="yellow"/>
          <w:lang w:val="ru-RU"/>
        </w:rPr>
        <w:t>,00</w:t>
      </w:r>
      <w:r w:rsidRPr="003B245C">
        <w:rPr>
          <w:noProof/>
          <w:sz w:val="18"/>
          <w:szCs w:val="18"/>
          <w:lang w:val="ru-RU"/>
        </w:rPr>
        <w:t xml:space="preserve"> часова</w:t>
      </w:r>
      <w:r w:rsidRPr="00A33410">
        <w:rPr>
          <w:noProof/>
          <w:sz w:val="18"/>
          <w:szCs w:val="18"/>
          <w:u w:val="single"/>
          <w:lang w:val="ru-RU"/>
        </w:rPr>
        <w:t>.</w:t>
      </w:r>
    </w:p>
    <w:p w:rsidR="00F1225F" w:rsidRPr="00F13A80" w:rsidRDefault="00F1225F" w:rsidP="00F1225F">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1225F">
        <w:rPr>
          <w:noProof/>
          <w:sz w:val="18"/>
          <w:szCs w:val="18"/>
          <w:lang w:val="ru-RU"/>
        </w:rPr>
        <w:t xml:space="preserve">до </w:t>
      </w:r>
      <w:r w:rsidR="0020744C">
        <w:rPr>
          <w:noProof/>
          <w:sz w:val="18"/>
          <w:szCs w:val="18"/>
          <w:lang w:val="sr-Latn-RS"/>
        </w:rPr>
        <w:t>25</w:t>
      </w:r>
      <w:r w:rsidR="005A54EB">
        <w:rPr>
          <w:noProof/>
          <w:sz w:val="18"/>
          <w:szCs w:val="18"/>
          <w:lang w:val="sr-Latn-RS"/>
        </w:rPr>
        <w:t xml:space="preserve">  </w:t>
      </w:r>
      <w:r w:rsidR="00A33410" w:rsidRPr="003B245C">
        <w:rPr>
          <w:noProof/>
          <w:sz w:val="18"/>
          <w:szCs w:val="18"/>
          <w:highlight w:val="yellow"/>
          <w:lang w:val="ru-RU"/>
        </w:rPr>
        <w:t>.</w:t>
      </w:r>
      <w:r w:rsidR="0020744C">
        <w:rPr>
          <w:noProof/>
          <w:sz w:val="18"/>
          <w:szCs w:val="18"/>
          <w:highlight w:val="yellow"/>
          <w:lang w:val="sr-Latn-RS"/>
        </w:rPr>
        <w:t>03</w:t>
      </w:r>
      <w:r w:rsidR="005A54EB">
        <w:rPr>
          <w:noProof/>
          <w:sz w:val="18"/>
          <w:szCs w:val="18"/>
          <w:highlight w:val="yellow"/>
          <w:lang w:val="sr-Latn-RS"/>
        </w:rPr>
        <w:t xml:space="preserve"> </w:t>
      </w:r>
      <w:r w:rsidRPr="003B245C">
        <w:rPr>
          <w:noProof/>
          <w:sz w:val="18"/>
          <w:szCs w:val="18"/>
          <w:highlight w:val="yellow"/>
          <w:lang w:val="sr-Cyrl-CS"/>
        </w:rPr>
        <w:t>.201</w:t>
      </w:r>
      <w:r w:rsidR="0020744C">
        <w:rPr>
          <w:noProof/>
          <w:sz w:val="18"/>
          <w:szCs w:val="18"/>
          <w:lang w:val="sr-Latn-RS"/>
        </w:rPr>
        <w:t>5</w:t>
      </w:r>
      <w:r w:rsidR="005A54EB">
        <w:rPr>
          <w:noProof/>
          <w:sz w:val="18"/>
          <w:szCs w:val="18"/>
          <w:lang w:val="sr-Latn-RS"/>
        </w:rPr>
        <w:t xml:space="preserve"> </w:t>
      </w:r>
      <w:r w:rsidRPr="00F13A80">
        <w:rPr>
          <w:noProof/>
          <w:sz w:val="18"/>
          <w:szCs w:val="18"/>
          <w:lang w:val="sr-Cyrl-CS"/>
        </w:rPr>
        <w:t>.</w:t>
      </w:r>
      <w:r w:rsidRPr="00F13A80">
        <w:rPr>
          <w:noProof/>
          <w:sz w:val="18"/>
          <w:szCs w:val="18"/>
          <w:lang w:val="ru-RU"/>
        </w:rPr>
        <w:t xml:space="preserve">године до </w:t>
      </w:r>
      <w:r w:rsidRPr="003B245C">
        <w:rPr>
          <w:noProof/>
          <w:sz w:val="18"/>
          <w:szCs w:val="18"/>
          <w:highlight w:val="yellow"/>
          <w:lang w:val="ru-RU"/>
        </w:rPr>
        <w:t>1</w:t>
      </w:r>
      <w:r w:rsidR="003A1AD4" w:rsidRPr="003B245C">
        <w:rPr>
          <w:noProof/>
          <w:sz w:val="18"/>
          <w:szCs w:val="18"/>
          <w:highlight w:val="yellow"/>
          <w:lang w:val="sr-Cyrl-CS"/>
        </w:rPr>
        <w:t>0</w:t>
      </w:r>
      <w:r w:rsidRPr="003B245C">
        <w:rPr>
          <w:noProof/>
          <w:sz w:val="18"/>
          <w:szCs w:val="18"/>
          <w:highlight w:val="yellow"/>
          <w:lang w:val="ru-RU"/>
        </w:rPr>
        <w:t>,00</w:t>
      </w:r>
      <w:r w:rsidRPr="00F13A80">
        <w:rPr>
          <w:noProof/>
          <w:sz w:val="18"/>
          <w:szCs w:val="18"/>
          <w:lang w:val="ru-RU"/>
        </w:rPr>
        <w:t xml:space="preserve"> часова.</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4A664E" w:rsidRPr="004A664E" w:rsidRDefault="004A664E" w:rsidP="004A664E">
      <w:pPr>
        <w:pStyle w:val="InsideAddress"/>
        <w:jc w:val="both"/>
        <w:outlineLvl w:val="0"/>
        <w:rPr>
          <w:b/>
          <w:noProof/>
          <w:sz w:val="18"/>
          <w:szCs w:val="18"/>
          <w:lang w:val="sr-Cyrl-CS"/>
        </w:rPr>
      </w:pPr>
      <w:r w:rsidRPr="004A664E">
        <w:rPr>
          <w:b/>
          <w:noProof/>
          <w:sz w:val="18"/>
          <w:szCs w:val="18"/>
          <w:lang w:val="sr-Cyrl-RS"/>
        </w:rPr>
        <w:lastRenderedPageBreak/>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4A664E" w:rsidRPr="004A664E" w:rsidRDefault="004A664E" w:rsidP="004A664E">
      <w:pPr>
        <w:jc w:val="both"/>
        <w:rPr>
          <w:noProof/>
          <w:color w:val="FF0000"/>
          <w:sz w:val="18"/>
          <w:szCs w:val="18"/>
          <w:lang w:val="sr-Cyrl-RS"/>
        </w:rPr>
      </w:pPr>
      <w:r w:rsidRPr="004A664E">
        <w:rPr>
          <w:noProof/>
          <w:sz w:val="18"/>
          <w:szCs w:val="18"/>
          <w:lang w:val="sr-Cyrl-CS"/>
        </w:rPr>
        <w:t xml:space="preserve">Јавно отварање понуда обавиће се </w:t>
      </w:r>
      <w:r w:rsidR="004B6F61">
        <w:rPr>
          <w:noProof/>
          <w:sz w:val="18"/>
          <w:szCs w:val="18"/>
          <w:lang w:val="sr-Latn-RS"/>
        </w:rPr>
        <w:t xml:space="preserve"> </w:t>
      </w:r>
      <w:r w:rsidR="0020744C">
        <w:rPr>
          <w:noProof/>
          <w:sz w:val="18"/>
          <w:szCs w:val="18"/>
          <w:lang w:val="sr-Latn-RS"/>
        </w:rPr>
        <w:t>25</w:t>
      </w:r>
      <w:r w:rsidR="004B6F61">
        <w:rPr>
          <w:noProof/>
          <w:sz w:val="18"/>
          <w:szCs w:val="18"/>
          <w:lang w:val="sr-Latn-RS"/>
        </w:rPr>
        <w:t xml:space="preserve"> </w:t>
      </w:r>
      <w:r w:rsidR="004B6F61">
        <w:rPr>
          <w:noProof/>
          <w:sz w:val="18"/>
          <w:szCs w:val="18"/>
          <w:highlight w:val="yellow"/>
          <w:lang w:val="sr-Cyrl-CS"/>
        </w:rPr>
        <w:t>.</w:t>
      </w:r>
      <w:r w:rsidR="0020744C">
        <w:rPr>
          <w:noProof/>
          <w:sz w:val="18"/>
          <w:szCs w:val="18"/>
          <w:highlight w:val="yellow"/>
          <w:lang w:val="sr-Latn-RS"/>
        </w:rPr>
        <w:t>03</w:t>
      </w:r>
      <w:r w:rsidR="004B6F61">
        <w:rPr>
          <w:noProof/>
          <w:sz w:val="18"/>
          <w:szCs w:val="18"/>
          <w:highlight w:val="yellow"/>
          <w:lang w:val="sr-Latn-RS"/>
        </w:rPr>
        <w:t xml:space="preserve">   </w:t>
      </w:r>
      <w:r w:rsidRPr="003B245C">
        <w:rPr>
          <w:noProof/>
          <w:sz w:val="18"/>
          <w:szCs w:val="18"/>
          <w:highlight w:val="yellow"/>
          <w:lang w:val="sr-Cyrl-CS"/>
        </w:rPr>
        <w:t>.201</w:t>
      </w:r>
      <w:r w:rsidR="0020744C">
        <w:rPr>
          <w:noProof/>
          <w:sz w:val="18"/>
          <w:szCs w:val="18"/>
          <w:lang w:val="sr-Latn-RS"/>
        </w:rPr>
        <w:t>5</w:t>
      </w:r>
      <w:r w:rsidR="004B6F61">
        <w:rPr>
          <w:noProof/>
          <w:sz w:val="18"/>
          <w:szCs w:val="18"/>
          <w:lang w:val="sr-Latn-RS"/>
        </w:rPr>
        <w:t xml:space="preserve"> </w:t>
      </w:r>
      <w:r w:rsidR="003A1AD4">
        <w:rPr>
          <w:noProof/>
          <w:sz w:val="18"/>
          <w:szCs w:val="18"/>
          <w:lang w:val="sr-Cyrl-CS"/>
        </w:rPr>
        <w:t xml:space="preserve">. године у </w:t>
      </w:r>
      <w:r w:rsidR="003A1AD4" w:rsidRPr="003B245C">
        <w:rPr>
          <w:noProof/>
          <w:sz w:val="18"/>
          <w:szCs w:val="18"/>
          <w:highlight w:val="yellow"/>
          <w:lang w:val="sr-Cyrl-CS"/>
        </w:rPr>
        <w:t>1</w:t>
      </w:r>
      <w:r w:rsidR="00060EB3" w:rsidRPr="003B245C">
        <w:rPr>
          <w:noProof/>
          <w:sz w:val="18"/>
          <w:szCs w:val="18"/>
          <w:highlight w:val="yellow"/>
          <w:lang w:val="sr-Cyrl-CS"/>
        </w:rPr>
        <w:t>1</w:t>
      </w:r>
      <w:r w:rsidR="00121D86" w:rsidRPr="003B245C">
        <w:rPr>
          <w:noProof/>
          <w:sz w:val="18"/>
          <w:szCs w:val="18"/>
          <w:highlight w:val="yellow"/>
          <w:lang w:val="sr-Cyrl-CS"/>
        </w:rPr>
        <w:t>.</w:t>
      </w:r>
      <w:r w:rsidR="00060EB3" w:rsidRPr="003B245C">
        <w:rPr>
          <w:noProof/>
          <w:sz w:val="18"/>
          <w:szCs w:val="18"/>
          <w:highlight w:val="yellow"/>
          <w:lang w:val="sr-Cyrl-CS"/>
        </w:rPr>
        <w:t>0</w:t>
      </w:r>
      <w:r w:rsidRPr="003B245C">
        <w:rPr>
          <w:noProof/>
          <w:sz w:val="18"/>
          <w:szCs w:val="18"/>
          <w:highlight w:val="yellow"/>
          <w:lang w:val="sr-Cyrl-CS"/>
        </w:rPr>
        <w:t>0</w:t>
      </w:r>
      <w:r w:rsidRPr="004A664E">
        <w:rPr>
          <w:noProof/>
          <w:sz w:val="18"/>
          <w:szCs w:val="18"/>
          <w:lang w:val="sr-Cyrl-CS"/>
        </w:rPr>
        <w:t xml:space="preserve"> часова, у просторијама </w:t>
      </w:r>
      <w:r w:rsidR="004175AA">
        <w:rPr>
          <w:noProof/>
          <w:sz w:val="18"/>
          <w:szCs w:val="18"/>
          <w:lang w:val="sr-Cyrl-CS"/>
        </w:rPr>
        <w:t>ОШ”</w:t>
      </w:r>
      <w:r w:rsidR="00121CA8">
        <w:rPr>
          <w:noProof/>
          <w:sz w:val="18"/>
          <w:szCs w:val="18"/>
          <w:lang w:val="sr-Cyrl-CS"/>
        </w:rPr>
        <w:t>Иво Андрић</w:t>
      </w:r>
      <w:r w:rsidR="004175AA">
        <w:rPr>
          <w:noProof/>
          <w:sz w:val="18"/>
          <w:szCs w:val="18"/>
          <w:lang w:val="sr-Cyrl-CS"/>
        </w:rPr>
        <w:t>”</w:t>
      </w:r>
      <w:r w:rsidR="00121CA8">
        <w:rPr>
          <w:noProof/>
          <w:sz w:val="18"/>
          <w:szCs w:val="18"/>
          <w:lang w:val="sr-Cyrl-CS"/>
        </w:rPr>
        <w:t>Будисава</w:t>
      </w:r>
      <w:r w:rsidR="004175AA">
        <w:rPr>
          <w:noProof/>
          <w:sz w:val="18"/>
          <w:szCs w:val="18"/>
          <w:lang w:val="sr-Cyrl-CS"/>
        </w:rPr>
        <w:t xml:space="preserve"> , </w:t>
      </w:r>
      <w:r w:rsidR="00121CA8">
        <w:rPr>
          <w:noProof/>
          <w:sz w:val="18"/>
          <w:szCs w:val="18"/>
          <w:lang w:val="sr-Cyrl-CS"/>
        </w:rPr>
        <w:t>Школска 3</w:t>
      </w:r>
    </w:p>
    <w:p w:rsidR="004A664E" w:rsidRPr="004A664E" w:rsidRDefault="004A664E" w:rsidP="004A664E">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C4394" w:rsidRPr="002C326C" w:rsidRDefault="00BC4394" w:rsidP="00BC4394">
      <w:pPr>
        <w:tabs>
          <w:tab w:val="left" w:pos="0"/>
        </w:tabs>
        <w:jc w:val="both"/>
        <w:outlineLvl w:val="0"/>
        <w:rPr>
          <w:b/>
          <w:noProof/>
          <w:sz w:val="18"/>
          <w:szCs w:val="18"/>
          <w:lang w:val="sr-Cyrl-CS"/>
        </w:rPr>
      </w:pPr>
      <w:r>
        <w:rPr>
          <w:b/>
          <w:noProof/>
          <w:sz w:val="18"/>
          <w:szCs w:val="18"/>
          <w:lang w:val="sr-Cyrl-RS"/>
        </w:rPr>
        <w:t>8</w:t>
      </w:r>
      <w:r w:rsidRPr="00F13A80">
        <w:rPr>
          <w:b/>
          <w:noProof/>
          <w:sz w:val="18"/>
          <w:szCs w:val="18"/>
          <w:lang w:val="ru-RU"/>
        </w:rPr>
        <w:t>)  рок за доношење одлуке</w:t>
      </w:r>
      <w:r w:rsidR="002C326C">
        <w:rPr>
          <w:b/>
          <w:noProof/>
          <w:sz w:val="18"/>
          <w:szCs w:val="18"/>
          <w:lang w:val="ru-RU"/>
        </w:rPr>
        <w:t xml:space="preserve"> о </w:t>
      </w:r>
      <w:r w:rsidR="002C326C">
        <w:rPr>
          <w:b/>
          <w:noProof/>
          <w:sz w:val="18"/>
          <w:szCs w:val="18"/>
          <w:lang w:val="sr-Latn-CS"/>
        </w:rPr>
        <w:t>додели уговора</w:t>
      </w:r>
    </w:p>
    <w:p w:rsidR="00BC4394" w:rsidRPr="00F13A80" w:rsidRDefault="00BC4394" w:rsidP="00BC4394">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492CD3">
        <w:rPr>
          <w:noProof/>
          <w:sz w:val="18"/>
          <w:szCs w:val="18"/>
          <w:lang w:val="ru-RU"/>
        </w:rPr>
        <w:t>10</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AA2D71" w:rsidRDefault="00BC4394" w:rsidP="00BC4394">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2C326C" w:rsidRDefault="002C326C" w:rsidP="00BC4394">
      <w:pPr>
        <w:tabs>
          <w:tab w:val="left" w:pos="3690"/>
        </w:tabs>
        <w:jc w:val="both"/>
        <w:rPr>
          <w:b/>
          <w:noProof/>
          <w:sz w:val="18"/>
          <w:szCs w:val="18"/>
          <w:lang w:val="sr-Cyrl-CS"/>
        </w:rPr>
      </w:pPr>
    </w:p>
    <w:p w:rsidR="00BC4394" w:rsidRPr="00C15059" w:rsidRDefault="00BC4394" w:rsidP="00BC4394">
      <w:pPr>
        <w:tabs>
          <w:tab w:val="left" w:pos="3690"/>
        </w:tabs>
        <w:jc w:val="both"/>
        <w:rPr>
          <w:b/>
          <w:noProof/>
          <w:sz w:val="18"/>
          <w:szCs w:val="18"/>
          <w:lang w:val="ru-RU"/>
        </w:rPr>
      </w:pPr>
      <w:r>
        <w:rPr>
          <w:b/>
          <w:noProof/>
          <w:sz w:val="18"/>
          <w:szCs w:val="18"/>
          <w:lang w:val="sr-Cyrl-RS"/>
        </w:rPr>
        <w:t>9</w:t>
      </w:r>
      <w:r w:rsidRPr="00C15059">
        <w:rPr>
          <w:b/>
          <w:noProof/>
          <w:sz w:val="18"/>
          <w:szCs w:val="18"/>
          <w:lang w:val="ru-RU"/>
        </w:rPr>
        <w:t>) Начин</w:t>
      </w:r>
      <w:r>
        <w:rPr>
          <w:b/>
          <w:noProof/>
          <w:sz w:val="18"/>
          <w:szCs w:val="18"/>
          <w:lang w:val="sr-Cyrl-RS"/>
        </w:rPr>
        <w:t xml:space="preserve"> </w:t>
      </w:r>
      <w:r w:rsidRPr="00C15059">
        <w:rPr>
          <w:b/>
          <w:noProof/>
          <w:sz w:val="18"/>
          <w:szCs w:val="18"/>
          <w:lang w:val="ru-RU"/>
        </w:rPr>
        <w:t>измене, допуне и опозив понуде у смислу чл. 87. ст. 6. ЗЈН</w:t>
      </w:r>
    </w:p>
    <w:p w:rsidR="00BC4394" w:rsidRPr="00C15059" w:rsidRDefault="00BC4394" w:rsidP="00475FA0">
      <w:pPr>
        <w:pStyle w:val="ListParagraphChar"/>
        <w:numPr>
          <w:ilvl w:val="0"/>
          <w:numId w:val="32"/>
        </w:numPr>
        <w:suppressAutoHyphens w:val="0"/>
        <w:autoSpaceDE w:val="0"/>
        <w:autoSpaceDN w:val="0"/>
        <w:adjustRightInd w:val="0"/>
        <w:jc w:val="both"/>
        <w:rPr>
          <w:rFonts w:ascii="Times New Roman" w:eastAsia="TimesNewRomanPSMT" w:hAnsi="Times New Roman"/>
          <w:b/>
          <w:bCs/>
          <w:i/>
          <w:iCs/>
          <w:sz w:val="18"/>
          <w:szCs w:val="18"/>
          <w:u w:val="single"/>
          <w:lang w:val="sr-Cyrl-RS"/>
        </w:rPr>
      </w:pPr>
      <w:r w:rsidRPr="00C15059">
        <w:rPr>
          <w:rFonts w:ascii="Times New Roman" w:eastAsia="TimesNewRomanPSMT" w:hAnsi="Times New Roman"/>
          <w:bCs/>
          <w:iCs/>
          <w:sz w:val="18"/>
          <w:szCs w:val="18"/>
          <w:lang w:val="sr-Cyrl-R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C4394" w:rsidRPr="00C15059" w:rsidRDefault="00BC4394" w:rsidP="00475FA0">
      <w:pPr>
        <w:pStyle w:val="ListParagraphChar"/>
        <w:numPr>
          <w:ilvl w:val="0"/>
          <w:numId w:val="32"/>
        </w:numPr>
        <w:suppressAutoHyphens w:val="0"/>
        <w:autoSpaceDE w:val="0"/>
        <w:autoSpaceDN w:val="0"/>
        <w:adjustRightInd w:val="0"/>
        <w:jc w:val="both"/>
        <w:rPr>
          <w:rFonts w:ascii="Times New Roman" w:eastAsia="TimesNewRomanPSMT" w:hAnsi="Times New Roman"/>
          <w:b/>
          <w:bCs/>
          <w:i/>
          <w:iCs/>
          <w:sz w:val="18"/>
          <w:szCs w:val="18"/>
          <w:u w:val="single"/>
          <w:lang w:val="sr-Cyrl-RS"/>
        </w:rPr>
      </w:pPr>
      <w:r w:rsidRPr="00C15059">
        <w:rPr>
          <w:rFonts w:ascii="Times New Roman" w:eastAsia="TimesNewRomanPSMT" w:hAnsi="Times New Roman"/>
          <w:bCs/>
          <w:iCs/>
          <w:sz w:val="18"/>
          <w:szCs w:val="18"/>
          <w:lang w:val="sr-Cyrl-RS"/>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BC4394" w:rsidRPr="008A4CCC" w:rsidRDefault="00BC4394" w:rsidP="00475FA0">
      <w:pPr>
        <w:pStyle w:val="ListParagraphChar"/>
        <w:numPr>
          <w:ilvl w:val="0"/>
          <w:numId w:val="32"/>
        </w:numPr>
        <w:suppressAutoHyphens w:val="0"/>
        <w:autoSpaceDE w:val="0"/>
        <w:autoSpaceDN w:val="0"/>
        <w:adjustRightInd w:val="0"/>
        <w:jc w:val="both"/>
        <w:rPr>
          <w:rFonts w:ascii="Times New Roman" w:eastAsia="TimesNewRomanPSMT" w:hAnsi="Times New Roman"/>
          <w:b/>
          <w:bCs/>
          <w:i/>
          <w:iCs/>
          <w:sz w:val="18"/>
          <w:szCs w:val="18"/>
          <w:u w:val="single"/>
          <w:lang w:val="sr-Cyrl-RS"/>
        </w:rPr>
      </w:pPr>
      <w:r w:rsidRPr="00BC4394">
        <w:rPr>
          <w:rFonts w:ascii="Times New Roman" w:eastAsia="TimesNewRomanPSMT" w:hAnsi="Times New Roman"/>
          <w:bCs/>
          <w:iCs/>
          <w:sz w:val="18"/>
          <w:szCs w:val="18"/>
          <w:lang w:val="sr-Cyrl-RS"/>
        </w:rPr>
        <w:t xml:space="preserve">Измену, допуну или опозив понуде треба доставити на адресу: </w:t>
      </w:r>
      <w:r w:rsidR="004175AA" w:rsidRPr="004175AA">
        <w:rPr>
          <w:rFonts w:ascii="Times New Roman" w:hAnsi="Times New Roman"/>
          <w:noProof/>
          <w:sz w:val="18"/>
          <w:szCs w:val="18"/>
          <w:lang w:val="sr-Cyrl-CS"/>
        </w:rPr>
        <w:t>ОШ”</w:t>
      </w:r>
      <w:r w:rsidR="00BA43DA">
        <w:rPr>
          <w:rFonts w:ascii="Times New Roman" w:hAnsi="Times New Roman"/>
          <w:noProof/>
          <w:sz w:val="18"/>
          <w:szCs w:val="18"/>
          <w:lang w:val="sr-Cyrl-CS"/>
        </w:rPr>
        <w:t>Иво Андрић</w:t>
      </w:r>
      <w:r w:rsidR="004175AA" w:rsidRPr="004175AA">
        <w:rPr>
          <w:rFonts w:ascii="Times New Roman" w:hAnsi="Times New Roman"/>
          <w:noProof/>
          <w:sz w:val="18"/>
          <w:szCs w:val="18"/>
          <w:lang w:val="sr-Cyrl-CS"/>
        </w:rPr>
        <w:t>”</w:t>
      </w:r>
      <w:r w:rsidR="00BA43DA">
        <w:rPr>
          <w:rFonts w:ascii="Times New Roman" w:hAnsi="Times New Roman"/>
          <w:noProof/>
          <w:sz w:val="18"/>
          <w:szCs w:val="18"/>
          <w:lang w:val="sr-Cyrl-CS"/>
        </w:rPr>
        <w:t>Будисава</w:t>
      </w:r>
      <w:r w:rsidR="004175AA" w:rsidRPr="004175AA">
        <w:rPr>
          <w:rFonts w:ascii="Times New Roman" w:hAnsi="Times New Roman"/>
          <w:noProof/>
          <w:sz w:val="18"/>
          <w:szCs w:val="18"/>
          <w:lang w:val="sr-Cyrl-CS"/>
        </w:rPr>
        <w:t xml:space="preserve"> , </w:t>
      </w:r>
      <w:r w:rsidR="00BA43DA">
        <w:rPr>
          <w:rFonts w:ascii="Times New Roman" w:hAnsi="Times New Roman"/>
          <w:noProof/>
          <w:sz w:val="18"/>
          <w:szCs w:val="18"/>
          <w:lang w:val="sr-Cyrl-CS"/>
        </w:rPr>
        <w:t>Школска 3</w:t>
      </w:r>
      <w:r w:rsidRPr="004175AA">
        <w:rPr>
          <w:rFonts w:ascii="Times New Roman" w:eastAsia="TimesNewRomanPSMT" w:hAnsi="Times New Roman"/>
          <w:b/>
          <w:bCs/>
          <w:iCs/>
          <w:sz w:val="18"/>
          <w:szCs w:val="18"/>
          <w:lang w:val="sr-Cyrl-RS"/>
        </w:rPr>
        <w:t>,</w:t>
      </w:r>
      <w:r w:rsidRPr="008A4CCC">
        <w:rPr>
          <w:rFonts w:ascii="Times New Roman" w:eastAsia="TimesNewRomanPSMT" w:hAnsi="Times New Roman"/>
          <w:bCs/>
          <w:iCs/>
          <w:sz w:val="18"/>
          <w:szCs w:val="18"/>
          <w:lang w:val="sr-Cyrl-RS"/>
        </w:rPr>
        <w:t xml:space="preserve"> са назнаком:</w:t>
      </w:r>
    </w:p>
    <w:p w:rsidR="003B245C" w:rsidRDefault="00BC4394" w:rsidP="00CB3AD2">
      <w:pPr>
        <w:pStyle w:val="ListParagraphChar"/>
        <w:autoSpaceDE w:val="0"/>
        <w:autoSpaceDN w:val="0"/>
        <w:adjustRightInd w:val="0"/>
        <w:rPr>
          <w:rFonts w:ascii="Times New Roman" w:hAnsi="Times New Roman"/>
          <w:sz w:val="18"/>
          <w:szCs w:val="18"/>
          <w:lang w:val="sr-Cyrl-CS"/>
        </w:rPr>
      </w:pPr>
      <w:r w:rsidRPr="00BC4394">
        <w:rPr>
          <w:rFonts w:ascii="Times New Roman" w:eastAsia="TimesNewRomanPSMT" w:hAnsi="Times New Roman"/>
          <w:bCs/>
          <w:iCs/>
          <w:sz w:val="18"/>
          <w:szCs w:val="18"/>
          <w:lang w:val="sr-Cyrl-RS"/>
        </w:rPr>
        <w:t>„Изм</w:t>
      </w:r>
      <w:r>
        <w:rPr>
          <w:rFonts w:ascii="Times New Roman" w:eastAsia="TimesNewRomanPSMT" w:hAnsi="Times New Roman"/>
          <w:bCs/>
          <w:iCs/>
          <w:sz w:val="18"/>
          <w:szCs w:val="18"/>
          <w:lang w:val="sr-Cyrl-RS"/>
        </w:rPr>
        <w:t xml:space="preserve">ена понуде за </w:t>
      </w:r>
      <w:r>
        <w:rPr>
          <w:rFonts w:ascii="Times New Roman" w:eastAsia="TimesNewRomanPSMT" w:hAnsi="Times New Roman"/>
          <w:bCs/>
          <w:iCs/>
          <w:sz w:val="18"/>
          <w:szCs w:val="18"/>
          <w:lang w:val="sr-Cyrl-CS"/>
        </w:rPr>
        <w:t>поступак јавне набаке мале вредности</w:t>
      </w:r>
      <w:r w:rsidRPr="00BC4394">
        <w:rPr>
          <w:rFonts w:ascii="Times New Roman" w:eastAsia="TimesNewRomanPSMT" w:hAnsi="Times New Roman"/>
          <w:bCs/>
          <w:iCs/>
          <w:sz w:val="18"/>
          <w:szCs w:val="18"/>
          <w:lang w:val="sr-Cyrl-RS"/>
        </w:rPr>
        <w:t xml:space="preserve"> -</w:t>
      </w:r>
      <w:r w:rsidRPr="00BC4394">
        <w:rPr>
          <w:rFonts w:ascii="Times New Roman" w:eastAsia="TimesNewRomanPSMT" w:hAnsi="Times New Roman"/>
          <w:bCs/>
          <w:iCs/>
          <w:color w:val="FF0000"/>
          <w:sz w:val="18"/>
          <w:szCs w:val="18"/>
          <w:lang w:val="sr-Cyrl-RS"/>
        </w:rPr>
        <w:t xml:space="preserve"> </w:t>
      </w:r>
      <w:r w:rsidR="003B245C">
        <w:rPr>
          <w:rFonts w:ascii="Times New Roman" w:hAnsi="Times New Roman"/>
          <w:bCs/>
          <w:noProof/>
          <w:sz w:val="18"/>
          <w:szCs w:val="18"/>
          <w:lang w:val="sr-Cyrl-RS"/>
        </w:rPr>
        <w:t>ЈН</w:t>
      </w:r>
      <w:r w:rsidR="00BA43DA">
        <w:rPr>
          <w:rFonts w:ascii="Times New Roman" w:hAnsi="Times New Roman"/>
          <w:bCs/>
          <w:noProof/>
          <w:sz w:val="18"/>
          <w:szCs w:val="18"/>
          <w:lang w:val="sr-Cyrl-RS"/>
        </w:rPr>
        <w:t>мв</w:t>
      </w:r>
      <w:r w:rsidR="003B245C">
        <w:rPr>
          <w:rFonts w:ascii="Times New Roman" w:hAnsi="Times New Roman"/>
          <w:bCs/>
          <w:noProof/>
          <w:sz w:val="18"/>
          <w:szCs w:val="18"/>
          <w:lang w:val="sr-Cyrl-RS"/>
        </w:rPr>
        <w:t xml:space="preserve"> 1/201</w:t>
      </w:r>
      <w:r w:rsidR="009A3EBA">
        <w:rPr>
          <w:rFonts w:ascii="Times New Roman" w:hAnsi="Times New Roman"/>
          <w:bCs/>
          <w:noProof/>
          <w:sz w:val="18"/>
          <w:szCs w:val="18"/>
          <w:lang w:val="sr-Latn-RS"/>
        </w:rPr>
        <w:t>5</w:t>
      </w:r>
      <w:r w:rsidRPr="00BC4394">
        <w:rPr>
          <w:rFonts w:ascii="Times New Roman" w:hAnsi="Times New Roman"/>
          <w:bCs/>
          <w:noProof/>
          <w:sz w:val="18"/>
          <w:szCs w:val="18"/>
          <w:lang w:val="sr-Cyrl-RS"/>
        </w:rPr>
        <w:t xml:space="preserve"> </w:t>
      </w:r>
      <w:r w:rsidR="00547E5D">
        <w:rPr>
          <w:rFonts w:ascii="Times New Roman" w:hAnsi="Times New Roman"/>
          <w:sz w:val="18"/>
          <w:szCs w:val="18"/>
          <w:lang w:val="sr-Cyrl-CS"/>
        </w:rPr>
        <w:t xml:space="preserve">  добара- </w:t>
      </w:r>
      <w:r w:rsidR="00FE3AA1">
        <w:rPr>
          <w:rFonts w:ascii="Times New Roman" w:hAnsi="Times New Roman"/>
          <w:sz w:val="18"/>
          <w:szCs w:val="18"/>
          <w:lang w:val="sr-Cyrl-CS"/>
        </w:rPr>
        <w:t>хране и пића за школску кухињу</w:t>
      </w:r>
    </w:p>
    <w:p w:rsidR="003B245C" w:rsidRDefault="003B245C" w:rsidP="003B245C">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00BC4394" w:rsidRPr="008A4CCC">
        <w:rPr>
          <w:rFonts w:ascii="Times New Roman" w:eastAsia="TimesNewRomanPSMT" w:hAnsi="Times New Roman"/>
          <w:bCs/>
          <w:iCs/>
          <w:sz w:val="18"/>
          <w:szCs w:val="18"/>
          <w:lang w:val="sr-Cyrl-RS"/>
        </w:rPr>
        <w:t>или „Допуна понуде за отворени поступак за јавну набавку</w:t>
      </w:r>
      <w:r w:rsidR="00A45AFB" w:rsidRPr="008A4CCC">
        <w:rPr>
          <w:rFonts w:ascii="Times New Roman" w:eastAsia="TimesNewRomanPSMT" w:hAnsi="Times New Roman"/>
          <w:bCs/>
          <w:iCs/>
          <w:sz w:val="18"/>
          <w:szCs w:val="18"/>
          <w:lang w:val="sr-Cyrl-CS"/>
        </w:rPr>
        <w:t xml:space="preserve"> мале вредности</w:t>
      </w:r>
      <w:r w:rsidR="00BC4394" w:rsidRPr="008A4CCC">
        <w:rPr>
          <w:rFonts w:ascii="Times New Roman" w:eastAsia="TimesNewRomanPSMT" w:hAnsi="Times New Roman"/>
          <w:bCs/>
          <w:iCs/>
          <w:sz w:val="18"/>
          <w:szCs w:val="18"/>
          <w:lang w:val="sr-Cyrl-RS"/>
        </w:rPr>
        <w:t xml:space="preserve"> - </w:t>
      </w:r>
      <w:r w:rsidR="002C326C" w:rsidRPr="008A4CCC">
        <w:rPr>
          <w:rFonts w:ascii="Times New Roman" w:hAnsi="Times New Roman"/>
          <w:bCs/>
          <w:noProof/>
          <w:sz w:val="18"/>
          <w:szCs w:val="18"/>
          <w:lang w:val="ru-RU"/>
        </w:rPr>
        <w:t xml:space="preserve"> </w:t>
      </w:r>
      <w:r>
        <w:rPr>
          <w:rFonts w:ascii="Times New Roman" w:hAnsi="Times New Roman"/>
          <w:bCs/>
          <w:noProof/>
          <w:sz w:val="18"/>
          <w:szCs w:val="18"/>
          <w:lang w:val="ru-RU"/>
        </w:rPr>
        <w:t>ЈНОП 1/201</w:t>
      </w:r>
      <w:r w:rsidR="009A3EBA">
        <w:rPr>
          <w:rFonts w:ascii="Times New Roman" w:hAnsi="Times New Roman"/>
          <w:bCs/>
          <w:noProof/>
          <w:sz w:val="18"/>
          <w:szCs w:val="18"/>
          <w:lang w:val="sr-Latn-RS"/>
        </w:rPr>
        <w:t>5</w:t>
      </w:r>
      <w:r w:rsidR="00BC4394" w:rsidRPr="008A4CCC">
        <w:rPr>
          <w:rFonts w:ascii="Times New Roman" w:hAnsi="Times New Roman"/>
          <w:bCs/>
          <w:noProof/>
          <w:sz w:val="18"/>
          <w:szCs w:val="18"/>
          <w:lang w:val="ru-RU"/>
        </w:rPr>
        <w:t xml:space="preserve"> </w:t>
      </w:r>
      <w:r w:rsidR="003A1AD4" w:rsidRPr="008A4CCC">
        <w:rPr>
          <w:rFonts w:ascii="Times New Roman" w:hAnsi="Times New Roman"/>
          <w:sz w:val="18"/>
          <w:szCs w:val="18"/>
          <w:lang w:val="sr-Cyrl-CS"/>
        </w:rPr>
        <w:t xml:space="preserve">  добара- </w:t>
      </w:r>
      <w:r w:rsidR="00FE3AA1">
        <w:rPr>
          <w:rFonts w:ascii="Times New Roman" w:hAnsi="Times New Roman"/>
          <w:sz w:val="18"/>
          <w:szCs w:val="18"/>
          <w:lang w:val="sr-Cyrl-CS"/>
        </w:rPr>
        <w:t>хране и пића за школску кухињу</w:t>
      </w:r>
      <w:r>
        <w:rPr>
          <w:rFonts w:ascii="Times New Roman" w:hAnsi="Times New Roman"/>
          <w:sz w:val="18"/>
          <w:szCs w:val="18"/>
          <w:lang w:val="sr-Cyrl-CS"/>
        </w:rPr>
        <w:t xml:space="preserve"> </w:t>
      </w:r>
      <w:r w:rsidR="001C3510" w:rsidRPr="00CB3AD2">
        <w:rPr>
          <w:rFonts w:ascii="Times New Roman" w:hAnsi="Times New Roman"/>
          <w:sz w:val="18"/>
          <w:szCs w:val="18"/>
          <w:lang w:val="sr-Cyrl-RS"/>
        </w:rPr>
        <w:t>или „Опозив понуде за отворени поступак за јавну набавку</w:t>
      </w:r>
      <w:r w:rsidR="00A45AFB" w:rsidRPr="00CB3AD2">
        <w:rPr>
          <w:rFonts w:ascii="Times New Roman" w:hAnsi="Times New Roman"/>
          <w:sz w:val="18"/>
          <w:szCs w:val="18"/>
          <w:lang w:val="sr-Cyrl-CS"/>
        </w:rPr>
        <w:t xml:space="preserve"> мале вредности</w:t>
      </w:r>
      <w:r w:rsidR="001C3510" w:rsidRPr="00CB3AD2">
        <w:rPr>
          <w:rFonts w:ascii="Times New Roman" w:hAnsi="Times New Roman"/>
          <w:lang w:val="sr-Cyrl-RS"/>
        </w:rPr>
        <w:t xml:space="preserve">  - </w:t>
      </w:r>
      <w:r>
        <w:rPr>
          <w:rFonts w:ascii="Times New Roman" w:hAnsi="Times New Roman"/>
          <w:bCs/>
          <w:noProof/>
          <w:sz w:val="18"/>
          <w:szCs w:val="18"/>
          <w:lang w:val="sr-Cyrl-RS"/>
        </w:rPr>
        <w:t>ЈНОП 1/201</w:t>
      </w:r>
      <w:r w:rsidR="009A3EBA">
        <w:rPr>
          <w:rFonts w:ascii="Times New Roman" w:hAnsi="Times New Roman"/>
          <w:bCs/>
          <w:noProof/>
          <w:sz w:val="18"/>
          <w:szCs w:val="18"/>
          <w:lang w:val="sr-Latn-RS"/>
        </w:rPr>
        <w:t>5</w:t>
      </w:r>
      <w:r w:rsidR="001C3510" w:rsidRPr="00CB3AD2">
        <w:rPr>
          <w:rFonts w:ascii="Times New Roman" w:hAnsi="Times New Roman"/>
          <w:bCs/>
          <w:noProof/>
          <w:sz w:val="18"/>
          <w:szCs w:val="18"/>
          <w:lang w:val="sr-Cyrl-RS"/>
        </w:rPr>
        <w:t xml:space="preserve"> </w:t>
      </w:r>
      <w:r w:rsidR="003A1AD4" w:rsidRPr="00CB3AD2">
        <w:rPr>
          <w:rFonts w:ascii="Times New Roman" w:hAnsi="Times New Roman"/>
          <w:sz w:val="18"/>
          <w:szCs w:val="18"/>
          <w:lang w:val="sr-Cyrl-CS"/>
        </w:rPr>
        <w:t xml:space="preserve">  добара- </w:t>
      </w:r>
      <w:r>
        <w:rPr>
          <w:rFonts w:ascii="Times New Roman" w:hAnsi="Times New Roman"/>
          <w:sz w:val="18"/>
          <w:szCs w:val="18"/>
          <w:lang w:val="sr-Cyrl-CS"/>
        </w:rPr>
        <w:t>хране и пића за школску кухињу</w:t>
      </w:r>
      <w:r>
        <w:rPr>
          <w:b/>
          <w:noProof/>
          <w:sz w:val="18"/>
          <w:szCs w:val="18"/>
          <w:lang w:val="ru-RU"/>
        </w:rPr>
        <w:t xml:space="preserve"> </w:t>
      </w:r>
    </w:p>
    <w:p w:rsidR="001B662C" w:rsidRPr="003B245C" w:rsidRDefault="001C3510" w:rsidP="003B245C">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10</w:t>
      </w:r>
      <w:r w:rsidR="001B662C" w:rsidRPr="003B245C">
        <w:rPr>
          <w:rFonts w:ascii="Times New Roman" w:hAnsi="Times New Roman"/>
          <w:b/>
          <w:noProof/>
          <w:sz w:val="18"/>
          <w:szCs w:val="18"/>
          <w:lang w:val="ru-RU"/>
        </w:rPr>
        <w:t>) обавештење о учествовању  у заједничкој понуди или као подизвођач:</w:t>
      </w:r>
    </w:p>
    <w:p w:rsidR="001B662C" w:rsidRPr="00F13A80" w:rsidRDefault="001B662C" w:rsidP="001B662C">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1B662C" w:rsidRPr="000535E6" w:rsidRDefault="001B662C" w:rsidP="000535E6">
      <w:pPr>
        <w:ind w:firstLine="607"/>
        <w:jc w:val="both"/>
        <w:rPr>
          <w:noProof/>
          <w:sz w:val="18"/>
          <w:szCs w:val="18"/>
          <w:lang w:val="sr-Cyrl-RS"/>
        </w:rPr>
      </w:pPr>
      <w:r w:rsidRPr="00F13A80">
        <w:rPr>
          <w:noProof/>
          <w:sz w:val="18"/>
          <w:szCs w:val="18"/>
          <w:lang w:val="ru-RU"/>
        </w:rPr>
        <w:t>Понуђач који је самостално поднео понуду не може истовремено да учествује у заједн</w:t>
      </w:r>
      <w:r w:rsidR="00CB07D5">
        <w:rPr>
          <w:noProof/>
          <w:sz w:val="18"/>
          <w:szCs w:val="18"/>
          <w:lang w:val="ru-RU"/>
        </w:rPr>
        <w:t xml:space="preserve">ичкој понуди или као подизвођач, нити у више заједничких </w:t>
      </w:r>
      <w:r w:rsidR="002C62D3">
        <w:rPr>
          <w:noProof/>
          <w:sz w:val="18"/>
          <w:szCs w:val="18"/>
          <w:lang w:val="ru-RU"/>
        </w:rPr>
        <w:t>пон</w:t>
      </w:r>
      <w:r w:rsidR="00CB07D5">
        <w:rPr>
          <w:noProof/>
          <w:sz w:val="18"/>
          <w:szCs w:val="18"/>
          <w:lang w:val="ru-RU"/>
        </w:rPr>
        <w:t>уда.</w:t>
      </w:r>
    </w:p>
    <w:p w:rsidR="001B662C" w:rsidRPr="005F1612" w:rsidRDefault="001C3510" w:rsidP="003564BD">
      <w:pPr>
        <w:jc w:val="both"/>
        <w:outlineLvl w:val="0"/>
        <w:rPr>
          <w:noProof/>
          <w:sz w:val="18"/>
          <w:szCs w:val="18"/>
          <w:lang w:val="ru-RU"/>
        </w:rPr>
      </w:pPr>
      <w:r>
        <w:rPr>
          <w:b/>
          <w:noProof/>
          <w:sz w:val="18"/>
          <w:szCs w:val="18"/>
          <w:lang w:val="ru-RU"/>
        </w:rPr>
        <w:t>11</w:t>
      </w:r>
      <w:r w:rsidR="001B662C" w:rsidRPr="00F13A80">
        <w:rPr>
          <w:b/>
          <w:noProof/>
          <w:sz w:val="18"/>
          <w:szCs w:val="18"/>
          <w:lang w:val="ru-RU"/>
        </w:rPr>
        <w:t>) Учешће подизвођача у понуди:</w:t>
      </w:r>
    </w:p>
    <w:p w:rsidR="001B662C" w:rsidRPr="00F13A80" w:rsidRDefault="001B662C" w:rsidP="001B662C">
      <w:pPr>
        <w:jc w:val="both"/>
        <w:rPr>
          <w:noProof/>
          <w:sz w:val="18"/>
          <w:szCs w:val="18"/>
          <w:lang w:val="ru-RU"/>
        </w:rPr>
      </w:pPr>
      <w:r w:rsidRPr="00F13A80">
        <w:rPr>
          <w:noProof/>
          <w:sz w:val="18"/>
          <w:szCs w:val="18"/>
          <w:lang w:val="ru-RU"/>
        </w:rPr>
        <w:t>Понуђач је у обавези да у</w:t>
      </w:r>
      <w:r w:rsidRPr="00FC473D">
        <w:rPr>
          <w:noProof/>
          <w:sz w:val="18"/>
          <w:szCs w:val="18"/>
          <w:lang w:val="ru-RU"/>
        </w:rPr>
        <w:t xml:space="preserve"> </w:t>
      </w:r>
      <w:r w:rsidRPr="00F13A80">
        <w:rPr>
          <w:noProof/>
          <w:sz w:val="18"/>
          <w:szCs w:val="18"/>
          <w:lang w:val="ru-RU"/>
        </w:rPr>
        <w:t>О</w:t>
      </w:r>
      <w:r w:rsidRPr="00FC473D">
        <w:rPr>
          <w:noProof/>
          <w:sz w:val="18"/>
          <w:szCs w:val="18"/>
          <w:lang w:val="ru-RU"/>
        </w:rPr>
        <w:t xml:space="preserve">брасцу </w:t>
      </w:r>
      <w:r w:rsidRPr="00F13A80">
        <w:rPr>
          <w:noProof/>
          <w:sz w:val="18"/>
          <w:szCs w:val="18"/>
          <w:lang w:val="ru-RU"/>
        </w:rPr>
        <w:t>понуде наведе да ли ће извршење набавке делимично поверити подизвођачу.</w:t>
      </w:r>
    </w:p>
    <w:p w:rsidR="001B662C" w:rsidRPr="00F13A80" w:rsidRDefault="001B662C" w:rsidP="001B662C">
      <w:pPr>
        <w:jc w:val="both"/>
        <w:rPr>
          <w:noProof/>
          <w:sz w:val="18"/>
          <w:szCs w:val="18"/>
          <w:lang w:val="ru-RU"/>
        </w:rPr>
      </w:pPr>
      <w:r w:rsidRPr="00F13A80">
        <w:rPr>
          <w:noProof/>
          <w:sz w:val="18"/>
          <w:szCs w:val="18"/>
          <w:lang w:val="ru-RU"/>
        </w:rPr>
        <w:t xml:space="preserve">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w:t>
      </w:r>
      <w:r>
        <w:rPr>
          <w:noProof/>
          <w:sz w:val="18"/>
          <w:szCs w:val="18"/>
          <w:lang w:val="ru-RU"/>
        </w:rPr>
        <w:t>траженим подацима о подизвођачу и  да наведе у понуди проценат укупне врености набавке који ће поверити подизвођачу, а који не</w:t>
      </w:r>
      <w:r w:rsidR="00BA43DA">
        <w:rPr>
          <w:noProof/>
          <w:sz w:val="18"/>
          <w:szCs w:val="18"/>
          <w:lang w:val="ru-RU"/>
        </w:rPr>
        <w:t xml:space="preserve"> </w:t>
      </w:r>
      <w:r>
        <w:rPr>
          <w:noProof/>
          <w:sz w:val="18"/>
          <w:szCs w:val="18"/>
          <w:lang w:val="ru-RU"/>
        </w:rPr>
        <w:t>може бити већи од 50% као и део предмета набавке који ће извршити преко подизвођача</w:t>
      </w:r>
      <w:r w:rsidRPr="00F13A80">
        <w:rPr>
          <w:noProof/>
          <w:sz w:val="18"/>
          <w:szCs w:val="18"/>
          <w:lang w:val="ru-RU"/>
        </w:rPr>
        <w:t>, а уколико уговор између наручиоца и понуђача буде закључен, тај подизвођач ће бити наведен у уговору.</w:t>
      </w:r>
    </w:p>
    <w:p w:rsidR="001B662C" w:rsidRPr="00F13A80" w:rsidRDefault="001B662C" w:rsidP="001B662C">
      <w:pPr>
        <w:ind w:firstLine="607"/>
        <w:jc w:val="both"/>
        <w:rPr>
          <w:noProof/>
          <w:sz w:val="18"/>
          <w:szCs w:val="18"/>
          <w:lang w:val="ru-RU"/>
        </w:rPr>
      </w:pPr>
      <w:r w:rsidRPr="00F13A80">
        <w:rPr>
          <w:noProof/>
          <w:sz w:val="18"/>
          <w:szCs w:val="18"/>
          <w:lang w:val="ru-RU"/>
        </w:rPr>
        <w:t>Понуђач у потпуности одговара наручиоцу за извршење уговорене набавке, без обзира на број подизвођача.</w:t>
      </w:r>
    </w:p>
    <w:p w:rsidR="001B662C" w:rsidRPr="00F13A80" w:rsidRDefault="001B662C" w:rsidP="001B662C">
      <w:pPr>
        <w:ind w:firstLine="720"/>
        <w:jc w:val="both"/>
        <w:rPr>
          <w:noProof/>
          <w:sz w:val="18"/>
          <w:szCs w:val="18"/>
          <w:lang w:val="ru-RU"/>
        </w:rPr>
      </w:pPr>
      <w:r w:rsidRPr="00F13A80">
        <w:rPr>
          <w:noProof/>
          <w:sz w:val="18"/>
          <w:szCs w:val="18"/>
          <w:lang w:val="ru-RU"/>
        </w:rPr>
        <w:t>Понуђач је дужан да наручиоцу, на његов захтев, омогући приступ код подизвођача ради утврђивања испуњености услова.</w:t>
      </w:r>
    </w:p>
    <w:p w:rsidR="001B662C" w:rsidRDefault="001B662C" w:rsidP="001B662C">
      <w:pPr>
        <w:ind w:firstLine="720"/>
        <w:jc w:val="both"/>
        <w:rPr>
          <w:noProof/>
          <w:sz w:val="18"/>
          <w:szCs w:val="18"/>
          <w:lang w:val="ru-RU"/>
        </w:rPr>
      </w:pPr>
      <w:r w:rsidRPr="00F13A80">
        <w:rPr>
          <w:noProof/>
          <w:sz w:val="18"/>
          <w:szCs w:val="18"/>
          <w:lang w:val="ru-RU"/>
        </w:rPr>
        <w:t xml:space="preserve">Понуђач је дужан да за подизвођаче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1B662C" w:rsidRDefault="001B662C" w:rsidP="001B662C">
      <w:pPr>
        <w:ind w:firstLine="720"/>
        <w:jc w:val="both"/>
        <w:rPr>
          <w:noProof/>
          <w:sz w:val="18"/>
          <w:szCs w:val="18"/>
          <w:lang w:val="ru-RU"/>
        </w:rPr>
      </w:pPr>
      <w:r>
        <w:rPr>
          <w:noProof/>
          <w:sz w:val="18"/>
          <w:szCs w:val="18"/>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1B662C" w:rsidRDefault="001B662C" w:rsidP="001B662C">
      <w:pPr>
        <w:ind w:firstLine="720"/>
        <w:jc w:val="both"/>
        <w:rPr>
          <w:noProof/>
          <w:sz w:val="18"/>
          <w:szCs w:val="18"/>
          <w:lang w:val="ru-RU"/>
        </w:rPr>
      </w:pPr>
      <w:r>
        <w:rPr>
          <w:noProof/>
          <w:sz w:val="18"/>
          <w:szCs w:val="18"/>
          <w:lang w:val="ru-RU"/>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w:t>
      </w:r>
      <w:r w:rsidR="00BA43DA">
        <w:rPr>
          <w:noProof/>
          <w:sz w:val="18"/>
          <w:szCs w:val="18"/>
          <w:lang w:val="ru-RU"/>
        </w:rPr>
        <w:t>ћ</w:t>
      </w:r>
      <w:r>
        <w:rPr>
          <w:noProof/>
          <w:sz w:val="18"/>
          <w:szCs w:val="18"/>
          <w:lang w:val="ru-RU"/>
        </w:rPr>
        <w:t>ања, ако то лице испуњав све услове одређене за подизвођача и уколико добије претходну сагласност наручиоца</w:t>
      </w:r>
    </w:p>
    <w:p w:rsidR="001C3510" w:rsidRPr="001C3510" w:rsidRDefault="001C3510" w:rsidP="001C3510">
      <w:pPr>
        <w:ind w:firstLine="720"/>
        <w:jc w:val="both"/>
        <w:rPr>
          <w:b/>
          <w:sz w:val="18"/>
          <w:szCs w:val="18"/>
          <w:lang w:val="sr-Cyrl-CS" w:eastAsia="en-US"/>
        </w:rPr>
      </w:pPr>
      <w:r w:rsidRPr="00A579BD">
        <w:rPr>
          <w:sz w:val="18"/>
          <w:szCs w:val="18"/>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A579BD">
        <w:rPr>
          <w:sz w:val="18"/>
          <w:szCs w:val="18"/>
          <w:lang w:val="sr-Cyrl-RS"/>
        </w:rPr>
        <w:t xml:space="preserve"> Пре доношења одлуке о преношењу доспелих потраживања директно подизвођачу наручилац ће омогућити </w:t>
      </w:r>
      <w:r w:rsidRPr="00A579BD">
        <w:rPr>
          <w:sz w:val="18"/>
          <w:szCs w:val="18"/>
          <w:lang w:val="ru-RU"/>
        </w:rPr>
        <w:t>добављачу да</w:t>
      </w:r>
      <w:r w:rsidRPr="00A579BD">
        <w:rPr>
          <w:sz w:val="18"/>
          <w:szCs w:val="18"/>
          <w:lang w:val="sr-Cyrl-RS"/>
        </w:rPr>
        <w:t xml:space="preserve"> у року од 5 дана од дана добијања позива наручиоца </w:t>
      </w:r>
      <w:r w:rsidRPr="00A579BD">
        <w:rPr>
          <w:sz w:val="18"/>
          <w:szCs w:val="18"/>
          <w:lang w:val="ru-RU"/>
        </w:rPr>
        <w:t xml:space="preserve">приговори </w:t>
      </w:r>
      <w:r w:rsidRPr="00A579BD">
        <w:rPr>
          <w:sz w:val="18"/>
          <w:szCs w:val="18"/>
          <w:lang w:val="sr-Cyrl-RS"/>
        </w:rPr>
        <w:t>уколико</w:t>
      </w:r>
      <w:r w:rsidRPr="00A579BD">
        <w:rPr>
          <w:sz w:val="18"/>
          <w:szCs w:val="18"/>
          <w:lang w:val="ru-RU"/>
        </w:rPr>
        <w:t xml:space="preserve"> потраживање није доспело</w:t>
      </w:r>
      <w:r w:rsidRPr="00A579BD">
        <w:rPr>
          <w:sz w:val="18"/>
          <w:szCs w:val="18"/>
          <w:lang w:val="sr-Cyrl-RS"/>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662C" w:rsidRPr="00FC473D" w:rsidRDefault="001C3510" w:rsidP="003564BD">
      <w:pPr>
        <w:jc w:val="both"/>
        <w:outlineLvl w:val="0"/>
        <w:rPr>
          <w:b/>
          <w:noProof/>
          <w:sz w:val="18"/>
          <w:szCs w:val="18"/>
          <w:lang w:val="ru-RU"/>
        </w:rPr>
      </w:pPr>
      <w:r>
        <w:rPr>
          <w:b/>
          <w:noProof/>
          <w:sz w:val="18"/>
          <w:szCs w:val="18"/>
          <w:lang w:val="ru-RU"/>
        </w:rPr>
        <w:t>12</w:t>
      </w:r>
      <w:r w:rsidR="001B662C" w:rsidRPr="00F13A80">
        <w:rPr>
          <w:b/>
          <w:noProof/>
          <w:sz w:val="18"/>
          <w:szCs w:val="18"/>
          <w:lang w:val="ru-RU"/>
        </w:rPr>
        <w:t xml:space="preserve">) обавештење  о  заједничкој понуди </w:t>
      </w:r>
      <w:r w:rsidR="001B662C" w:rsidRPr="00FC473D">
        <w:rPr>
          <w:b/>
          <w:noProof/>
          <w:sz w:val="18"/>
          <w:szCs w:val="18"/>
          <w:lang w:val="ru-RU"/>
        </w:rPr>
        <w:t>:</w:t>
      </w:r>
    </w:p>
    <w:p w:rsidR="001B662C" w:rsidRPr="00F13A80" w:rsidRDefault="001B662C" w:rsidP="001B662C">
      <w:pPr>
        <w:jc w:val="both"/>
        <w:rPr>
          <w:noProof/>
          <w:sz w:val="18"/>
          <w:szCs w:val="18"/>
          <w:lang w:val="ru-RU"/>
        </w:rPr>
      </w:pPr>
      <w:r w:rsidRPr="00F13A80">
        <w:rPr>
          <w:noProof/>
          <w:sz w:val="18"/>
          <w:szCs w:val="18"/>
          <w:lang w:val="ru-RU"/>
        </w:rPr>
        <w:t>Понуду може поднети група понуђача – заједничка понуда.</w:t>
      </w:r>
    </w:p>
    <w:p w:rsidR="001B662C" w:rsidRPr="000535E6" w:rsidRDefault="001B662C" w:rsidP="000535E6">
      <w:pPr>
        <w:jc w:val="both"/>
        <w:rPr>
          <w:noProof/>
          <w:sz w:val="18"/>
          <w:szCs w:val="18"/>
          <w:lang w:val="sr-Cyrl-RS"/>
        </w:rPr>
      </w:pPr>
      <w:r w:rsidRPr="00ED3521">
        <w:rPr>
          <w:noProof/>
          <w:sz w:val="18"/>
          <w:szCs w:val="18"/>
          <w:lang w:val="ru-RU"/>
        </w:rPr>
        <w:t>Ако</w:t>
      </w:r>
      <w:r w:rsidR="000535E6" w:rsidRPr="00ED3521">
        <w:rPr>
          <w:noProof/>
          <w:sz w:val="18"/>
          <w:szCs w:val="18"/>
          <w:lang w:val="sr-Cyrl-RS"/>
        </w:rPr>
        <w:t xml:space="preserve"> достављају </w:t>
      </w:r>
      <w:r w:rsidRPr="00ED3521">
        <w:rPr>
          <w:noProof/>
          <w:sz w:val="18"/>
          <w:szCs w:val="18"/>
          <w:lang w:val="ru-RU"/>
        </w:rPr>
        <w:t xml:space="preserve"> заједничк</w:t>
      </w:r>
      <w:r w:rsidR="000535E6" w:rsidRPr="00ED3521">
        <w:rPr>
          <w:noProof/>
          <w:sz w:val="18"/>
          <w:szCs w:val="18"/>
          <w:lang w:val="ru-RU"/>
        </w:rPr>
        <w:t>у понуду</w:t>
      </w:r>
      <w:r w:rsidRPr="00ED3521">
        <w:rPr>
          <w:noProof/>
          <w:sz w:val="18"/>
          <w:szCs w:val="18"/>
          <w:lang w:val="ru-RU"/>
        </w:rPr>
        <w:t xml:space="preserve"> груп</w:t>
      </w:r>
      <w:r w:rsidR="000535E6" w:rsidRPr="00ED3521">
        <w:rPr>
          <w:noProof/>
          <w:sz w:val="18"/>
          <w:szCs w:val="18"/>
          <w:lang w:val="ru-RU"/>
        </w:rPr>
        <w:t>а</w:t>
      </w:r>
      <w:r w:rsidRPr="00ED3521">
        <w:rPr>
          <w:noProof/>
          <w:sz w:val="18"/>
          <w:szCs w:val="18"/>
          <w:lang w:val="ru-RU"/>
        </w:rPr>
        <w:t xml:space="preserve"> понуђача </w:t>
      </w:r>
      <w:r w:rsidR="000535E6" w:rsidRPr="00ED3521">
        <w:rPr>
          <w:noProof/>
          <w:sz w:val="18"/>
          <w:szCs w:val="18"/>
          <w:lang w:val="ru-RU"/>
        </w:rPr>
        <w:t xml:space="preserve">доставља заједно са понудом </w:t>
      </w:r>
      <w:r w:rsidRPr="00ED3521">
        <w:rPr>
          <w:noProof/>
          <w:sz w:val="18"/>
          <w:szCs w:val="18"/>
          <w:lang w:val="sr-Cyrl-CS"/>
        </w:rPr>
        <w:t>споразум</w:t>
      </w:r>
      <w:r w:rsidRPr="00ED3521">
        <w:rPr>
          <w:noProof/>
          <w:sz w:val="18"/>
          <w:szCs w:val="18"/>
          <w:lang w:val="ru-RU"/>
        </w:rPr>
        <w:t xml:space="preserve"> којим се обавезују</w:t>
      </w:r>
      <w:r w:rsidR="000535E6" w:rsidRPr="00ED3521">
        <w:rPr>
          <w:noProof/>
          <w:sz w:val="18"/>
          <w:szCs w:val="18"/>
          <w:lang w:val="ru-RU"/>
        </w:rPr>
        <w:t xml:space="preserve"> на заједничко извршење набавке.</w:t>
      </w:r>
    </w:p>
    <w:p w:rsidR="001B662C" w:rsidRPr="00372E0C" w:rsidRDefault="001B662C" w:rsidP="001B662C">
      <w:pPr>
        <w:rPr>
          <w:noProof/>
          <w:sz w:val="18"/>
          <w:szCs w:val="18"/>
          <w:lang w:val="sr-Cyrl-CS"/>
        </w:rPr>
      </w:pPr>
      <w:r w:rsidRPr="00372E0C">
        <w:rPr>
          <w:noProof/>
          <w:sz w:val="18"/>
          <w:szCs w:val="18"/>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1B662C" w:rsidRPr="00372E0C" w:rsidRDefault="001B662C" w:rsidP="001B662C">
      <w:pPr>
        <w:rPr>
          <w:noProof/>
          <w:sz w:val="18"/>
          <w:szCs w:val="18"/>
          <w:lang w:val="sr-Cyrl-CS"/>
        </w:rPr>
      </w:pPr>
      <w:r w:rsidRPr="00372E0C">
        <w:rPr>
          <w:noProof/>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1B662C" w:rsidRPr="00372E0C" w:rsidRDefault="001B662C" w:rsidP="001B662C">
      <w:pPr>
        <w:rPr>
          <w:noProof/>
          <w:sz w:val="18"/>
          <w:szCs w:val="18"/>
          <w:lang w:val="sr-Cyrl-CS"/>
        </w:rPr>
      </w:pPr>
      <w:r w:rsidRPr="00372E0C">
        <w:rPr>
          <w:noProof/>
          <w:sz w:val="18"/>
          <w:szCs w:val="18"/>
          <w:lang w:val="sr-Cyrl-CS"/>
        </w:rPr>
        <w:t xml:space="preserve">2) понуђачу који ће у име групе понуђача потписати уговор; </w:t>
      </w:r>
    </w:p>
    <w:p w:rsidR="001B662C" w:rsidRPr="00E5548B" w:rsidRDefault="001B662C" w:rsidP="001B662C">
      <w:pPr>
        <w:rPr>
          <w:noProof/>
          <w:sz w:val="18"/>
          <w:szCs w:val="18"/>
          <w:lang w:val="sr-Cyrl-CS"/>
        </w:rPr>
      </w:pPr>
      <w:r w:rsidRPr="00E5548B">
        <w:rPr>
          <w:noProof/>
          <w:sz w:val="18"/>
          <w:szCs w:val="18"/>
          <w:lang w:val="sr-Cyrl-CS"/>
        </w:rPr>
        <w:t xml:space="preserve">3) понуђачу који ће у име групе понуђача дати средство обезбеђења; </w:t>
      </w:r>
    </w:p>
    <w:p w:rsidR="001B662C" w:rsidRPr="00E5548B" w:rsidRDefault="001B662C" w:rsidP="001B662C">
      <w:pPr>
        <w:rPr>
          <w:noProof/>
          <w:sz w:val="18"/>
          <w:szCs w:val="18"/>
          <w:lang w:val="sr-Cyrl-CS"/>
        </w:rPr>
      </w:pPr>
      <w:r w:rsidRPr="00E5548B">
        <w:rPr>
          <w:noProof/>
          <w:sz w:val="18"/>
          <w:szCs w:val="18"/>
          <w:lang w:val="sr-Cyrl-CS"/>
        </w:rPr>
        <w:t xml:space="preserve">4) понуђачу који ће издати рачун; </w:t>
      </w:r>
    </w:p>
    <w:p w:rsidR="001B662C" w:rsidRPr="00E5548B" w:rsidRDefault="001B662C" w:rsidP="001B662C">
      <w:pPr>
        <w:rPr>
          <w:noProof/>
          <w:sz w:val="18"/>
          <w:szCs w:val="18"/>
          <w:lang w:val="sr-Cyrl-CS"/>
        </w:rPr>
      </w:pPr>
      <w:r w:rsidRPr="00E5548B">
        <w:rPr>
          <w:noProof/>
          <w:sz w:val="18"/>
          <w:szCs w:val="18"/>
          <w:lang w:val="sr-Cyrl-CS"/>
        </w:rPr>
        <w:t xml:space="preserve">5) рачуну на који ће бити извршено плаћање; </w:t>
      </w:r>
    </w:p>
    <w:p w:rsidR="000535E6" w:rsidRPr="000535E6" w:rsidRDefault="001B662C" w:rsidP="000535E6">
      <w:pPr>
        <w:rPr>
          <w:noProof/>
          <w:sz w:val="18"/>
          <w:szCs w:val="18"/>
          <w:lang w:val="sr-Cyrl-RS"/>
        </w:rPr>
      </w:pPr>
      <w:r w:rsidRPr="00E5548B">
        <w:rPr>
          <w:noProof/>
          <w:sz w:val="18"/>
          <w:szCs w:val="18"/>
          <w:lang w:val="sr-Cyrl-CS"/>
        </w:rPr>
        <w:t>6) обавезама сваког од понуђача из групе понуђача за извршење уговора као и професионалне квалификације сваког од понуђача из групе понуђача.</w:t>
      </w:r>
    </w:p>
    <w:p w:rsidR="001B662C" w:rsidRPr="00E5548B" w:rsidRDefault="001B662C" w:rsidP="001B662C">
      <w:pPr>
        <w:jc w:val="both"/>
        <w:rPr>
          <w:noProof/>
          <w:sz w:val="18"/>
          <w:szCs w:val="18"/>
          <w:lang w:val="ru-RU"/>
        </w:rPr>
      </w:pPr>
      <w:r w:rsidRPr="00E5548B">
        <w:rPr>
          <w:noProof/>
          <w:sz w:val="18"/>
          <w:szCs w:val="18"/>
          <w:lang w:val="ru-RU"/>
        </w:rPr>
        <w:t>Понуђачи из групе понуђача одговарају неограничено солидарно према наручиоцу.</w:t>
      </w:r>
    </w:p>
    <w:p w:rsidR="001B662C" w:rsidRPr="00E5548B" w:rsidRDefault="001B662C" w:rsidP="001B662C">
      <w:pPr>
        <w:ind w:firstLine="720"/>
        <w:jc w:val="both"/>
        <w:rPr>
          <w:noProof/>
          <w:sz w:val="18"/>
          <w:szCs w:val="18"/>
          <w:lang w:val="ru-RU"/>
        </w:rPr>
      </w:pPr>
      <w:r w:rsidRPr="00E5548B">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1B662C" w:rsidRPr="00E5548B" w:rsidRDefault="001B662C" w:rsidP="001B662C">
      <w:pPr>
        <w:ind w:firstLine="720"/>
        <w:jc w:val="both"/>
        <w:rPr>
          <w:noProof/>
          <w:sz w:val="18"/>
          <w:szCs w:val="18"/>
          <w:lang w:val="ru-RU"/>
        </w:rPr>
      </w:pPr>
      <w:r w:rsidRPr="00E5548B">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1B662C" w:rsidRPr="003B245C" w:rsidRDefault="00F8513E" w:rsidP="001B662C">
      <w:pPr>
        <w:jc w:val="both"/>
        <w:rPr>
          <w:b/>
          <w:noProof/>
          <w:sz w:val="18"/>
          <w:szCs w:val="18"/>
          <w:highlight w:val="yellow"/>
          <w:lang w:val="sr-Cyrl-RS"/>
        </w:rPr>
      </w:pPr>
      <w:r>
        <w:rPr>
          <w:b/>
          <w:noProof/>
          <w:sz w:val="18"/>
          <w:szCs w:val="18"/>
          <w:lang w:val="ru-RU"/>
        </w:rPr>
        <w:t>13</w:t>
      </w:r>
      <w:r w:rsidR="001B662C" w:rsidRPr="00E5548B">
        <w:rPr>
          <w:b/>
          <w:noProof/>
          <w:sz w:val="18"/>
          <w:szCs w:val="18"/>
          <w:lang w:val="ru-RU"/>
        </w:rPr>
        <w:t xml:space="preserve">) </w:t>
      </w:r>
      <w:r w:rsidR="001B662C" w:rsidRPr="00BA1D13">
        <w:rPr>
          <w:b/>
          <w:noProof/>
          <w:sz w:val="18"/>
          <w:szCs w:val="18"/>
          <w:lang w:val="ru-RU"/>
        </w:rPr>
        <w:t>Услови плаћања, рокови извршења</w:t>
      </w:r>
      <w:r w:rsidR="00060EB3" w:rsidRPr="00BA1D13">
        <w:rPr>
          <w:b/>
          <w:noProof/>
          <w:sz w:val="18"/>
          <w:szCs w:val="18"/>
          <w:lang w:val="ru-RU"/>
        </w:rPr>
        <w:t>, гарантни рок</w:t>
      </w:r>
      <w:r w:rsidR="001B662C" w:rsidRPr="00BA1D13">
        <w:rPr>
          <w:b/>
          <w:noProof/>
          <w:sz w:val="18"/>
          <w:szCs w:val="18"/>
          <w:lang w:val="ru-RU"/>
        </w:rPr>
        <w:t xml:space="preserve"> и друге околности од којих зависи исправност понуде:</w:t>
      </w:r>
    </w:p>
    <w:p w:rsidR="00917407" w:rsidRPr="00887454" w:rsidRDefault="00917407" w:rsidP="00917407">
      <w:pPr>
        <w:jc w:val="both"/>
        <w:rPr>
          <w:sz w:val="18"/>
          <w:szCs w:val="18"/>
          <w:lang w:val="ru-RU" w:eastAsia="en-US"/>
        </w:rPr>
      </w:pPr>
      <w:r w:rsidRPr="00887454">
        <w:rPr>
          <w:sz w:val="18"/>
          <w:szCs w:val="18"/>
          <w:u w:val="single"/>
          <w:lang w:val="ru-RU"/>
        </w:rPr>
        <w:t>Начин</w:t>
      </w:r>
      <w:r w:rsidRPr="00887454">
        <w:rPr>
          <w:sz w:val="18"/>
          <w:szCs w:val="18"/>
          <w:u w:val="single"/>
          <w:lang w:val="sr-Cyrl-RS"/>
        </w:rPr>
        <w:t xml:space="preserve"> и услови </w:t>
      </w:r>
      <w:r w:rsidRPr="00887454">
        <w:rPr>
          <w:sz w:val="18"/>
          <w:szCs w:val="18"/>
          <w:u w:val="single"/>
          <w:lang w:val="ru-RU"/>
        </w:rPr>
        <w:t xml:space="preserve"> плаћања</w:t>
      </w:r>
      <w:r w:rsidRPr="00887454">
        <w:rPr>
          <w:sz w:val="18"/>
          <w:szCs w:val="18"/>
          <w:lang w:val="ru-RU"/>
        </w:rPr>
        <w:t xml:space="preserve">: </w:t>
      </w:r>
      <w:r w:rsidR="0012372B">
        <w:rPr>
          <w:sz w:val="18"/>
          <w:szCs w:val="18"/>
          <w:lang w:val="ru-RU"/>
        </w:rPr>
        <w:t>У</w:t>
      </w:r>
      <w:r w:rsidRPr="00887454">
        <w:rPr>
          <w:sz w:val="18"/>
          <w:szCs w:val="18"/>
          <w:lang w:val="ru-RU" w:eastAsia="en-US"/>
        </w:rPr>
        <w:t xml:space="preserve"> року од </w:t>
      </w:r>
      <w:r>
        <w:rPr>
          <w:sz w:val="18"/>
          <w:szCs w:val="18"/>
          <w:lang w:val="ru-RU" w:eastAsia="en-US"/>
        </w:rPr>
        <w:t xml:space="preserve">30 </w:t>
      </w:r>
      <w:r w:rsidRPr="00887454">
        <w:rPr>
          <w:sz w:val="18"/>
          <w:szCs w:val="18"/>
          <w:lang w:val="ru-RU" w:eastAsia="en-US"/>
        </w:rPr>
        <w:t xml:space="preserve"> дана од дана пријема рачуна и отпремнице потписане од стране овлашћеног лица Наручиоца  и представника Испоручиоца.</w:t>
      </w:r>
      <w:r w:rsidRPr="00887454">
        <w:rPr>
          <w:color w:val="FF0000"/>
          <w:sz w:val="18"/>
          <w:szCs w:val="18"/>
          <w:lang w:val="ru-RU" w:eastAsia="en-US"/>
        </w:rPr>
        <w:t xml:space="preserve"> </w:t>
      </w:r>
      <w:r w:rsidRPr="00887454">
        <w:rPr>
          <w:sz w:val="18"/>
          <w:szCs w:val="18"/>
          <w:lang w:val="ru-RU" w:eastAsia="en-US"/>
        </w:rPr>
        <w:t>Плаћање</w:t>
      </w:r>
      <w:r w:rsidR="004E6528">
        <w:rPr>
          <w:sz w:val="18"/>
          <w:szCs w:val="18"/>
          <w:lang w:val="ru-RU" w:eastAsia="en-US"/>
        </w:rPr>
        <w:t xml:space="preserve"> </w:t>
      </w:r>
      <w:r w:rsidRPr="00887454">
        <w:rPr>
          <w:sz w:val="18"/>
          <w:szCs w:val="18"/>
          <w:lang w:val="ru-RU" w:eastAsia="en-US"/>
        </w:rPr>
        <w:t>се врши уплатом на рачун понуђача.</w:t>
      </w:r>
    </w:p>
    <w:p w:rsidR="00917407" w:rsidRPr="00350584" w:rsidRDefault="00917407" w:rsidP="00917407">
      <w:pPr>
        <w:jc w:val="both"/>
        <w:rPr>
          <w:sz w:val="22"/>
          <w:szCs w:val="22"/>
          <w:lang w:val="sr-Cyrl-RS" w:eastAsia="en-US"/>
        </w:rPr>
      </w:pPr>
      <w:r w:rsidRPr="00350584">
        <w:rPr>
          <w:sz w:val="22"/>
          <w:szCs w:val="22"/>
          <w:lang w:val="ru-RU" w:eastAsia="en-US"/>
        </w:rPr>
        <w:t xml:space="preserve">Наручилац задржава право да не реализује </w:t>
      </w:r>
      <w:r w:rsidRPr="00350584">
        <w:rPr>
          <w:sz w:val="22"/>
          <w:szCs w:val="22"/>
          <w:lang w:val="sr-Cyrl-RS" w:eastAsia="en-US"/>
        </w:rPr>
        <w:t xml:space="preserve">целокупну </w:t>
      </w:r>
      <w:r w:rsidRPr="00350584">
        <w:rPr>
          <w:sz w:val="22"/>
          <w:szCs w:val="22"/>
          <w:lang w:val="ru-RU" w:eastAsia="en-US"/>
        </w:rPr>
        <w:t xml:space="preserve">вредност </w:t>
      </w:r>
      <w:r w:rsidRPr="00350584">
        <w:rPr>
          <w:sz w:val="22"/>
          <w:szCs w:val="22"/>
          <w:lang w:val="sr-Cyrl-RS" w:eastAsia="en-US"/>
        </w:rPr>
        <w:t>уговора</w:t>
      </w:r>
      <w:r w:rsidRPr="00350584">
        <w:rPr>
          <w:sz w:val="22"/>
          <w:szCs w:val="22"/>
          <w:lang w:val="ru-RU" w:eastAsia="en-US"/>
        </w:rPr>
        <w:t xml:space="preserve"> у колико за то не буде постојала потреба наручиоца</w:t>
      </w:r>
      <w:r w:rsidRPr="00350584">
        <w:rPr>
          <w:sz w:val="22"/>
          <w:szCs w:val="22"/>
          <w:lang w:val="sr-Cyrl-RS" w:eastAsia="en-US"/>
        </w:rPr>
        <w:t>.</w:t>
      </w:r>
    </w:p>
    <w:p w:rsidR="00917407" w:rsidRPr="00356F5E" w:rsidRDefault="00917407" w:rsidP="00917407">
      <w:pPr>
        <w:tabs>
          <w:tab w:val="num" w:pos="0"/>
          <w:tab w:val="left" w:pos="2530"/>
        </w:tabs>
        <w:rPr>
          <w:color w:val="FF0000"/>
          <w:sz w:val="18"/>
          <w:szCs w:val="18"/>
          <w:lang w:val="ru-RU"/>
        </w:rPr>
      </w:pPr>
      <w:r w:rsidRPr="00BA1D13">
        <w:rPr>
          <w:sz w:val="18"/>
          <w:szCs w:val="18"/>
          <w:u w:val="single"/>
          <w:lang w:val="sr-Cyrl-CS"/>
        </w:rPr>
        <w:lastRenderedPageBreak/>
        <w:t>Начин и рок испоруке добара:</w:t>
      </w:r>
      <w:r w:rsidRPr="00BA1D13">
        <w:rPr>
          <w:b/>
          <w:sz w:val="18"/>
          <w:szCs w:val="18"/>
          <w:u w:val="single"/>
          <w:lang w:val="sr-Cyrl-CS"/>
        </w:rPr>
        <w:t xml:space="preserve"> </w:t>
      </w:r>
      <w:r w:rsidR="0012388E">
        <w:rPr>
          <w:b/>
          <w:sz w:val="18"/>
          <w:szCs w:val="18"/>
          <w:u w:val="single"/>
          <w:lang w:val="sr-Cyrl-CS"/>
        </w:rPr>
        <w:t>О</w:t>
      </w:r>
      <w:r w:rsidRPr="00887454">
        <w:rPr>
          <w:sz w:val="18"/>
          <w:szCs w:val="18"/>
          <w:lang w:val="ru-RU"/>
        </w:rPr>
        <w:t>д момента потписивања уг</w:t>
      </w:r>
      <w:r w:rsidR="0012388E">
        <w:rPr>
          <w:sz w:val="18"/>
          <w:szCs w:val="18"/>
          <w:lang w:val="ru-RU"/>
        </w:rPr>
        <w:t>о</w:t>
      </w:r>
      <w:r w:rsidRPr="00887454">
        <w:rPr>
          <w:sz w:val="18"/>
          <w:szCs w:val="18"/>
          <w:lang w:val="ru-RU"/>
        </w:rPr>
        <w:t>вора</w:t>
      </w:r>
      <w:r>
        <w:rPr>
          <w:color w:val="FF0000"/>
          <w:sz w:val="18"/>
          <w:szCs w:val="18"/>
          <w:lang w:val="ru-RU"/>
        </w:rPr>
        <w:t xml:space="preserve"> </w:t>
      </w:r>
      <w:r w:rsidRPr="00887454">
        <w:rPr>
          <w:sz w:val="18"/>
          <w:szCs w:val="18"/>
          <w:lang w:val="ru-RU"/>
        </w:rPr>
        <w:t>д</w:t>
      </w:r>
      <w:r w:rsidRPr="00887454">
        <w:rPr>
          <w:sz w:val="18"/>
          <w:szCs w:val="18"/>
          <w:lang w:val="sr-Cyrl-RS"/>
        </w:rPr>
        <w:t>о</w:t>
      </w:r>
      <w:r>
        <w:rPr>
          <w:color w:val="FF0000"/>
          <w:sz w:val="18"/>
          <w:szCs w:val="18"/>
          <w:lang w:val="sr-Cyrl-RS"/>
        </w:rPr>
        <w:t xml:space="preserve"> </w:t>
      </w:r>
      <w:r w:rsidR="00CB3443">
        <w:rPr>
          <w:color w:val="FF0000"/>
          <w:sz w:val="18"/>
          <w:szCs w:val="18"/>
          <w:lang w:val="sr-Cyrl-RS"/>
        </w:rPr>
        <w:t>годину дана</w:t>
      </w:r>
      <w:r w:rsidRPr="0060340F">
        <w:rPr>
          <w:sz w:val="18"/>
          <w:szCs w:val="18"/>
          <w:lang w:val="sr-Cyrl-RS"/>
        </w:rPr>
        <w:t xml:space="preserve"> п</w:t>
      </w:r>
      <w:r w:rsidRPr="0060340F">
        <w:rPr>
          <w:sz w:val="18"/>
          <w:szCs w:val="18"/>
          <w:lang w:val="ru-RU"/>
        </w:rPr>
        <w:t>рема следећој динамици:</w:t>
      </w:r>
    </w:p>
    <w:p w:rsidR="00917407" w:rsidRPr="00350584" w:rsidRDefault="00917407" w:rsidP="00917407">
      <w:pPr>
        <w:tabs>
          <w:tab w:val="num" w:pos="0"/>
          <w:tab w:val="left" w:pos="2530"/>
        </w:tabs>
        <w:rPr>
          <w:sz w:val="22"/>
          <w:szCs w:val="22"/>
          <w:lang w:val="sr-Cyrl-RS"/>
        </w:rPr>
      </w:pPr>
      <w:r w:rsidRPr="00350584">
        <w:rPr>
          <w:sz w:val="22"/>
          <w:szCs w:val="22"/>
          <w:lang w:val="sr-Cyrl-RS"/>
        </w:rPr>
        <w:t>Наручилац доставља поруџбину</w:t>
      </w:r>
      <w:r w:rsidRPr="00350584">
        <w:rPr>
          <w:sz w:val="22"/>
          <w:szCs w:val="22"/>
          <w:lang w:val="sr-Cyrl-CS"/>
        </w:rPr>
        <w:t xml:space="preserve"> за текућу недељу најкасније до петка у претходној недељи , а продавац је у  обавези да наручиоцу  робу испоручује </w:t>
      </w:r>
      <w:r w:rsidRPr="00350584">
        <w:rPr>
          <w:sz w:val="22"/>
          <w:szCs w:val="22"/>
          <w:lang w:val="ru-RU"/>
        </w:rPr>
        <w:t xml:space="preserve">два пута </w:t>
      </w:r>
      <w:r w:rsidRPr="00350584">
        <w:rPr>
          <w:sz w:val="22"/>
          <w:szCs w:val="22"/>
          <w:lang w:val="sr-Cyrl-CS"/>
        </w:rPr>
        <w:t>сваког радног дана , као и за време  наставних субота</w:t>
      </w:r>
      <w:r w:rsidRPr="00350584">
        <w:rPr>
          <w:sz w:val="22"/>
          <w:szCs w:val="22"/>
          <w:lang w:val="ru-RU"/>
        </w:rPr>
        <w:t xml:space="preserve"> и то </w:t>
      </w:r>
      <w:r w:rsidRPr="00350584">
        <w:rPr>
          <w:sz w:val="22"/>
          <w:szCs w:val="22"/>
          <w:lang w:val="sr-Cyrl-RS"/>
        </w:rPr>
        <w:t>:</w:t>
      </w:r>
      <w:r w:rsidRPr="00350584">
        <w:rPr>
          <w:sz w:val="22"/>
          <w:szCs w:val="22"/>
          <w:lang w:val="sr-Cyrl-CS"/>
        </w:rPr>
        <w:t xml:space="preserve"> прва поруџбина најкасније до 07.</w:t>
      </w:r>
      <w:r w:rsidRPr="00350584">
        <w:rPr>
          <w:sz w:val="22"/>
          <w:szCs w:val="22"/>
          <w:lang w:val="sr-Cyrl-RS"/>
        </w:rPr>
        <w:t xml:space="preserve">00 </w:t>
      </w:r>
      <w:r w:rsidRPr="00350584">
        <w:rPr>
          <w:sz w:val="22"/>
          <w:szCs w:val="22"/>
          <w:lang w:val="sr-Cyrl-CS"/>
        </w:rPr>
        <w:t>ч</w:t>
      </w:r>
      <w:r w:rsidRPr="00350584">
        <w:rPr>
          <w:sz w:val="22"/>
          <w:szCs w:val="22"/>
          <w:lang w:val="sr-Cyrl-RS"/>
        </w:rPr>
        <w:t>,а друга до 14</w:t>
      </w:r>
      <w:r w:rsidR="00CA70E7" w:rsidRPr="00350584">
        <w:rPr>
          <w:sz w:val="22"/>
          <w:szCs w:val="22"/>
          <w:lang w:val="sr-Cyrl-RS"/>
        </w:rPr>
        <w:t xml:space="preserve"> </w:t>
      </w:r>
      <w:r w:rsidRPr="00350584">
        <w:rPr>
          <w:sz w:val="22"/>
          <w:szCs w:val="22"/>
          <w:lang w:val="sr-Cyrl-RS"/>
        </w:rPr>
        <w:t>ч</w:t>
      </w:r>
      <w:r w:rsidRPr="00350584">
        <w:rPr>
          <w:sz w:val="22"/>
          <w:szCs w:val="22"/>
          <w:lang w:val="sr-Cyrl-CS"/>
        </w:rPr>
        <w:t xml:space="preserve"> према достављеној писменој  поруџбини</w:t>
      </w:r>
      <w:r w:rsidRPr="00350584">
        <w:rPr>
          <w:sz w:val="22"/>
          <w:szCs w:val="22"/>
          <w:lang w:val="sr-Cyrl-RS"/>
        </w:rPr>
        <w:t>, споственим превозом до кухиње наручиоца.</w:t>
      </w:r>
    </w:p>
    <w:p w:rsidR="00917407" w:rsidRPr="00350584" w:rsidRDefault="00917407" w:rsidP="00917407">
      <w:pPr>
        <w:tabs>
          <w:tab w:val="num" w:pos="0"/>
          <w:tab w:val="left" w:pos="2530"/>
        </w:tabs>
        <w:rPr>
          <w:sz w:val="22"/>
          <w:szCs w:val="22"/>
          <w:lang w:val="ru-RU"/>
        </w:rPr>
      </w:pPr>
      <w:r w:rsidRPr="00350584">
        <w:rPr>
          <w:sz w:val="22"/>
          <w:szCs w:val="22"/>
          <w:lang w:val="ru-RU"/>
        </w:rPr>
        <w:t xml:space="preserve">Услучају ванредних поруџбина понуђач је у обавези да исте испоручи у року од </w:t>
      </w:r>
      <w:r w:rsidR="00CB3443" w:rsidRPr="00350584">
        <w:rPr>
          <w:sz w:val="22"/>
          <w:szCs w:val="22"/>
          <w:lang w:val="ru-RU"/>
        </w:rPr>
        <w:t>једног</w:t>
      </w:r>
      <w:r w:rsidRPr="00350584">
        <w:rPr>
          <w:sz w:val="22"/>
          <w:szCs w:val="22"/>
          <w:lang w:val="ru-RU"/>
        </w:rPr>
        <w:t xml:space="preserve"> </w:t>
      </w:r>
      <w:r w:rsidR="00350584">
        <w:rPr>
          <w:sz w:val="22"/>
          <w:szCs w:val="22"/>
          <w:lang w:val="ru-RU"/>
        </w:rPr>
        <w:t>сата</w:t>
      </w:r>
      <w:r w:rsidRPr="00350584">
        <w:rPr>
          <w:sz w:val="22"/>
          <w:szCs w:val="22"/>
          <w:lang w:val="ru-RU"/>
        </w:rPr>
        <w:t xml:space="preserve"> од достављања поруџбине .</w:t>
      </w:r>
    </w:p>
    <w:p w:rsidR="00917407" w:rsidRPr="006C5590" w:rsidRDefault="00917407" w:rsidP="00917407">
      <w:pPr>
        <w:jc w:val="both"/>
        <w:rPr>
          <w:rFonts w:eastAsia="Verdana"/>
          <w:sz w:val="18"/>
          <w:szCs w:val="18"/>
          <w:lang w:val="ru-RU"/>
        </w:rPr>
      </w:pPr>
      <w:r w:rsidRPr="00BA1D13">
        <w:rPr>
          <w:rFonts w:eastAsia="Verdana"/>
          <w:sz w:val="18"/>
          <w:szCs w:val="18"/>
          <w:lang w:val="ru-RU"/>
        </w:rPr>
        <w:t>Пекарски производи морају бити херметички запаковани у полипропиленску фолију</w:t>
      </w:r>
      <w:r>
        <w:rPr>
          <w:rFonts w:eastAsia="Verdana"/>
          <w:sz w:val="18"/>
          <w:szCs w:val="18"/>
          <w:lang w:val="ru-RU"/>
        </w:rPr>
        <w:t>, а остала д</w:t>
      </w:r>
      <w:r w:rsidRPr="006C5590">
        <w:rPr>
          <w:rFonts w:eastAsia="Verdana"/>
          <w:sz w:val="18"/>
          <w:szCs w:val="18"/>
          <w:lang w:val="ru-RU"/>
        </w:rPr>
        <w:t>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w:t>
      </w:r>
      <w:r>
        <w:rPr>
          <w:rFonts w:eastAsia="Verdana"/>
          <w:sz w:val="18"/>
          <w:szCs w:val="18"/>
          <w:lang w:val="ru-RU"/>
        </w:rPr>
        <w:t xml:space="preserve">тећења при утовару, транспорту и </w:t>
      </w:r>
      <w:r w:rsidRPr="006C5590">
        <w:rPr>
          <w:rFonts w:eastAsia="Verdana"/>
          <w:sz w:val="18"/>
          <w:szCs w:val="18"/>
          <w:lang w:val="ru-RU"/>
        </w:rPr>
        <w:t xml:space="preserve"> претовару.</w:t>
      </w:r>
    </w:p>
    <w:p w:rsidR="00917407" w:rsidRPr="006C5590" w:rsidRDefault="00917407" w:rsidP="00917407">
      <w:pPr>
        <w:jc w:val="both"/>
        <w:rPr>
          <w:rFonts w:eastAsia="Verdana"/>
          <w:sz w:val="18"/>
          <w:szCs w:val="18"/>
          <w:lang w:val="ru-RU"/>
        </w:rPr>
      </w:pPr>
      <w:r w:rsidRPr="006C5590">
        <w:rPr>
          <w:rFonts w:eastAsia="Verdana"/>
          <w:sz w:val="18"/>
          <w:szCs w:val="18"/>
          <w:lang w:val="ru-RU"/>
        </w:rPr>
        <w:t>Добра морају бити сасвим нова из текуће производње , са важећим роком употребе.</w:t>
      </w:r>
    </w:p>
    <w:p w:rsidR="00917407" w:rsidRDefault="00917407" w:rsidP="00917407">
      <w:pPr>
        <w:tabs>
          <w:tab w:val="num" w:pos="0"/>
          <w:tab w:val="left" w:pos="2530"/>
        </w:tabs>
        <w:rPr>
          <w:sz w:val="18"/>
          <w:szCs w:val="18"/>
          <w:lang w:val="ru-RU"/>
        </w:rPr>
      </w:pPr>
      <w:r w:rsidRPr="00F30525">
        <w:rPr>
          <w:sz w:val="18"/>
          <w:szCs w:val="18"/>
          <w:lang w:val="sr-Cyrl-RS"/>
        </w:rPr>
        <w:t xml:space="preserve">          </w:t>
      </w:r>
      <w:r w:rsidRPr="00F30525">
        <w:rPr>
          <w:sz w:val="18"/>
          <w:szCs w:val="18"/>
          <w:lang w:val="ru-RU"/>
        </w:rPr>
        <w:t>Л</w:t>
      </w:r>
      <w:r w:rsidRPr="00F30525">
        <w:rPr>
          <w:sz w:val="18"/>
          <w:szCs w:val="18"/>
          <w:lang w:val="sr-Cyrl-RS"/>
        </w:rPr>
        <w:t xml:space="preserve">ице задужено за пријем робе од старне наручиоца, упоређује </w:t>
      </w:r>
      <w:r w:rsidRPr="00F30525">
        <w:rPr>
          <w:sz w:val="18"/>
          <w:szCs w:val="18"/>
          <w:lang w:val="ru-RU"/>
        </w:rPr>
        <w:t>достављену</w:t>
      </w:r>
      <w:r w:rsidRPr="00F30525">
        <w:rPr>
          <w:sz w:val="18"/>
          <w:szCs w:val="18"/>
          <w:lang w:val="sr-Cyrl-RS"/>
        </w:rPr>
        <w:t xml:space="preserve"> робу, </w:t>
      </w:r>
      <w:r w:rsidRPr="00F30525">
        <w:rPr>
          <w:sz w:val="18"/>
          <w:szCs w:val="18"/>
          <w:lang w:val="ru-RU"/>
        </w:rPr>
        <w:t>са робом наведном у поруџбеници</w:t>
      </w:r>
      <w:r w:rsidRPr="00F30525">
        <w:rPr>
          <w:sz w:val="18"/>
          <w:szCs w:val="18"/>
          <w:lang w:val="sr-Cyrl-RS"/>
        </w:rPr>
        <w:t xml:space="preserve">. </w:t>
      </w:r>
      <w:r w:rsidRPr="00F30525">
        <w:rPr>
          <w:sz w:val="18"/>
          <w:szCs w:val="18"/>
          <w:lang w:val="ru-RU"/>
        </w:rPr>
        <w:t xml:space="preserve">У случају недостатака, понуђач је у обавези да недостатак исправи у року од </w:t>
      </w:r>
      <w:r w:rsidR="00CB3443">
        <w:rPr>
          <w:sz w:val="18"/>
          <w:szCs w:val="18"/>
          <w:lang w:val="ru-RU"/>
        </w:rPr>
        <w:t>једног</w:t>
      </w:r>
      <w:r w:rsidRPr="00F30525">
        <w:rPr>
          <w:sz w:val="18"/>
          <w:szCs w:val="18"/>
          <w:lang w:val="ru-RU"/>
        </w:rPr>
        <w:t xml:space="preserve"> часа.</w:t>
      </w:r>
    </w:p>
    <w:p w:rsidR="00917407" w:rsidRDefault="00917407" w:rsidP="00917407">
      <w:pPr>
        <w:tabs>
          <w:tab w:val="num" w:pos="0"/>
          <w:tab w:val="left" w:pos="2530"/>
        </w:tabs>
        <w:rPr>
          <w:sz w:val="18"/>
          <w:szCs w:val="18"/>
          <w:lang w:val="ru-RU"/>
        </w:rPr>
      </w:pPr>
      <w:r w:rsidRPr="00993926">
        <w:rPr>
          <w:sz w:val="18"/>
          <w:szCs w:val="18"/>
          <w:u w:val="single"/>
          <w:lang w:val="ru-RU" w:eastAsia="en-US"/>
        </w:rPr>
        <w:t>Место испоруке</w:t>
      </w:r>
      <w:r w:rsidRPr="00E45703">
        <w:rPr>
          <w:sz w:val="18"/>
          <w:szCs w:val="18"/>
          <w:u w:val="single"/>
          <w:lang w:val="ru-RU" w:eastAsia="en-US"/>
        </w:rPr>
        <w:t xml:space="preserve"> </w:t>
      </w:r>
      <w:r w:rsidRPr="006C5590">
        <w:rPr>
          <w:sz w:val="18"/>
          <w:szCs w:val="18"/>
          <w:u w:val="single"/>
          <w:lang w:val="ru-RU" w:eastAsia="en-US"/>
        </w:rPr>
        <w:t xml:space="preserve">: </w:t>
      </w:r>
      <w:r w:rsidRPr="006C5590">
        <w:rPr>
          <w:sz w:val="18"/>
          <w:szCs w:val="18"/>
          <w:lang w:val="ru-RU" w:eastAsia="en-US"/>
        </w:rPr>
        <w:t>на адресу наручиоца</w:t>
      </w:r>
      <w:r>
        <w:rPr>
          <w:sz w:val="18"/>
          <w:szCs w:val="18"/>
          <w:lang w:val="ru-RU" w:eastAsia="en-US"/>
        </w:rPr>
        <w:t xml:space="preserve">: </w:t>
      </w:r>
      <w:r w:rsidR="00BA1D13">
        <w:rPr>
          <w:noProof/>
          <w:sz w:val="18"/>
          <w:szCs w:val="18"/>
          <w:lang w:val="sr-Cyrl-CS"/>
        </w:rPr>
        <w:t>ОШ”</w:t>
      </w:r>
      <w:r w:rsidR="00CB3443">
        <w:rPr>
          <w:noProof/>
          <w:sz w:val="18"/>
          <w:szCs w:val="18"/>
          <w:lang w:val="sr-Cyrl-CS"/>
        </w:rPr>
        <w:t>Иво Андрић</w:t>
      </w:r>
      <w:r w:rsidR="00BA1D13">
        <w:rPr>
          <w:noProof/>
          <w:sz w:val="18"/>
          <w:szCs w:val="18"/>
          <w:lang w:val="sr-Cyrl-CS"/>
        </w:rPr>
        <w:t>”</w:t>
      </w:r>
      <w:r w:rsidR="00CB3443">
        <w:rPr>
          <w:noProof/>
          <w:sz w:val="18"/>
          <w:szCs w:val="18"/>
          <w:lang w:val="sr-Cyrl-CS"/>
        </w:rPr>
        <w:t>Будисава</w:t>
      </w:r>
      <w:r w:rsidR="00BA1D13">
        <w:rPr>
          <w:noProof/>
          <w:sz w:val="18"/>
          <w:szCs w:val="18"/>
          <w:lang w:val="sr-Cyrl-CS"/>
        </w:rPr>
        <w:t xml:space="preserve"> , </w:t>
      </w:r>
      <w:r w:rsidR="00CB3443">
        <w:rPr>
          <w:noProof/>
          <w:sz w:val="18"/>
          <w:szCs w:val="18"/>
          <w:lang w:val="sr-Cyrl-CS"/>
        </w:rPr>
        <w:t>Школска 3</w:t>
      </w:r>
    </w:p>
    <w:p w:rsidR="00917407" w:rsidRPr="00BA1D13" w:rsidRDefault="00917407" w:rsidP="00917407">
      <w:pPr>
        <w:jc w:val="both"/>
        <w:rPr>
          <w:noProof/>
          <w:sz w:val="18"/>
          <w:szCs w:val="18"/>
          <w:lang w:val="sr-Cyrl-CS"/>
        </w:rPr>
      </w:pPr>
      <w:r w:rsidRPr="00BA1D13">
        <w:rPr>
          <w:noProof/>
          <w:sz w:val="18"/>
          <w:szCs w:val="18"/>
          <w:lang w:val="sr-Cyrl-CS"/>
        </w:rPr>
        <w:t xml:space="preserve">Други захтеви понуђача: </w:t>
      </w:r>
    </w:p>
    <w:p w:rsidR="00917407" w:rsidRPr="0060340F" w:rsidRDefault="00917407" w:rsidP="00917407">
      <w:pPr>
        <w:ind w:firstLine="720"/>
        <w:jc w:val="both"/>
        <w:rPr>
          <w:sz w:val="18"/>
          <w:szCs w:val="18"/>
          <w:lang w:val="ru-RU"/>
        </w:rPr>
      </w:pPr>
      <w:r w:rsidRPr="0060340F">
        <w:rPr>
          <w:sz w:val="18"/>
          <w:szCs w:val="18"/>
          <w:lang w:val="ru-RU"/>
        </w:rPr>
        <w:t>Добра морају у потпуности одговарати свим захтевима наручиоца прецизирани у конкурсној документацији</w:t>
      </w:r>
      <w:r w:rsidRPr="0060340F">
        <w:rPr>
          <w:sz w:val="18"/>
          <w:szCs w:val="18"/>
          <w:lang w:val="sr-Cyrl-RS"/>
        </w:rPr>
        <w:t xml:space="preserve"> ( спецификациј</w:t>
      </w:r>
      <w:r w:rsidRPr="0060340F">
        <w:rPr>
          <w:sz w:val="18"/>
          <w:szCs w:val="18"/>
          <w:lang w:val="ru-RU"/>
        </w:rPr>
        <w:t>и</w:t>
      </w:r>
      <w:r w:rsidRPr="0060340F">
        <w:rPr>
          <w:sz w:val="18"/>
          <w:szCs w:val="18"/>
          <w:lang w:val="sr-Cyrl-RS"/>
        </w:rPr>
        <w:t xml:space="preserve"> добара)</w:t>
      </w:r>
      <w:r w:rsidRPr="0060340F">
        <w:rPr>
          <w:sz w:val="18"/>
          <w:szCs w:val="18"/>
          <w:lang w:val="ru-RU"/>
        </w:rPr>
        <w:t>.</w:t>
      </w:r>
    </w:p>
    <w:p w:rsidR="00917407" w:rsidRPr="0060340F" w:rsidRDefault="00917407" w:rsidP="00917407">
      <w:pPr>
        <w:jc w:val="both"/>
        <w:rPr>
          <w:sz w:val="18"/>
          <w:szCs w:val="18"/>
          <w:lang w:val="ru-RU"/>
        </w:rPr>
      </w:pPr>
      <w:r w:rsidRPr="0060340F">
        <w:rPr>
          <w:sz w:val="18"/>
          <w:szCs w:val="18"/>
          <w:lang w:val="ru-RU"/>
        </w:rPr>
        <w:t xml:space="preserve">Позивање наручиоца у конкурсној документацији на трговачке ознаке односно робне марке </w:t>
      </w:r>
      <w:r w:rsidR="00CB3443">
        <w:rPr>
          <w:sz w:val="18"/>
          <w:szCs w:val="18"/>
          <w:lang w:val="ru-RU"/>
        </w:rPr>
        <w:t>нису рестриктивног карактера.</w:t>
      </w:r>
      <w:r w:rsidRPr="0060340F">
        <w:rPr>
          <w:sz w:val="18"/>
          <w:szCs w:val="18"/>
          <w:lang w:val="ru-RU"/>
        </w:rPr>
        <w:t xml:space="preserve">. Понуђач може заменити тражене трговачке знакове односно робне марке у својој понуди, под условом да покаже да су те измене у суштини еквивалентне или супериорене у односу на оне које су назначене од стране наручиоца. </w:t>
      </w:r>
    </w:p>
    <w:p w:rsidR="00917407" w:rsidRPr="00F13A80" w:rsidRDefault="00917407" w:rsidP="00917407">
      <w:pPr>
        <w:jc w:val="both"/>
        <w:rPr>
          <w:b/>
          <w:noProof/>
          <w:sz w:val="18"/>
          <w:szCs w:val="18"/>
          <w:lang w:val="ru-RU"/>
        </w:rPr>
      </w:pPr>
      <w:r>
        <w:rPr>
          <w:b/>
          <w:noProof/>
          <w:sz w:val="18"/>
          <w:szCs w:val="18"/>
          <w:lang w:val="ru-RU"/>
        </w:rPr>
        <w:t>14</w:t>
      </w:r>
      <w:r w:rsidRPr="00F13A80">
        <w:rPr>
          <w:b/>
          <w:noProof/>
          <w:sz w:val="18"/>
          <w:szCs w:val="18"/>
          <w:lang w:val="ru-RU"/>
        </w:rPr>
        <w:t>)валута и начин на који мора бити наведена и изражена цена у понуди:</w:t>
      </w:r>
    </w:p>
    <w:p w:rsidR="00917407" w:rsidRPr="00F13A80" w:rsidRDefault="00917407" w:rsidP="00917407">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917407" w:rsidRPr="00F13A80" w:rsidRDefault="00917407" w:rsidP="00917407">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917407" w:rsidRPr="00F13A80" w:rsidRDefault="00917407" w:rsidP="00917407">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917407" w:rsidRPr="00CA70E7" w:rsidRDefault="00917407" w:rsidP="00917407">
      <w:pPr>
        <w:tabs>
          <w:tab w:val="left" w:pos="684"/>
        </w:tabs>
        <w:jc w:val="both"/>
        <w:rPr>
          <w:sz w:val="18"/>
          <w:szCs w:val="18"/>
          <w:lang w:val="ru-RU"/>
        </w:rPr>
      </w:pPr>
      <w:r w:rsidRPr="00CA70E7">
        <w:rPr>
          <w:sz w:val="18"/>
          <w:szCs w:val="18"/>
          <w:lang w:val="ru-RU"/>
        </w:rPr>
        <w:t>Цена је фиксна</w:t>
      </w:r>
      <w:r w:rsidRPr="00CA70E7">
        <w:rPr>
          <w:sz w:val="18"/>
          <w:szCs w:val="18"/>
          <w:lang w:val="sr-Cyrl-RS"/>
        </w:rPr>
        <w:t xml:space="preserve"> првих </w:t>
      </w:r>
      <w:r w:rsidR="00CA70E7">
        <w:rPr>
          <w:sz w:val="18"/>
          <w:szCs w:val="18"/>
          <w:lang w:val="sr-Cyrl-RS"/>
        </w:rPr>
        <w:t>пет</w:t>
      </w:r>
      <w:r w:rsidRPr="00785B51">
        <w:rPr>
          <w:sz w:val="18"/>
          <w:szCs w:val="18"/>
          <w:lang w:val="ru-RU"/>
        </w:rPr>
        <w:t xml:space="preserve"> </w:t>
      </w:r>
      <w:r w:rsidRPr="00CA70E7">
        <w:rPr>
          <w:sz w:val="18"/>
          <w:szCs w:val="18"/>
          <w:lang w:val="sr-Cyrl-RS"/>
        </w:rPr>
        <w:t xml:space="preserve"> месеци од дана потписивања уговора</w:t>
      </w:r>
      <w:r w:rsidRPr="00CA70E7">
        <w:rPr>
          <w:sz w:val="18"/>
          <w:szCs w:val="18"/>
          <w:lang w:val="ru-RU"/>
        </w:rPr>
        <w:t xml:space="preserve"> и ни из каквих разлога се не може мењати.</w:t>
      </w:r>
      <w:r w:rsidRPr="00CA70E7">
        <w:rPr>
          <w:sz w:val="18"/>
          <w:szCs w:val="18"/>
          <w:lang w:val="sr-Cyrl-RS"/>
        </w:rPr>
        <w:t xml:space="preserve"> Н</w:t>
      </w:r>
      <w:r w:rsidRPr="00CA70E7">
        <w:rPr>
          <w:sz w:val="18"/>
          <w:szCs w:val="18"/>
          <w:lang w:val="ru-RU"/>
        </w:rPr>
        <w:t xml:space="preserve">акон истека </w:t>
      </w:r>
      <w:r w:rsidR="00CA70E7">
        <w:rPr>
          <w:sz w:val="18"/>
          <w:szCs w:val="18"/>
          <w:lang w:val="ru-RU"/>
        </w:rPr>
        <w:t>пет</w:t>
      </w:r>
      <w:r w:rsidRPr="00CA70E7">
        <w:rPr>
          <w:sz w:val="18"/>
          <w:szCs w:val="18"/>
          <w:lang w:val="ru-RU"/>
        </w:rPr>
        <w:t xml:space="preserve"> месеци цена је променљива уколико вредност једног евра</w:t>
      </w:r>
      <w:r w:rsidRPr="00CA70E7">
        <w:rPr>
          <w:sz w:val="18"/>
          <w:szCs w:val="18"/>
          <w:lang w:val="sr-Cyrl-RS"/>
        </w:rPr>
        <w:t xml:space="preserve"> буде изнад </w:t>
      </w:r>
      <w:r w:rsidR="007E5BF3">
        <w:rPr>
          <w:sz w:val="18"/>
          <w:szCs w:val="18"/>
          <w:lang w:val="sr-Latn-RS"/>
        </w:rPr>
        <w:t xml:space="preserve">        </w:t>
      </w:r>
      <w:r w:rsidRPr="00CA70E7">
        <w:rPr>
          <w:sz w:val="18"/>
          <w:szCs w:val="18"/>
          <w:lang w:val="sr-Cyrl-RS"/>
        </w:rPr>
        <w:t xml:space="preserve"> динара, по ср</w:t>
      </w:r>
      <w:r w:rsidRPr="00CA70E7">
        <w:rPr>
          <w:sz w:val="18"/>
          <w:szCs w:val="18"/>
          <w:lang w:val="ru-RU"/>
        </w:rPr>
        <w:t>е</w:t>
      </w:r>
      <w:r w:rsidRPr="00CA70E7">
        <w:rPr>
          <w:sz w:val="18"/>
          <w:szCs w:val="18"/>
          <w:lang w:val="sr-Cyrl-RS"/>
        </w:rPr>
        <w:t xml:space="preserve">дњем курсу НБС-е, процентуално расту евра изнад </w:t>
      </w:r>
      <w:r w:rsidR="007E5BF3">
        <w:rPr>
          <w:sz w:val="18"/>
          <w:szCs w:val="18"/>
          <w:lang w:val="sr-Latn-RS"/>
        </w:rPr>
        <w:t xml:space="preserve">         </w:t>
      </w:r>
      <w:r w:rsidRPr="00CA70E7">
        <w:rPr>
          <w:sz w:val="18"/>
          <w:szCs w:val="18"/>
          <w:lang w:val="sr-Cyrl-RS"/>
        </w:rPr>
        <w:t xml:space="preserve"> динара</w:t>
      </w:r>
      <w:r w:rsidRPr="00CA70E7">
        <w:rPr>
          <w:sz w:val="18"/>
          <w:szCs w:val="18"/>
          <w:lang w:val="ru-RU"/>
        </w:rPr>
        <w:t>.</w:t>
      </w:r>
    </w:p>
    <w:p w:rsidR="00917407" w:rsidRPr="00F13A80" w:rsidRDefault="00917407" w:rsidP="00917407">
      <w:pPr>
        <w:tabs>
          <w:tab w:val="left" w:pos="684"/>
        </w:tabs>
        <w:jc w:val="both"/>
        <w:rPr>
          <w:color w:val="000000"/>
          <w:sz w:val="18"/>
          <w:szCs w:val="18"/>
          <w:lang w:val="sr-Cyrl-RS"/>
        </w:rPr>
      </w:pPr>
      <w:r>
        <w:rPr>
          <w:sz w:val="18"/>
          <w:szCs w:val="18"/>
          <w:lang w:val="sr-Cyrl-RS"/>
        </w:rPr>
        <w:t xml:space="preserve"> </w:t>
      </w: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917407" w:rsidRPr="00F13A80" w:rsidRDefault="00917407" w:rsidP="00917407">
      <w:pPr>
        <w:ind w:firstLine="607"/>
        <w:jc w:val="both"/>
        <w:rPr>
          <w:sz w:val="18"/>
          <w:szCs w:val="18"/>
          <w:lang w:val="sr-Cyrl-RS"/>
        </w:rPr>
      </w:pPr>
      <w:r w:rsidRPr="00F13A80">
        <w:rPr>
          <w:sz w:val="18"/>
          <w:szCs w:val="18"/>
          <w:lang w:val="ru-RU"/>
        </w:rPr>
        <w:t>Ако је у понуди исказана неуобичајено ниска цена, наручилац ће поступити у складу са чланом 57. Закона о јавним набавкама.</w:t>
      </w:r>
    </w:p>
    <w:p w:rsidR="00917407" w:rsidRPr="00F13A80" w:rsidRDefault="00917407" w:rsidP="00917407">
      <w:pPr>
        <w:jc w:val="both"/>
        <w:rPr>
          <w:sz w:val="18"/>
          <w:szCs w:val="18"/>
          <w:lang w:val="ru-RU"/>
        </w:rPr>
      </w:pPr>
      <w:r w:rsidRPr="00F13A80">
        <w:rPr>
          <w:sz w:val="18"/>
          <w:szCs w:val="18"/>
          <w:u w:val="single"/>
          <w:lang w:val="ru-RU"/>
        </w:rPr>
        <w:t xml:space="preserve">Структура </w:t>
      </w:r>
      <w:r w:rsidRPr="00F13A80">
        <w:rPr>
          <w:sz w:val="18"/>
          <w:szCs w:val="18"/>
          <w:u w:val="single"/>
          <w:lang w:val="sr-Cyrl-RS"/>
        </w:rPr>
        <w:t>цене:</w:t>
      </w:r>
      <w:r>
        <w:rPr>
          <w:sz w:val="18"/>
          <w:szCs w:val="18"/>
          <w:u w:val="single"/>
          <w:lang w:val="sr-Cyrl-RS"/>
        </w:rPr>
        <w:t xml:space="preserve">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p>
    <w:p w:rsidR="00472E8C" w:rsidRPr="00F13A80" w:rsidRDefault="00472E8C" w:rsidP="00472E8C">
      <w:pPr>
        <w:jc w:val="both"/>
        <w:rPr>
          <w:b/>
          <w:sz w:val="18"/>
          <w:szCs w:val="18"/>
          <w:lang w:val="sr-Cyrl-RS"/>
        </w:rPr>
      </w:pPr>
      <w:r w:rsidRPr="00F13A80">
        <w:rPr>
          <w:b/>
          <w:sz w:val="18"/>
          <w:szCs w:val="18"/>
          <w:lang w:val="ru-RU"/>
        </w:rPr>
        <w:t>Понуде које буду дате преко процењене вредности наручиоца биће одбијене као неприхватљиве.</w:t>
      </w:r>
    </w:p>
    <w:p w:rsidR="001B662C" w:rsidRPr="00FC473D" w:rsidRDefault="001B662C" w:rsidP="001B662C">
      <w:pPr>
        <w:ind w:firstLine="607"/>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lang w:val="sr-Cyrl-RS"/>
        </w:rPr>
        <w:t>92</w:t>
      </w:r>
      <w:r w:rsidRPr="00F13A80">
        <w:rPr>
          <w:noProof/>
          <w:sz w:val="18"/>
          <w:szCs w:val="18"/>
          <w:lang w:val="ru-RU"/>
        </w:rPr>
        <w:t>. Закона о јавним набавкама.</w:t>
      </w:r>
    </w:p>
    <w:p w:rsidR="001B662C" w:rsidRPr="00FC473D" w:rsidRDefault="001B662C" w:rsidP="001B662C">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1B662C" w:rsidRPr="00FC473D" w:rsidRDefault="00621598" w:rsidP="001B662C">
      <w:pPr>
        <w:jc w:val="both"/>
        <w:rPr>
          <w:b/>
          <w:bCs/>
          <w:noProof/>
          <w:sz w:val="18"/>
          <w:szCs w:val="18"/>
          <w:lang w:val="ru-RU"/>
        </w:rPr>
      </w:pPr>
      <w:r>
        <w:rPr>
          <w:b/>
          <w:bCs/>
          <w:noProof/>
          <w:sz w:val="18"/>
          <w:szCs w:val="18"/>
          <w:lang w:val="ru-RU"/>
        </w:rPr>
        <w:t>15</w:t>
      </w:r>
      <w:r w:rsidR="001B662C" w:rsidRPr="00FC473D">
        <w:rPr>
          <w:b/>
          <w:bCs/>
          <w:noProof/>
          <w:sz w:val="18"/>
          <w:szCs w:val="18"/>
          <w:lang w:val="ru-RU"/>
        </w:rPr>
        <w:t>) Средство финансијског обезбеђења :</w:t>
      </w:r>
    </w:p>
    <w:p w:rsidR="004D0BDE" w:rsidRPr="00BE4DBD" w:rsidRDefault="001B662C" w:rsidP="004D0BDE">
      <w:pPr>
        <w:jc w:val="both"/>
        <w:outlineLvl w:val="0"/>
        <w:rPr>
          <w:noProof/>
          <w:sz w:val="18"/>
          <w:szCs w:val="18"/>
          <w:u w:val="single"/>
          <w:lang w:val="sr-Cyrl-RS"/>
        </w:rPr>
      </w:pPr>
      <w:r w:rsidRPr="00BE4DBD">
        <w:rPr>
          <w:noProof/>
          <w:sz w:val="18"/>
          <w:szCs w:val="18"/>
          <w:u w:val="single"/>
          <w:lang w:val="ru-RU"/>
        </w:rPr>
        <w:t>Врста финансијског обезбеђења:.</w:t>
      </w:r>
    </w:p>
    <w:p w:rsidR="004D0BDE" w:rsidRPr="003B245C" w:rsidRDefault="003B245C" w:rsidP="003B245C">
      <w:pPr>
        <w:jc w:val="both"/>
        <w:rPr>
          <w:sz w:val="18"/>
          <w:szCs w:val="18"/>
          <w:lang w:val="ru-RU"/>
        </w:rPr>
      </w:pPr>
      <w:r>
        <w:rPr>
          <w:sz w:val="18"/>
          <w:szCs w:val="18"/>
          <w:lang w:val="ru-RU"/>
        </w:rPr>
        <w:t>1.</w:t>
      </w:r>
      <w:r w:rsidR="007B37F0" w:rsidRPr="007B37F0">
        <w:rPr>
          <w:sz w:val="18"/>
          <w:szCs w:val="18"/>
          <w:lang w:val="sr-Cyrl-CS"/>
        </w:rPr>
        <w:t xml:space="preserve"> </w:t>
      </w:r>
      <w:r w:rsidR="007B37F0">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w:t>
      </w:r>
      <w:r w:rsidR="003B4E60">
        <w:rPr>
          <w:sz w:val="18"/>
          <w:szCs w:val="18"/>
          <w:lang w:val="sr-Cyrl-CS"/>
        </w:rPr>
        <w:t xml:space="preserve">регистроване </w:t>
      </w:r>
      <w:r w:rsidR="007B37F0">
        <w:rPr>
          <w:sz w:val="18"/>
          <w:szCs w:val="18"/>
          <w:lang w:val="sr-Cyrl-RS"/>
        </w:rPr>
        <w:t xml:space="preserve">Бланко </w:t>
      </w:r>
      <w:r w:rsidR="004D0BDE" w:rsidRPr="00B66A48">
        <w:rPr>
          <w:sz w:val="18"/>
          <w:szCs w:val="18"/>
          <w:lang w:val="sr-Cyrl-RS"/>
        </w:rPr>
        <w:t xml:space="preserve"> </w:t>
      </w:r>
      <w:r w:rsidR="007B37F0">
        <w:rPr>
          <w:sz w:val="18"/>
          <w:szCs w:val="18"/>
          <w:lang w:val="sr-Cyrl-RS"/>
        </w:rPr>
        <w:t>соло мениц</w:t>
      </w:r>
      <w:r w:rsidR="007B37F0">
        <w:rPr>
          <w:sz w:val="18"/>
          <w:szCs w:val="18"/>
          <w:lang w:val="sr-Cyrl-CS"/>
        </w:rPr>
        <w:t>е</w:t>
      </w:r>
      <w:r w:rsidR="004D0BDE" w:rsidRPr="00B66A48">
        <w:rPr>
          <w:sz w:val="18"/>
          <w:szCs w:val="18"/>
          <w:lang w:val="sr-Cyrl-RS"/>
        </w:rPr>
        <w:t xml:space="preserve"> са меничним писмом на износ </w:t>
      </w:r>
      <w:r w:rsidR="007B37F0">
        <w:rPr>
          <w:sz w:val="18"/>
          <w:szCs w:val="18"/>
          <w:lang w:val="sr-Cyrl-RS"/>
        </w:rPr>
        <w:t xml:space="preserve">од 10 % од </w:t>
      </w:r>
      <w:r w:rsidR="00CE11E6">
        <w:rPr>
          <w:sz w:val="18"/>
          <w:szCs w:val="18"/>
          <w:lang w:val="sr-Cyrl-CS"/>
        </w:rPr>
        <w:t>у</w:t>
      </w:r>
      <w:r w:rsidR="007B37F0">
        <w:rPr>
          <w:sz w:val="18"/>
          <w:szCs w:val="18"/>
          <w:lang w:val="sr-Cyrl-CS"/>
        </w:rPr>
        <w:t>говорене вредности</w:t>
      </w:r>
      <w:r w:rsidR="007B37F0" w:rsidRPr="007B37F0">
        <w:rPr>
          <w:sz w:val="18"/>
          <w:szCs w:val="18"/>
          <w:lang w:val="ru-RU"/>
        </w:rPr>
        <w:t xml:space="preserve"> </w:t>
      </w:r>
      <w:r w:rsidR="007B37F0" w:rsidRPr="00B66A48">
        <w:rPr>
          <w:sz w:val="18"/>
          <w:szCs w:val="18"/>
          <w:lang w:val="ru-RU"/>
        </w:rPr>
        <w:t>без</w:t>
      </w:r>
      <w:r w:rsidR="007B37F0" w:rsidRPr="00B66A48">
        <w:rPr>
          <w:sz w:val="18"/>
          <w:szCs w:val="18"/>
          <w:lang w:val="sr-Cyrl-RS"/>
        </w:rPr>
        <w:t xml:space="preserve"> пдв-</w:t>
      </w:r>
      <w:r w:rsidR="007B37F0" w:rsidRPr="00B66A48">
        <w:rPr>
          <w:sz w:val="18"/>
          <w:szCs w:val="18"/>
          <w:lang w:val="ru-RU"/>
        </w:rPr>
        <w:t>а</w:t>
      </w:r>
      <w:r w:rsidR="004D0BDE" w:rsidRPr="00B66A48">
        <w:rPr>
          <w:sz w:val="18"/>
          <w:szCs w:val="18"/>
          <w:lang w:val="sr-Cyrl-RS"/>
        </w:rPr>
        <w:t xml:space="preserve"> као гаранцију за доб</w:t>
      </w:r>
      <w:r w:rsidR="007B37F0">
        <w:rPr>
          <w:sz w:val="18"/>
          <w:szCs w:val="18"/>
          <w:lang w:val="sr-Cyrl-RS"/>
        </w:rPr>
        <w:t>ро извршење посла</w:t>
      </w:r>
      <w:r w:rsidR="004D0BDE" w:rsidRPr="00B66A48">
        <w:rPr>
          <w:sz w:val="18"/>
          <w:szCs w:val="18"/>
          <w:lang w:val="sr-Cyrl-RS"/>
        </w:rPr>
        <w:t xml:space="preserve"> </w:t>
      </w:r>
      <w:r w:rsidR="004D0BDE" w:rsidRPr="00B66A48">
        <w:rPr>
          <w:sz w:val="18"/>
          <w:szCs w:val="18"/>
          <w:lang w:val="ru-RU"/>
        </w:rPr>
        <w:t>;</w:t>
      </w:r>
      <w:r w:rsidR="004D0BDE" w:rsidRPr="00B66A48">
        <w:rPr>
          <w:sz w:val="18"/>
          <w:szCs w:val="18"/>
          <w:lang w:val="sr-Cyrl-RS"/>
        </w:rPr>
        <w:t xml:space="preserve"> </w:t>
      </w:r>
      <w:r w:rsidR="004D0BDE" w:rsidRPr="00B66A48">
        <w:rPr>
          <w:sz w:val="18"/>
          <w:szCs w:val="18"/>
          <w:lang w:val="ru-RU"/>
        </w:rPr>
        <w:t>Бланко соло меница мора бити безусовна, платива на први позив</w:t>
      </w:r>
      <w:r w:rsidR="004D0BDE" w:rsidRPr="00B66A48">
        <w:rPr>
          <w:sz w:val="18"/>
          <w:szCs w:val="18"/>
          <w:lang w:val="sr-Cyrl-RS"/>
        </w:rPr>
        <w:t xml:space="preserve">. </w:t>
      </w:r>
      <w:r w:rsidR="004D0BDE"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004D0BDE" w:rsidRPr="00B66A48">
        <w:rPr>
          <w:sz w:val="18"/>
          <w:szCs w:val="18"/>
          <w:lang w:val="sr-Cyrl-RS"/>
        </w:rPr>
        <w:t xml:space="preserve">  или промењену месну надле</w:t>
      </w:r>
      <w:r w:rsidR="004D0BDE" w:rsidRPr="00B66A48">
        <w:rPr>
          <w:sz w:val="18"/>
          <w:szCs w:val="18"/>
          <w:lang w:val="ru-RU"/>
        </w:rPr>
        <w:t xml:space="preserve">жност за решавање спорова.Бланко, соло меница мора да садржи потпис и печат понуђача и траје најмање </w:t>
      </w:r>
      <w:r w:rsidR="00CE11E6">
        <w:rPr>
          <w:sz w:val="18"/>
          <w:szCs w:val="18"/>
          <w:lang w:val="sr-Cyrl-CS"/>
        </w:rPr>
        <w:t>10</w:t>
      </w:r>
      <w:r w:rsidR="004D0BDE" w:rsidRPr="00B66A48">
        <w:rPr>
          <w:sz w:val="18"/>
          <w:szCs w:val="18"/>
          <w:lang w:val="sr-Cyrl-RS"/>
        </w:rPr>
        <w:t xml:space="preserve"> </w:t>
      </w:r>
      <w:r w:rsidR="004D0BDE"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004D0BDE" w:rsidRPr="00B66A48">
        <w:rPr>
          <w:sz w:val="18"/>
          <w:szCs w:val="18"/>
          <w:lang w:val="sr-Cyrl-RS"/>
        </w:rPr>
        <w:t>(</w:t>
      </w:r>
      <w:r w:rsidR="004D0BDE" w:rsidRPr="00B66A48">
        <w:rPr>
          <w:sz w:val="18"/>
          <w:szCs w:val="18"/>
          <w:lang w:val="ru-RU"/>
        </w:rPr>
        <w:t>наручиоца, предмет јавне набавке, износ на који се издаје – 10%</w:t>
      </w:r>
      <w:r w:rsidR="00621598" w:rsidRPr="00B66A48">
        <w:rPr>
          <w:sz w:val="18"/>
          <w:szCs w:val="18"/>
          <w:lang w:val="ru-RU"/>
        </w:rPr>
        <w:t xml:space="preserve"> </w:t>
      </w:r>
      <w:r w:rsidR="004D0BDE" w:rsidRPr="00B66A48">
        <w:rPr>
          <w:sz w:val="18"/>
          <w:szCs w:val="18"/>
          <w:lang w:val="ru-RU"/>
        </w:rPr>
        <w:t>од вредности понуде</w:t>
      </w:r>
      <w:r w:rsidR="004D0BDE" w:rsidRPr="00B66A48">
        <w:rPr>
          <w:sz w:val="18"/>
          <w:szCs w:val="18"/>
          <w:lang w:val="sr-Cyrl-RS"/>
        </w:rPr>
        <w:t xml:space="preserve"> и у динарима, са навођењем рока важности).</w:t>
      </w:r>
    </w:p>
    <w:p w:rsidR="004D0BDE" w:rsidRDefault="004D0BDE" w:rsidP="004D0BDE">
      <w:pPr>
        <w:jc w:val="both"/>
        <w:rPr>
          <w:sz w:val="18"/>
          <w:szCs w:val="18"/>
          <w:lang w:val="ru-RU"/>
        </w:rPr>
      </w:pPr>
      <w:r w:rsidRPr="00B66A48">
        <w:rPr>
          <w:sz w:val="18"/>
          <w:szCs w:val="18"/>
          <w:lang w:val="ru-RU"/>
        </w:rPr>
        <w:t>Уколико меница и менично овлашћење нису дати у складу са претходним ставом</w:t>
      </w:r>
      <w:r w:rsidR="00BE4DBD" w:rsidRPr="00B66A48">
        <w:rPr>
          <w:sz w:val="18"/>
          <w:szCs w:val="18"/>
          <w:lang w:val="ru-RU"/>
        </w:rPr>
        <w:t xml:space="preserve"> исти ће се сматрати неприхватљивом</w:t>
      </w:r>
      <w:r w:rsidRPr="00B66A48">
        <w:rPr>
          <w:sz w:val="18"/>
          <w:szCs w:val="18"/>
          <w:lang w:val="ru-RU"/>
        </w:rPr>
        <w:t xml:space="preserve"> и понуда ће се одбити. </w:t>
      </w:r>
    </w:p>
    <w:p w:rsidR="005408ED" w:rsidRDefault="005408ED" w:rsidP="004D0BDE">
      <w:pPr>
        <w:jc w:val="both"/>
        <w:rPr>
          <w:sz w:val="18"/>
          <w:szCs w:val="18"/>
          <w:lang w:val="ru-RU"/>
        </w:rPr>
      </w:pPr>
    </w:p>
    <w:p w:rsidR="00B66A48" w:rsidRPr="006A42AA" w:rsidRDefault="00B66A48" w:rsidP="00B66A48">
      <w:pPr>
        <w:spacing w:after="120"/>
        <w:jc w:val="both"/>
        <w:rPr>
          <w:rFonts w:eastAsia="Verdana"/>
          <w:b/>
          <w:sz w:val="18"/>
          <w:szCs w:val="18"/>
          <w:u w:val="single"/>
          <w:lang w:val="ru-RU"/>
        </w:rPr>
      </w:pPr>
      <w:r w:rsidRPr="006A42AA">
        <w:rPr>
          <w:rFonts w:eastAsia="Verdana"/>
          <w:b/>
          <w:sz w:val="18"/>
          <w:szCs w:val="18"/>
          <w:u w:val="single"/>
          <w:lang w:val="ru-RU"/>
        </w:rPr>
        <w:t>Додатно обезбеђење:</w:t>
      </w:r>
    </w:p>
    <w:p w:rsidR="00B66A48" w:rsidRPr="00607346" w:rsidRDefault="00B66A48" w:rsidP="00607346">
      <w:pPr>
        <w:pStyle w:val="ListParagraphChar"/>
        <w:autoSpaceDE w:val="0"/>
        <w:autoSpaceDN w:val="0"/>
        <w:adjustRightInd w:val="0"/>
        <w:jc w:val="both"/>
        <w:rPr>
          <w:rFonts w:ascii="Times New Roman" w:eastAsia="TimesNewRomanPSMT" w:hAnsi="Times New Roman"/>
          <w:b/>
          <w:bCs/>
          <w:i/>
          <w:iCs/>
          <w:sz w:val="18"/>
          <w:szCs w:val="18"/>
          <w:lang w:val="sr-Cyrl-RS"/>
        </w:rPr>
      </w:pPr>
      <w:r w:rsidRPr="005C42D4">
        <w:rPr>
          <w:rFonts w:ascii="Times New Roman" w:eastAsia="TimesNewRomanPSMT" w:hAnsi="Times New Roman"/>
          <w:bCs/>
          <w:iCs/>
          <w:sz w:val="18"/>
          <w:szCs w:val="18"/>
          <w:lang w:val="sr-Cyrl-R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sidR="007B37F0">
        <w:rPr>
          <w:rFonts w:ascii="Times New Roman" w:eastAsia="TimesNewRomanPSMT" w:hAnsi="Times New Roman"/>
          <w:bCs/>
          <w:iCs/>
          <w:sz w:val="18"/>
          <w:szCs w:val="18"/>
          <w:lang w:val="sr-Cyrl-CS"/>
        </w:rPr>
        <w:t xml:space="preserve">а таквом понуђачу буде додељен уговор, исти је </w:t>
      </w:r>
      <w:r w:rsidRPr="005C42D4">
        <w:rPr>
          <w:rFonts w:ascii="Times New Roman" w:eastAsia="TimesNewRomanPSMT" w:hAnsi="Times New Roman"/>
          <w:bCs/>
          <w:iCs/>
          <w:sz w:val="18"/>
          <w:szCs w:val="18"/>
          <w:lang w:val="sr-Cyrl-RS"/>
        </w:rPr>
        <w:t xml:space="preserve"> дужан да уместо средства об</w:t>
      </w:r>
      <w:r>
        <w:rPr>
          <w:rFonts w:ascii="Times New Roman" w:eastAsia="TimesNewRomanPSMT" w:hAnsi="Times New Roman"/>
          <w:bCs/>
          <w:iCs/>
          <w:sz w:val="18"/>
          <w:szCs w:val="18"/>
          <w:lang w:val="sr-Cyrl-RS"/>
        </w:rPr>
        <w:t xml:space="preserve">езбеђења које је тражено – </w:t>
      </w:r>
      <w:r>
        <w:rPr>
          <w:rFonts w:ascii="Times New Roman" w:eastAsia="TimesNewRomanPSMT" w:hAnsi="Times New Roman"/>
          <w:bCs/>
          <w:iCs/>
          <w:sz w:val="18"/>
          <w:szCs w:val="18"/>
          <w:lang w:val="sr-Cyrl-CS"/>
        </w:rPr>
        <w:t>бланко соло меницу са меничним</w:t>
      </w:r>
      <w:r w:rsidR="007B37F0">
        <w:rPr>
          <w:rFonts w:ascii="Times New Roman" w:eastAsia="TimesNewRomanPSMT" w:hAnsi="Times New Roman"/>
          <w:bCs/>
          <w:iCs/>
          <w:sz w:val="18"/>
          <w:szCs w:val="18"/>
          <w:lang w:val="sr-Cyrl-CS"/>
        </w:rPr>
        <w:t xml:space="preserve"> </w:t>
      </w:r>
      <w:r w:rsidR="00CE11E6">
        <w:rPr>
          <w:rFonts w:ascii="Times New Roman" w:eastAsia="TimesNewRomanPSMT" w:hAnsi="Times New Roman"/>
          <w:bCs/>
          <w:iCs/>
          <w:sz w:val="18"/>
          <w:szCs w:val="18"/>
          <w:lang w:val="sr-Cyrl-CS"/>
        </w:rPr>
        <w:t>писмом у од 10% уговорене вредности</w:t>
      </w:r>
      <w:r w:rsidR="00A11270">
        <w:rPr>
          <w:rFonts w:ascii="Times New Roman" w:eastAsia="TimesNewRomanPSMT" w:hAnsi="Times New Roman"/>
          <w:bCs/>
          <w:iCs/>
          <w:sz w:val="18"/>
          <w:szCs w:val="18"/>
          <w:lang w:val="sr-Cyrl-CS"/>
        </w:rPr>
        <w:t xml:space="preserve"> без пдв-а као гаранцију за добро извршење посла</w:t>
      </w:r>
      <w:r w:rsidR="007B37F0">
        <w:rPr>
          <w:rFonts w:ascii="Times New Roman" w:eastAsia="TimesNewRomanPSMT" w:hAnsi="Times New Roman"/>
          <w:bCs/>
          <w:iCs/>
          <w:sz w:val="18"/>
          <w:szCs w:val="18"/>
          <w:lang w:val="sr-Cyrl-CS"/>
        </w:rPr>
        <w:t>,</w:t>
      </w:r>
      <w:r w:rsidRPr="005C42D4">
        <w:rPr>
          <w:rFonts w:eastAsia="TimesNewRomanPSMT"/>
          <w:bCs/>
          <w:iCs/>
          <w:sz w:val="18"/>
          <w:szCs w:val="18"/>
          <w:lang w:val="sr-Cyrl-RS"/>
        </w:rPr>
        <w:t xml:space="preserve"> </w:t>
      </w:r>
      <w:r w:rsidR="007B37F0" w:rsidRPr="007B37F0">
        <w:rPr>
          <w:rFonts w:ascii="Times New Roman" w:eastAsia="TimesNewRomanPSMT" w:hAnsi="Times New Roman"/>
          <w:bCs/>
          <w:iCs/>
          <w:sz w:val="18"/>
          <w:szCs w:val="18"/>
          <w:lang w:val="sr-Cyrl-RS"/>
        </w:rPr>
        <w:t xml:space="preserve">у року од </w:t>
      </w:r>
      <w:r w:rsidR="007B37F0" w:rsidRPr="007B37F0">
        <w:rPr>
          <w:rFonts w:ascii="Times New Roman" w:eastAsia="TimesNewRomanPSMT" w:hAnsi="Times New Roman"/>
          <w:bCs/>
          <w:iCs/>
          <w:sz w:val="18"/>
          <w:szCs w:val="18"/>
          <w:lang w:val="sr-Cyrl-CS"/>
        </w:rPr>
        <w:t>5</w:t>
      </w:r>
      <w:r w:rsidRPr="007B37F0">
        <w:rPr>
          <w:rFonts w:ascii="Times New Roman" w:eastAsia="TimesNewRomanPSMT" w:hAnsi="Times New Roman"/>
          <w:bCs/>
          <w:iCs/>
          <w:sz w:val="18"/>
          <w:szCs w:val="18"/>
          <w:lang w:val="sr-Cyrl-RS"/>
        </w:rPr>
        <w:t xml:space="preserve"> дана од дана закључења уговора</w:t>
      </w:r>
      <w:r w:rsidRPr="007B37F0">
        <w:rPr>
          <w:rFonts w:ascii="Times New Roman" w:eastAsia="TimesNewRomanPSMT" w:hAnsi="Times New Roman"/>
          <w:b/>
          <w:bCs/>
          <w:iCs/>
          <w:sz w:val="18"/>
          <w:szCs w:val="18"/>
          <w:lang w:val="sr-Cyrl-RS"/>
        </w:rPr>
        <w:t xml:space="preserve"> </w:t>
      </w:r>
      <w:r w:rsidRPr="007B37F0">
        <w:rPr>
          <w:rFonts w:ascii="Times New Roman" w:eastAsia="TimesNewRomanPSMT" w:hAnsi="Times New Roman"/>
          <w:bCs/>
          <w:iCs/>
          <w:sz w:val="18"/>
          <w:szCs w:val="18"/>
          <w:lang w:val="sr-Cyrl-RS"/>
        </w:rPr>
        <w:t xml:space="preserve">преда наручиоцу </w:t>
      </w:r>
      <w:r w:rsidR="007B37F0" w:rsidRPr="007B37F0">
        <w:rPr>
          <w:rFonts w:ascii="Times New Roman" w:eastAsia="TimesNewRomanPSMT" w:hAnsi="Times New Roman"/>
          <w:bCs/>
          <w:iCs/>
          <w:sz w:val="18"/>
          <w:szCs w:val="18"/>
          <w:lang w:val="sr-Cyrl-CS"/>
        </w:rPr>
        <w:t>бланко соло меницу са меничним писмом у висини од 15</w:t>
      </w:r>
      <w:r w:rsidR="00CE11E6">
        <w:rPr>
          <w:rFonts w:ascii="Times New Roman" w:eastAsia="TimesNewRomanPSMT" w:hAnsi="Times New Roman"/>
          <w:bCs/>
          <w:iCs/>
          <w:sz w:val="18"/>
          <w:szCs w:val="18"/>
          <w:lang w:val="sr-Cyrl-CS"/>
        </w:rPr>
        <w:t>% уговорене вредности</w:t>
      </w:r>
      <w:r w:rsidR="007B37F0" w:rsidRPr="007B37F0">
        <w:rPr>
          <w:rFonts w:ascii="Times New Roman" w:eastAsia="TimesNewRomanPSMT" w:hAnsi="Times New Roman"/>
          <w:bCs/>
          <w:iCs/>
          <w:sz w:val="18"/>
          <w:szCs w:val="18"/>
          <w:lang w:val="sr-Cyrl-CS"/>
        </w:rPr>
        <w:t xml:space="preserve"> без пдв-а</w:t>
      </w:r>
      <w:r w:rsidRPr="007B37F0">
        <w:rPr>
          <w:rFonts w:ascii="Times New Roman" w:eastAsia="TimesNewRomanPSMT" w:hAnsi="Times New Roman"/>
          <w:bCs/>
          <w:iCs/>
          <w:sz w:val="18"/>
          <w:szCs w:val="18"/>
          <w:lang w:val="sr-Cyrl-RS"/>
        </w:rPr>
        <w:t>, која ће бити са клаузулама: неопозива, безусловна, наплатива на први позив и без права на приговор</w:t>
      </w:r>
      <w:r w:rsidR="00CE11E6">
        <w:rPr>
          <w:rFonts w:ascii="Times New Roman" w:eastAsia="TimesNewRomanPSMT" w:hAnsi="Times New Roman"/>
          <w:bCs/>
          <w:iCs/>
          <w:sz w:val="18"/>
          <w:szCs w:val="18"/>
          <w:lang w:val="sr-Cyrl-CS"/>
        </w:rPr>
        <w:t xml:space="preserve">, </w:t>
      </w:r>
      <w:r w:rsidR="00CE11E6">
        <w:rPr>
          <w:rFonts w:ascii="Times New Roman" w:eastAsia="TimesNewRomanPSMT" w:hAnsi="Times New Roman"/>
          <w:bCs/>
          <w:iCs/>
          <w:sz w:val="18"/>
          <w:szCs w:val="18"/>
          <w:lang w:val="sr-Cyrl-RS"/>
        </w:rPr>
        <w:t xml:space="preserve">са роком важности који је </w:t>
      </w:r>
      <w:r w:rsidR="00CE11E6">
        <w:rPr>
          <w:rFonts w:ascii="Times New Roman" w:eastAsia="TimesNewRomanPSMT" w:hAnsi="Times New Roman"/>
          <w:bCs/>
          <w:iCs/>
          <w:sz w:val="18"/>
          <w:szCs w:val="18"/>
          <w:lang w:val="sr-Cyrl-CS"/>
        </w:rPr>
        <w:t>1</w:t>
      </w:r>
      <w:r w:rsidR="00CE11E6">
        <w:rPr>
          <w:rFonts w:ascii="Times New Roman" w:eastAsia="TimesNewRomanPSMT" w:hAnsi="Times New Roman"/>
          <w:bCs/>
          <w:iCs/>
          <w:sz w:val="18"/>
          <w:szCs w:val="18"/>
          <w:lang w:val="sr-Cyrl-RS"/>
        </w:rPr>
        <w:t>0</w:t>
      </w:r>
      <w:r w:rsidRPr="007B37F0">
        <w:rPr>
          <w:rFonts w:ascii="Times New Roman" w:eastAsia="TimesNewRomanPSMT" w:hAnsi="Times New Roman"/>
          <w:bCs/>
          <w:iCs/>
          <w:sz w:val="18"/>
          <w:szCs w:val="18"/>
          <w:lang w:val="sr-Cyrl-RS"/>
        </w:rPr>
        <w:t xml:space="preserve"> дана дужи од истек</w:t>
      </w:r>
      <w:r w:rsidR="00CE11E6">
        <w:rPr>
          <w:rFonts w:ascii="Times New Roman" w:eastAsia="TimesNewRomanPSMT" w:hAnsi="Times New Roman"/>
          <w:bCs/>
          <w:iCs/>
          <w:sz w:val="18"/>
          <w:szCs w:val="18"/>
          <w:lang w:val="sr-Cyrl-RS"/>
        </w:rPr>
        <w:t>а рока з</w:t>
      </w:r>
      <w:r w:rsidR="00CE11E6">
        <w:rPr>
          <w:rFonts w:ascii="Times New Roman" w:eastAsia="TimesNewRomanPSMT" w:hAnsi="Times New Roman"/>
          <w:bCs/>
          <w:iCs/>
          <w:sz w:val="18"/>
          <w:szCs w:val="18"/>
          <w:lang w:val="sr-Cyrl-CS"/>
        </w:rPr>
        <w:t>а реализацију уговора</w:t>
      </w:r>
      <w:r w:rsidRPr="007B37F0">
        <w:rPr>
          <w:rFonts w:ascii="Times New Roman" w:eastAsia="TimesNewRomanPSMT" w:hAnsi="Times New Roman"/>
          <w:bCs/>
          <w:iCs/>
          <w:sz w:val="18"/>
          <w:szCs w:val="18"/>
          <w:lang w:val="sr-Cyrl-RS"/>
        </w:rPr>
        <w:t>. Ако се за време трајања уговора промене рокови за извршење уговорне обав</w:t>
      </w:r>
      <w:r w:rsidR="00CE11E6">
        <w:rPr>
          <w:rFonts w:ascii="Times New Roman" w:eastAsia="TimesNewRomanPSMT" w:hAnsi="Times New Roman"/>
          <w:bCs/>
          <w:iCs/>
          <w:sz w:val="18"/>
          <w:szCs w:val="18"/>
          <w:lang w:val="sr-Cyrl-RS"/>
        </w:rPr>
        <w:t xml:space="preserve">езе, важност </w:t>
      </w:r>
      <w:r w:rsidR="00CE11E6">
        <w:rPr>
          <w:rFonts w:ascii="Times New Roman" w:eastAsia="TimesNewRomanPSMT" w:hAnsi="Times New Roman"/>
          <w:bCs/>
          <w:iCs/>
          <w:sz w:val="18"/>
          <w:szCs w:val="18"/>
          <w:lang w:val="sr-Cyrl-CS"/>
        </w:rPr>
        <w:t>бланко соло менице</w:t>
      </w:r>
      <w:r w:rsidRPr="007B37F0">
        <w:rPr>
          <w:rFonts w:ascii="Times New Roman" w:eastAsia="TimesNewRomanPSMT" w:hAnsi="Times New Roman"/>
          <w:bCs/>
          <w:iCs/>
          <w:sz w:val="18"/>
          <w:szCs w:val="18"/>
          <w:lang w:val="sr-Cyrl-RS"/>
        </w:rPr>
        <w:t xml:space="preserve"> за добро извршење посла мора да се продуж</w:t>
      </w:r>
      <w:r w:rsidRPr="007B37F0">
        <w:rPr>
          <w:rFonts w:ascii="Times New Roman" w:eastAsia="TimesNewRomanPSMT" w:hAnsi="Times New Roman"/>
          <w:bCs/>
          <w:iCs/>
          <w:sz w:val="18"/>
          <w:szCs w:val="18"/>
          <w:lang w:val="sr-Cyrl-CS"/>
        </w:rPr>
        <w:t>и.</w:t>
      </w:r>
    </w:p>
    <w:p w:rsidR="001B662C" w:rsidRPr="00F13A80" w:rsidRDefault="001B662C" w:rsidP="001B662C">
      <w:pPr>
        <w:jc w:val="both"/>
        <w:rPr>
          <w:b/>
          <w:noProof/>
          <w:sz w:val="18"/>
          <w:szCs w:val="18"/>
          <w:lang w:val="ru-RU"/>
        </w:rPr>
      </w:pPr>
      <w:r w:rsidRPr="00F13A80">
        <w:rPr>
          <w:b/>
          <w:noProof/>
          <w:sz w:val="18"/>
          <w:szCs w:val="18"/>
          <w:lang w:val="ru-RU"/>
        </w:rPr>
        <w:t>1</w:t>
      </w:r>
      <w:r w:rsidR="00621598">
        <w:rPr>
          <w:b/>
          <w:noProof/>
          <w:sz w:val="18"/>
          <w:szCs w:val="18"/>
          <w:lang w:val="ru-RU"/>
        </w:rPr>
        <w:t>6</w:t>
      </w:r>
      <w:r w:rsidRPr="00F13A80">
        <w:rPr>
          <w:b/>
          <w:noProof/>
          <w:sz w:val="18"/>
          <w:szCs w:val="18"/>
          <w:lang w:val="ru-RU"/>
        </w:rPr>
        <w:t>) обавештење о начину означавања поверљивих података у понуди:</w:t>
      </w:r>
    </w:p>
    <w:p w:rsidR="00131940" w:rsidRDefault="00131940" w:rsidP="00131940">
      <w:pPr>
        <w:tabs>
          <w:tab w:val="left" w:pos="3200"/>
        </w:tabs>
        <w:ind w:firstLine="607"/>
        <w:jc w:val="both"/>
        <w:rPr>
          <w:sz w:val="18"/>
          <w:szCs w:val="18"/>
          <w:lang w:val="ru-RU" w:eastAsia="en-US"/>
        </w:rPr>
      </w:pPr>
      <w:r>
        <w:rPr>
          <w:sz w:val="18"/>
          <w:szCs w:val="18"/>
          <w:lang w:val="ru-RU" w:eastAsia="en-US"/>
        </w:rPr>
        <w:t>Наручилац је дужан да:</w:t>
      </w:r>
      <w:r>
        <w:rPr>
          <w:sz w:val="18"/>
          <w:szCs w:val="18"/>
          <w:lang w:val="ru-RU" w:eastAsia="en-US"/>
        </w:rPr>
        <w:tab/>
      </w:r>
    </w:p>
    <w:p w:rsidR="00131940" w:rsidRDefault="00131940" w:rsidP="00131940">
      <w:pPr>
        <w:tabs>
          <w:tab w:val="left" w:pos="960"/>
        </w:tabs>
        <w:ind w:firstLine="607"/>
        <w:jc w:val="both"/>
        <w:rPr>
          <w:sz w:val="18"/>
          <w:szCs w:val="18"/>
          <w:lang w:val="ru-RU" w:eastAsia="en-US"/>
        </w:rPr>
      </w:pPr>
      <w:r>
        <w:rPr>
          <w:sz w:val="18"/>
          <w:szCs w:val="18"/>
          <w:lang w:val="ru-RU" w:eastAsia="en-US"/>
        </w:rPr>
        <w:t>1)</w:t>
      </w:r>
      <w:r>
        <w:rPr>
          <w:sz w:val="18"/>
          <w:szCs w:val="18"/>
          <w:lang w:val="ru-RU"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31940" w:rsidRDefault="00131940" w:rsidP="00131940">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131940" w:rsidRDefault="00131940" w:rsidP="00131940">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31940" w:rsidRPr="005440F0" w:rsidRDefault="00131940" w:rsidP="00131940">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7950BB">
        <w:rPr>
          <w:rFonts w:ascii="Times New Roman" w:eastAsia="TimesNewRomanPSMT" w:hAnsi="Times New Roman"/>
          <w:bCs/>
          <w:sz w:val="18"/>
          <w:szCs w:val="18"/>
          <w:lang w:val="sr-Cyrl-RS"/>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7950BB">
        <w:rPr>
          <w:rFonts w:ascii="Times New Roman" w:eastAsia="TimesNewRomanPSMT" w:hAnsi="Times New Roman"/>
          <w:bCs/>
          <w:sz w:val="18"/>
          <w:szCs w:val="18"/>
          <w:lang w:val="sr-Cyrl-RS"/>
        </w:rPr>
        <w:t>нуђача</w:t>
      </w:r>
      <w:r w:rsidRPr="005440F0">
        <w:rPr>
          <w:rFonts w:ascii="Times New Roman" w:eastAsia="TimesNewRomanPSMT" w:hAnsi="Times New Roman"/>
          <w:bCs/>
          <w:sz w:val="18"/>
          <w:szCs w:val="18"/>
          <w:lang w:val="ru-RU"/>
        </w:rPr>
        <w:t xml:space="preserve"> треба у горњем десном углу </w:t>
      </w:r>
      <w:r w:rsidRPr="007950BB">
        <w:rPr>
          <w:rFonts w:ascii="Times New Roman" w:eastAsia="TimesNewRomanPSMT" w:hAnsi="Times New Roman"/>
          <w:bCs/>
          <w:sz w:val="18"/>
          <w:szCs w:val="18"/>
          <w:lang w:val="sr-Cyrl-RS"/>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7950BB">
        <w:rPr>
          <w:rFonts w:ascii="Times New Roman" w:eastAsia="TimesNewRomanPSMT" w:hAnsi="Times New Roman"/>
          <w:bCs/>
          <w:sz w:val="18"/>
          <w:szCs w:val="18"/>
          <w:lang w:val="sr-Cyrl-RS"/>
        </w:rPr>
        <w:t xml:space="preserve"> у складу са чланом 14. ЗЈН-а</w:t>
      </w:r>
      <w:r w:rsidRPr="005440F0">
        <w:rPr>
          <w:rFonts w:ascii="Times New Roman" w:eastAsia="TimesNewRomanPSMT" w:hAnsi="Times New Roman"/>
          <w:bCs/>
          <w:sz w:val="18"/>
          <w:szCs w:val="18"/>
          <w:lang w:val="ru-RU"/>
        </w:rPr>
        <w:t>.</w:t>
      </w:r>
    </w:p>
    <w:p w:rsidR="00131940" w:rsidRPr="005440F0" w:rsidRDefault="00131940" w:rsidP="00131940">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31940" w:rsidRPr="005440F0" w:rsidRDefault="00131940" w:rsidP="00131940">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7950BB">
        <w:rPr>
          <w:rFonts w:ascii="Times New Roman" w:eastAsia="TimesNewRomanPSMT" w:hAnsi="Times New Roman"/>
          <w:bCs/>
          <w:sz w:val="18"/>
          <w:szCs w:val="18"/>
          <w:lang w:val="sr-Cyrl-RS"/>
        </w:rPr>
        <w:t xml:space="preserve">нуђачима </w:t>
      </w:r>
      <w:r w:rsidRPr="005440F0">
        <w:rPr>
          <w:rFonts w:ascii="Times New Roman" w:eastAsia="TimesNewRomanPSMT" w:hAnsi="Times New Roman"/>
          <w:bCs/>
          <w:sz w:val="18"/>
          <w:szCs w:val="18"/>
          <w:lang w:val="ru-RU"/>
        </w:rPr>
        <w:t>садржане у</w:t>
      </w:r>
      <w:r w:rsidRPr="007950BB">
        <w:rPr>
          <w:rFonts w:ascii="Times New Roman" w:eastAsia="TimesNewRomanPSMT" w:hAnsi="Times New Roman"/>
          <w:bCs/>
          <w:sz w:val="18"/>
          <w:szCs w:val="18"/>
          <w:lang w:val="sr-Cyrl-RS"/>
        </w:rPr>
        <w:t xml:space="preserve"> </w:t>
      </w:r>
      <w:r w:rsidRPr="005440F0">
        <w:rPr>
          <w:rFonts w:ascii="Times New Roman" w:eastAsia="TimesNewRomanPSMT" w:hAnsi="Times New Roman"/>
          <w:bCs/>
          <w:sz w:val="18"/>
          <w:szCs w:val="18"/>
          <w:lang w:val="ru-RU"/>
        </w:rPr>
        <w:t>п</w:t>
      </w:r>
      <w:r w:rsidRPr="007950BB">
        <w:rPr>
          <w:rFonts w:ascii="Times New Roman" w:eastAsia="TimesNewRomanPSMT" w:hAnsi="Times New Roman"/>
          <w:bCs/>
          <w:sz w:val="18"/>
          <w:szCs w:val="18"/>
          <w:lang w:val="sr-Cyrl-RS"/>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7950BB">
        <w:rPr>
          <w:rFonts w:ascii="Times New Roman" w:eastAsia="TimesNewRomanPSMT" w:hAnsi="Times New Roman"/>
          <w:bCs/>
          <w:sz w:val="18"/>
          <w:szCs w:val="18"/>
          <w:lang w:val="sr-Cyrl-RS"/>
        </w:rPr>
        <w:t>нуђач</w:t>
      </w:r>
      <w:r w:rsidRPr="005440F0">
        <w:rPr>
          <w:rFonts w:ascii="Times New Roman" w:eastAsia="TimesNewRomanPSMT" w:hAnsi="Times New Roman"/>
          <w:bCs/>
          <w:sz w:val="18"/>
          <w:szCs w:val="18"/>
          <w:lang w:val="ru-RU"/>
        </w:rPr>
        <w:t xml:space="preserve"> означио у п</w:t>
      </w:r>
      <w:r w:rsidRPr="007950BB">
        <w:rPr>
          <w:rFonts w:ascii="Times New Roman" w:eastAsia="TimesNewRomanPSMT" w:hAnsi="Times New Roman"/>
          <w:bCs/>
          <w:sz w:val="18"/>
          <w:szCs w:val="18"/>
          <w:lang w:val="sr-Cyrl-RS"/>
        </w:rPr>
        <w:t>онуди</w:t>
      </w:r>
      <w:r w:rsidRPr="005440F0">
        <w:rPr>
          <w:rFonts w:ascii="Times New Roman" w:eastAsia="TimesNewRomanPSMT" w:hAnsi="Times New Roman"/>
          <w:bCs/>
          <w:sz w:val="18"/>
          <w:szCs w:val="18"/>
          <w:lang w:val="ru-RU"/>
        </w:rPr>
        <w:t>.</w:t>
      </w:r>
    </w:p>
    <w:p w:rsidR="00131940" w:rsidRDefault="00131940" w:rsidP="00131940">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lang w:val="sr-Cyrl-RS"/>
        </w:rPr>
        <w:t>ће</w:t>
      </w:r>
      <w:r w:rsidRPr="00827C1B">
        <w:rPr>
          <w:rFonts w:eastAsia="TimesNewRomanPSMT"/>
          <w:bCs/>
          <w:sz w:val="18"/>
          <w:szCs w:val="18"/>
          <w:lang w:val="ru-RU"/>
        </w:rPr>
        <w:t xml:space="preserve"> одби</w:t>
      </w:r>
      <w:r w:rsidRPr="007950BB">
        <w:rPr>
          <w:rFonts w:eastAsia="TimesNewRomanPSMT"/>
          <w:bCs/>
          <w:sz w:val="18"/>
          <w:szCs w:val="18"/>
          <w:lang w:val="sr-Cyrl-RS"/>
        </w:rPr>
        <w:t>ти</w:t>
      </w:r>
      <w:r w:rsidRPr="00827C1B">
        <w:rPr>
          <w:rFonts w:eastAsia="TimesNewRomanPSMT"/>
          <w:bCs/>
          <w:sz w:val="18"/>
          <w:szCs w:val="18"/>
          <w:lang w:val="ru-RU"/>
        </w:rPr>
        <w:t xml:space="preserve"> да </w:t>
      </w:r>
      <w:r w:rsidRPr="007950BB">
        <w:rPr>
          <w:rFonts w:eastAsia="TimesNewRomanPSMT"/>
          <w:bCs/>
          <w:sz w:val="18"/>
          <w:szCs w:val="18"/>
          <w:lang w:val="sr-Cyrl-RS"/>
        </w:rPr>
        <w:t>да и</w:t>
      </w:r>
      <w:r w:rsidRPr="00827C1B">
        <w:rPr>
          <w:rFonts w:eastAsia="TimesNewRomanPSMT"/>
          <w:bCs/>
          <w:sz w:val="18"/>
          <w:szCs w:val="18"/>
          <w:lang w:val="ru-RU"/>
        </w:rPr>
        <w:t>нформацију која би значила повреду поверљивости</w:t>
      </w:r>
      <w:r w:rsidRPr="007950BB">
        <w:rPr>
          <w:rFonts w:eastAsia="TimesNewRomanPSMT"/>
          <w:bCs/>
          <w:sz w:val="18"/>
          <w:szCs w:val="18"/>
          <w:lang w:val="sr-Cyrl-RS"/>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1B662C" w:rsidRPr="00F13A80" w:rsidRDefault="001B662C" w:rsidP="001B662C">
      <w:pPr>
        <w:jc w:val="both"/>
        <w:rPr>
          <w:b/>
          <w:noProof/>
          <w:sz w:val="18"/>
          <w:szCs w:val="18"/>
          <w:lang w:val="ru-RU"/>
        </w:rPr>
      </w:pPr>
      <w:r w:rsidRPr="00F13A80">
        <w:rPr>
          <w:b/>
          <w:noProof/>
          <w:sz w:val="18"/>
          <w:szCs w:val="18"/>
          <w:lang w:val="ru-RU"/>
        </w:rPr>
        <w:t>1</w:t>
      </w:r>
      <w:r w:rsidR="00131940">
        <w:rPr>
          <w:b/>
          <w:noProof/>
          <w:sz w:val="18"/>
          <w:szCs w:val="18"/>
          <w:lang w:val="sr-Latn-CS"/>
        </w:rPr>
        <w:t>7</w:t>
      </w:r>
      <w:r w:rsidRPr="00F13A80">
        <w:rPr>
          <w:b/>
          <w:noProof/>
          <w:sz w:val="18"/>
          <w:szCs w:val="18"/>
          <w:lang w:val="ru-RU"/>
        </w:rPr>
        <w:t>) Начин на који понуђач може тражити додатне информације и појашњења</w:t>
      </w:r>
    </w:p>
    <w:p w:rsidR="00131940" w:rsidRDefault="001B662C" w:rsidP="006829FE">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Pr>
          <w:noProof/>
          <w:sz w:val="18"/>
          <w:szCs w:val="18"/>
          <w:lang w:val="sr-Cyrl-RS"/>
        </w:rPr>
        <w:t xml:space="preserve">- </w:t>
      </w:r>
      <w:r w:rsidR="00CB3443">
        <w:rPr>
          <w:noProof/>
          <w:sz w:val="18"/>
          <w:szCs w:val="18"/>
          <w:lang w:val="sr-Cyrl-CS"/>
        </w:rPr>
        <w:t>Будисава</w:t>
      </w:r>
      <w:r w:rsidR="004175AA">
        <w:rPr>
          <w:noProof/>
          <w:sz w:val="18"/>
          <w:szCs w:val="18"/>
          <w:lang w:val="sr-Cyrl-CS"/>
        </w:rPr>
        <w:t xml:space="preserve"> , </w:t>
      </w:r>
      <w:r w:rsidR="00CB3443">
        <w:rPr>
          <w:noProof/>
          <w:sz w:val="18"/>
          <w:szCs w:val="18"/>
          <w:lang w:val="sr-Cyrl-CS"/>
        </w:rPr>
        <w:t>Школска 3</w:t>
      </w:r>
      <w:r w:rsidR="004175AA">
        <w:rPr>
          <w:noProof/>
          <w:sz w:val="18"/>
          <w:szCs w:val="18"/>
          <w:lang w:val="sr-Cyrl-CS"/>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1D2E68">
        <w:rPr>
          <w:noProof/>
          <w:sz w:val="18"/>
          <w:szCs w:val="18"/>
          <w:lang w:val="ru-RU"/>
        </w:rPr>
        <w:t xml:space="preserve">: </w:t>
      </w:r>
      <w:r w:rsidR="004175AA">
        <w:rPr>
          <w:noProof/>
          <w:sz w:val="18"/>
          <w:szCs w:val="18"/>
        </w:rPr>
        <w:t>os</w:t>
      </w:r>
      <w:r w:rsidR="004B095D">
        <w:rPr>
          <w:noProof/>
          <w:sz w:val="18"/>
          <w:szCs w:val="18"/>
        </w:rPr>
        <w:t>ivoandric</w:t>
      </w:r>
      <w:r w:rsidR="00A718DA">
        <w:rPr>
          <w:noProof/>
          <w:sz w:val="18"/>
          <w:szCs w:val="18"/>
        </w:rPr>
        <w:t>budisava</w:t>
      </w:r>
      <w:r w:rsidR="004175AA" w:rsidRPr="00785B51">
        <w:rPr>
          <w:noProof/>
          <w:sz w:val="18"/>
          <w:szCs w:val="18"/>
          <w:lang w:val="ru-RU"/>
        </w:rPr>
        <w:t>@</w:t>
      </w:r>
      <w:r w:rsidR="004175AA">
        <w:rPr>
          <w:noProof/>
          <w:sz w:val="18"/>
          <w:szCs w:val="18"/>
        </w:rPr>
        <w:t>gmail</w:t>
      </w:r>
      <w:r w:rsidR="004175AA" w:rsidRPr="00785B51">
        <w:rPr>
          <w:noProof/>
          <w:sz w:val="18"/>
          <w:szCs w:val="18"/>
          <w:lang w:val="ru-RU"/>
        </w:rPr>
        <w:t>.</w:t>
      </w:r>
      <w:r w:rsidR="004175AA">
        <w:rPr>
          <w:noProof/>
          <w:sz w:val="18"/>
          <w:szCs w:val="18"/>
        </w:rPr>
        <w:t>com</w:t>
      </w:r>
      <w:r w:rsidRPr="00FC473D">
        <w:rPr>
          <w:noProof/>
          <w:color w:val="000000"/>
          <w:sz w:val="18"/>
          <w:szCs w:val="18"/>
          <w:lang w:val="ru-RU"/>
        </w:rPr>
        <w:t xml:space="preserve"> </w:t>
      </w:r>
      <w:r w:rsidRPr="00FC473D">
        <w:rPr>
          <w:noProof/>
          <w:sz w:val="18"/>
          <w:szCs w:val="18"/>
          <w:lang w:val="ru-RU"/>
        </w:rPr>
        <w:t xml:space="preserve">са назнаком -  „Додатне информације/појашњења за Комисију за </w:t>
      </w:r>
      <w:r w:rsidR="006829FE" w:rsidRPr="003D4AEC">
        <w:rPr>
          <w:bCs/>
          <w:noProof/>
          <w:sz w:val="18"/>
          <w:szCs w:val="18"/>
          <w:lang w:val="ru-RU"/>
        </w:rPr>
        <w:t>ЈН</w:t>
      </w:r>
      <w:r w:rsidR="004B095D">
        <w:rPr>
          <w:bCs/>
          <w:noProof/>
          <w:sz w:val="18"/>
          <w:szCs w:val="18"/>
          <w:lang w:val="ru-RU"/>
        </w:rPr>
        <w:t>МВ</w:t>
      </w:r>
      <w:r w:rsidR="00131940" w:rsidRPr="003D4AEC">
        <w:rPr>
          <w:bCs/>
          <w:noProof/>
          <w:sz w:val="18"/>
          <w:szCs w:val="18"/>
          <w:lang w:val="sr-Cyrl-RS"/>
        </w:rPr>
        <w:t>-</w:t>
      </w:r>
      <w:r w:rsidR="0045471A">
        <w:rPr>
          <w:bCs/>
          <w:noProof/>
          <w:sz w:val="18"/>
          <w:szCs w:val="18"/>
          <w:lang w:val="sr-Cyrl-CS"/>
        </w:rPr>
        <w:t>0</w:t>
      </w:r>
      <w:r w:rsidR="003B4E60">
        <w:rPr>
          <w:bCs/>
          <w:noProof/>
          <w:sz w:val="18"/>
          <w:szCs w:val="18"/>
          <w:lang w:val="sr-Cyrl-CS"/>
        </w:rPr>
        <w:t>1</w:t>
      </w:r>
      <w:r w:rsidR="003D4AEC" w:rsidRPr="003D4AEC">
        <w:rPr>
          <w:bCs/>
          <w:noProof/>
          <w:sz w:val="18"/>
          <w:szCs w:val="18"/>
          <w:lang w:val="sr-Cyrl-CS"/>
        </w:rPr>
        <w:t>/</w:t>
      </w:r>
      <w:r w:rsidR="003B4E60">
        <w:rPr>
          <w:bCs/>
          <w:noProof/>
          <w:sz w:val="18"/>
          <w:szCs w:val="18"/>
          <w:lang w:val="sr-Cyrl-RS"/>
        </w:rPr>
        <w:t>201</w:t>
      </w:r>
      <w:r w:rsidR="00467839">
        <w:rPr>
          <w:bCs/>
          <w:noProof/>
          <w:sz w:val="18"/>
          <w:szCs w:val="18"/>
          <w:lang w:val="sr-Latn-RS"/>
        </w:rPr>
        <w:t>5</w:t>
      </w:r>
      <w:r w:rsidR="006829FE" w:rsidRPr="00F13A80">
        <w:rPr>
          <w:bCs/>
          <w:noProof/>
          <w:sz w:val="18"/>
          <w:szCs w:val="18"/>
          <w:lang w:val="ru-RU"/>
        </w:rPr>
        <w:t xml:space="preserve"> </w:t>
      </w:r>
      <w:r w:rsidR="00547E5D">
        <w:rPr>
          <w:sz w:val="18"/>
          <w:szCs w:val="18"/>
          <w:lang w:val="sr-Cyrl-CS"/>
        </w:rPr>
        <w:t xml:space="preserve">  добара- </w:t>
      </w:r>
      <w:r w:rsidR="00FE3AA1">
        <w:rPr>
          <w:sz w:val="18"/>
          <w:szCs w:val="18"/>
          <w:lang w:val="sr-Cyrl-CS"/>
        </w:rPr>
        <w:t>хране и пића за школску кухињу</w:t>
      </w:r>
      <w:r w:rsidR="006829FE">
        <w:rPr>
          <w:noProof/>
          <w:sz w:val="18"/>
          <w:szCs w:val="18"/>
          <w:lang w:val="sr-Cyrl-RS"/>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sidR="0076767C">
        <w:rPr>
          <w:noProof/>
          <w:sz w:val="18"/>
          <w:szCs w:val="18"/>
          <w:lang w:val="ru-RU"/>
        </w:rPr>
        <w:t>ноше</w:t>
      </w:r>
      <w:r w:rsidRPr="00FC473D">
        <w:rPr>
          <w:noProof/>
          <w:sz w:val="18"/>
          <w:szCs w:val="18"/>
          <w:lang w:val="ru-RU"/>
        </w:rPr>
        <w:t xml:space="preserve"> понуда односно до </w:t>
      </w:r>
      <w:r w:rsidR="00467839">
        <w:rPr>
          <w:noProof/>
          <w:sz w:val="18"/>
          <w:szCs w:val="18"/>
          <w:lang w:val="sr-Latn-RS"/>
        </w:rPr>
        <w:t xml:space="preserve">  </w:t>
      </w:r>
      <w:r w:rsidR="007410CD">
        <w:rPr>
          <w:noProof/>
          <w:sz w:val="18"/>
          <w:szCs w:val="18"/>
          <w:lang w:val="sr-Latn-RS"/>
        </w:rPr>
        <w:t>20</w:t>
      </w:r>
      <w:r w:rsidR="00A33410" w:rsidRPr="00963C41">
        <w:rPr>
          <w:noProof/>
          <w:sz w:val="18"/>
          <w:szCs w:val="18"/>
          <w:highlight w:val="yellow"/>
          <w:lang w:val="ru-RU"/>
        </w:rPr>
        <w:t>.</w:t>
      </w:r>
      <w:r w:rsidR="00467839">
        <w:rPr>
          <w:noProof/>
          <w:sz w:val="18"/>
          <w:szCs w:val="18"/>
          <w:highlight w:val="yellow"/>
          <w:lang w:val="sr-Latn-RS"/>
        </w:rPr>
        <w:t xml:space="preserve"> </w:t>
      </w:r>
      <w:r w:rsidR="007410CD">
        <w:rPr>
          <w:noProof/>
          <w:sz w:val="18"/>
          <w:szCs w:val="18"/>
          <w:highlight w:val="yellow"/>
          <w:lang w:val="sr-Latn-RS"/>
        </w:rPr>
        <w:t>03</w:t>
      </w:r>
      <w:r w:rsidR="00467839">
        <w:rPr>
          <w:noProof/>
          <w:sz w:val="18"/>
          <w:szCs w:val="18"/>
          <w:highlight w:val="yellow"/>
          <w:lang w:val="sr-Latn-RS"/>
        </w:rPr>
        <w:t xml:space="preserve">  </w:t>
      </w:r>
      <w:r w:rsidRPr="00963C41">
        <w:rPr>
          <w:noProof/>
          <w:sz w:val="18"/>
          <w:szCs w:val="18"/>
          <w:highlight w:val="yellow"/>
          <w:lang w:val="ru-RU"/>
        </w:rPr>
        <w:t>.201</w:t>
      </w:r>
      <w:r w:rsidR="00467839">
        <w:rPr>
          <w:noProof/>
          <w:sz w:val="18"/>
          <w:szCs w:val="18"/>
          <w:highlight w:val="yellow"/>
          <w:lang w:val="sr-Latn-RS"/>
        </w:rPr>
        <w:t>5</w:t>
      </w:r>
      <w:r w:rsidRPr="00963C41">
        <w:rPr>
          <w:noProof/>
          <w:color w:val="FF0000"/>
          <w:sz w:val="18"/>
          <w:szCs w:val="18"/>
          <w:highlight w:val="yellow"/>
          <w:lang w:val="ru-RU"/>
        </w:rPr>
        <w:t>.</w:t>
      </w:r>
      <w:r w:rsidRPr="00963C41">
        <w:rPr>
          <w:noProof/>
          <w:sz w:val="18"/>
          <w:szCs w:val="18"/>
          <w:highlight w:val="yellow"/>
          <w:lang w:val="ru-RU"/>
        </w:rPr>
        <w:t xml:space="preserve"> године</w:t>
      </w:r>
      <w:r w:rsidRPr="00FC473D">
        <w:rPr>
          <w:noProof/>
          <w:sz w:val="18"/>
          <w:szCs w:val="18"/>
          <w:lang w:val="ru-RU"/>
        </w:rPr>
        <w:t xml:space="preserve">. </w:t>
      </w:r>
      <w:r w:rsidR="00131940"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00131940" w:rsidRPr="00FC473D">
        <w:rPr>
          <w:noProof/>
          <w:sz w:val="18"/>
          <w:szCs w:val="18"/>
          <w:lang w:val="ru-RU"/>
        </w:rPr>
        <w:t xml:space="preserve"> </w:t>
      </w:r>
    </w:p>
    <w:p w:rsidR="001B662C" w:rsidRPr="002A0AA1" w:rsidRDefault="001B662C" w:rsidP="006829FE">
      <w:pPr>
        <w:jc w:val="both"/>
        <w:rPr>
          <w:noProof/>
          <w:color w:val="FF0000"/>
          <w:sz w:val="18"/>
          <w:szCs w:val="18"/>
          <w:lang w:val="ru-RU"/>
        </w:rPr>
      </w:pPr>
      <w:r w:rsidRPr="00A718DA">
        <w:rPr>
          <w:b/>
          <w:noProof/>
          <w:sz w:val="18"/>
          <w:szCs w:val="18"/>
          <w:lang w:val="ru-RU"/>
        </w:rPr>
        <w:t>Тражење додатних информација и појашњења телефонски није дозвољено</w:t>
      </w:r>
      <w:r w:rsidRPr="00FC473D">
        <w:rPr>
          <w:noProof/>
          <w:sz w:val="18"/>
          <w:szCs w:val="18"/>
          <w:lang w:val="ru-RU"/>
        </w:rPr>
        <w:t>.</w:t>
      </w:r>
      <w:r w:rsidR="00292B45" w:rsidRPr="00292B45">
        <w:rPr>
          <w:noProof/>
          <w:sz w:val="18"/>
          <w:szCs w:val="18"/>
          <w:lang w:val="ru-RU"/>
        </w:rPr>
        <w:t xml:space="preserve"> </w:t>
      </w:r>
      <w:r w:rsidR="00292B45" w:rsidRPr="007950BB">
        <w:rPr>
          <w:noProof/>
          <w:sz w:val="18"/>
          <w:szCs w:val="18"/>
          <w:lang w:val="ru-RU"/>
        </w:rPr>
        <w:t>Комуникација у поступку јавне набавке одвија се на начин уређен чл. 20. ЗЈН.</w:t>
      </w:r>
    </w:p>
    <w:p w:rsidR="00131940" w:rsidRPr="00F13A80" w:rsidRDefault="00131940" w:rsidP="00131940">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131940" w:rsidRPr="007950BB" w:rsidRDefault="00131940" w:rsidP="00131940">
      <w:pPr>
        <w:ind w:firstLine="607"/>
        <w:jc w:val="both"/>
        <w:rPr>
          <w:noProof/>
          <w:sz w:val="18"/>
          <w:szCs w:val="18"/>
          <w:lang w:val="sr-Cyrl-RS"/>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lang w:val="sr-Cyrl-RS"/>
        </w:rPr>
        <w:t>.</w:t>
      </w:r>
    </w:p>
    <w:p w:rsidR="00131940" w:rsidRPr="00FC473D" w:rsidRDefault="00131940" w:rsidP="00131940">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 xml:space="preserve">о продужењу рока обајвиће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1B662C" w:rsidRPr="00F13A80" w:rsidRDefault="001B662C" w:rsidP="001B662C">
      <w:pPr>
        <w:jc w:val="both"/>
        <w:rPr>
          <w:b/>
          <w:noProof/>
          <w:sz w:val="18"/>
          <w:szCs w:val="18"/>
          <w:lang w:val="ru-RU"/>
        </w:rPr>
      </w:pPr>
      <w:r w:rsidRPr="00F13A80">
        <w:rPr>
          <w:b/>
          <w:noProof/>
          <w:sz w:val="18"/>
          <w:szCs w:val="18"/>
          <w:lang w:val="ru-RU"/>
        </w:rPr>
        <w:t>1</w:t>
      </w:r>
      <w:r w:rsidR="00131940">
        <w:rPr>
          <w:b/>
          <w:noProof/>
          <w:sz w:val="18"/>
          <w:szCs w:val="18"/>
          <w:lang w:val="sr-Latn-CS"/>
        </w:rPr>
        <w:t>8</w:t>
      </w:r>
      <w:r w:rsidRPr="00F13A80">
        <w:rPr>
          <w:b/>
          <w:noProof/>
          <w:sz w:val="18"/>
          <w:szCs w:val="18"/>
          <w:lang w:val="ru-RU"/>
        </w:rPr>
        <w:t>) рок важења понуде:</w:t>
      </w:r>
    </w:p>
    <w:p w:rsidR="001B662C" w:rsidRPr="00F13A80" w:rsidRDefault="001B662C" w:rsidP="001B662C">
      <w:pPr>
        <w:ind w:firstLine="607"/>
        <w:jc w:val="both"/>
        <w:rPr>
          <w:noProof/>
          <w:sz w:val="18"/>
          <w:szCs w:val="18"/>
          <w:lang w:val="ru-RU"/>
        </w:rPr>
      </w:pPr>
      <w:r w:rsidRPr="00F13A80">
        <w:rPr>
          <w:noProof/>
          <w:sz w:val="18"/>
          <w:szCs w:val="18"/>
          <w:lang w:val="ru-RU"/>
        </w:rPr>
        <w:t>Рок важења понуде обавезно се наводи у п</w:t>
      </w:r>
      <w:r w:rsidR="00963C41">
        <w:rPr>
          <w:noProof/>
          <w:sz w:val="18"/>
          <w:szCs w:val="18"/>
          <w:lang w:val="ru-RU"/>
        </w:rPr>
        <w:t xml:space="preserve">онуди и не може бити краћи од </w:t>
      </w:r>
      <w:r w:rsidR="00963C41" w:rsidRPr="008204DC">
        <w:rPr>
          <w:noProof/>
          <w:sz w:val="18"/>
          <w:szCs w:val="18"/>
          <w:lang w:val="ru-RU"/>
        </w:rPr>
        <w:t>65</w:t>
      </w:r>
      <w:r w:rsidRPr="00F13A80">
        <w:rPr>
          <w:noProof/>
          <w:sz w:val="18"/>
          <w:szCs w:val="18"/>
          <w:lang w:val="ru-RU"/>
        </w:rPr>
        <w:t xml:space="preserve"> дана од дана отварања понуда.</w:t>
      </w:r>
    </w:p>
    <w:p w:rsidR="001B662C" w:rsidRPr="00F13A80" w:rsidRDefault="00292B45" w:rsidP="001B662C">
      <w:pPr>
        <w:ind w:firstLine="607"/>
        <w:jc w:val="both"/>
        <w:rPr>
          <w:noProof/>
          <w:sz w:val="18"/>
          <w:szCs w:val="18"/>
          <w:lang w:val="ru-RU"/>
        </w:rPr>
      </w:pPr>
      <w:r>
        <w:rPr>
          <w:noProof/>
          <w:sz w:val="18"/>
          <w:szCs w:val="18"/>
          <w:lang w:val="ru-RU"/>
        </w:rPr>
        <w:t>Наручилац ће</w:t>
      </w:r>
      <w:r w:rsidR="001B662C"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1B662C" w:rsidRPr="00FC473D" w:rsidRDefault="001B662C" w:rsidP="001B662C">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1B662C" w:rsidRPr="00FC473D" w:rsidRDefault="00131940" w:rsidP="001B662C">
      <w:pPr>
        <w:jc w:val="both"/>
        <w:rPr>
          <w:b/>
          <w:bCs/>
          <w:noProof/>
          <w:sz w:val="18"/>
          <w:szCs w:val="18"/>
          <w:lang w:val="ru-RU"/>
        </w:rPr>
      </w:pPr>
      <w:r>
        <w:rPr>
          <w:b/>
          <w:bCs/>
          <w:noProof/>
          <w:sz w:val="18"/>
          <w:szCs w:val="18"/>
          <w:lang w:val="ru-RU"/>
        </w:rPr>
        <w:t>1</w:t>
      </w:r>
      <w:r>
        <w:rPr>
          <w:b/>
          <w:bCs/>
          <w:noProof/>
          <w:sz w:val="18"/>
          <w:szCs w:val="18"/>
          <w:lang w:val="sr-Latn-CS"/>
        </w:rPr>
        <w:t>9</w:t>
      </w:r>
      <w:r w:rsidR="001B662C" w:rsidRPr="00FC473D">
        <w:rPr>
          <w:b/>
          <w:bCs/>
          <w:noProof/>
          <w:sz w:val="18"/>
          <w:szCs w:val="18"/>
          <w:lang w:val="ru-RU"/>
        </w:rPr>
        <w:t>) Негативне референце:</w:t>
      </w:r>
    </w:p>
    <w:p w:rsidR="001B662C" w:rsidRPr="00D732D2" w:rsidRDefault="001B662C" w:rsidP="001B662C">
      <w:pPr>
        <w:spacing w:before="100" w:beforeAutospacing="1" w:after="100" w:afterAutospacing="1"/>
        <w:rPr>
          <w:noProof/>
          <w:sz w:val="18"/>
          <w:szCs w:val="18"/>
          <w:lang w:val="ru-RU"/>
        </w:rPr>
      </w:pPr>
      <w:r w:rsidRPr="00D732D2">
        <w:rPr>
          <w:noProof/>
          <w:sz w:val="18"/>
          <w:szCs w:val="18"/>
          <w:lang w:val="sr-Cyrl-CS"/>
        </w:rPr>
        <w:t xml:space="preserve">Наручилац ће одбити понуду уколико поседује доказ да је понуђач у претходне три године у поступку јавне набавке: </w:t>
      </w:r>
    </w:p>
    <w:p w:rsidR="001B662C" w:rsidRPr="00D732D2" w:rsidRDefault="001B662C" w:rsidP="001B662C">
      <w:pPr>
        <w:spacing w:before="100" w:beforeAutospacing="1" w:after="100" w:afterAutospacing="1"/>
        <w:rPr>
          <w:noProof/>
          <w:sz w:val="18"/>
          <w:szCs w:val="18"/>
          <w:lang w:val="sr-Cyrl-CS"/>
        </w:rPr>
      </w:pPr>
      <w:r w:rsidRPr="00D732D2">
        <w:rPr>
          <w:noProof/>
          <w:sz w:val="18"/>
          <w:szCs w:val="18"/>
          <w:lang w:val="sr-Cyrl-CS"/>
        </w:rPr>
        <w:t xml:space="preserve">1) поступао супротно забрани из чл. 23. и 25.  закона о јавним набавкама; </w:t>
      </w:r>
    </w:p>
    <w:p w:rsidR="001B662C" w:rsidRPr="00D732D2" w:rsidRDefault="001B662C" w:rsidP="001B662C">
      <w:pPr>
        <w:spacing w:before="100" w:beforeAutospacing="1" w:after="100" w:afterAutospacing="1"/>
        <w:rPr>
          <w:noProof/>
          <w:sz w:val="18"/>
          <w:szCs w:val="18"/>
          <w:lang w:val="sr-Cyrl-CS"/>
        </w:rPr>
      </w:pPr>
      <w:r w:rsidRPr="00D732D2">
        <w:rPr>
          <w:noProof/>
          <w:sz w:val="18"/>
          <w:szCs w:val="18"/>
          <w:lang w:val="sr-Cyrl-CS"/>
        </w:rPr>
        <w:t xml:space="preserve">2) учинио повреду конкуренције; </w:t>
      </w:r>
    </w:p>
    <w:p w:rsidR="001B662C" w:rsidRPr="00D732D2" w:rsidRDefault="001B662C" w:rsidP="001B662C">
      <w:pPr>
        <w:spacing w:before="100" w:beforeAutospacing="1" w:after="100" w:afterAutospacing="1"/>
        <w:rPr>
          <w:noProof/>
          <w:sz w:val="18"/>
          <w:szCs w:val="18"/>
          <w:lang w:val="sr-Cyrl-CS"/>
        </w:rPr>
      </w:pPr>
      <w:r w:rsidRPr="00D732D2">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B662C" w:rsidRPr="00D732D2" w:rsidRDefault="001B662C" w:rsidP="001B662C">
      <w:pPr>
        <w:spacing w:before="100" w:beforeAutospacing="1" w:after="100" w:afterAutospacing="1"/>
        <w:rPr>
          <w:noProof/>
          <w:sz w:val="18"/>
          <w:szCs w:val="18"/>
          <w:lang w:val="sr-Cyrl-CS"/>
        </w:rPr>
      </w:pPr>
      <w:r w:rsidRPr="00D732D2">
        <w:rPr>
          <w:noProof/>
          <w:sz w:val="18"/>
          <w:szCs w:val="18"/>
          <w:lang w:val="sr-Cyrl-CS"/>
        </w:rPr>
        <w:t xml:space="preserve">4) одбио да достави доказе и средства обезбеђења на шта се у понуди обавезао. </w:t>
      </w:r>
    </w:p>
    <w:p w:rsidR="001B662C" w:rsidRPr="00D732D2" w:rsidRDefault="001B662C" w:rsidP="001B662C">
      <w:pPr>
        <w:spacing w:before="100" w:beforeAutospacing="1" w:after="100" w:afterAutospacing="1"/>
        <w:rPr>
          <w:noProof/>
          <w:sz w:val="18"/>
          <w:szCs w:val="18"/>
          <w:lang w:val="sr-Cyrl-CS"/>
        </w:rPr>
      </w:pPr>
      <w:r w:rsidRPr="00D732D2">
        <w:rPr>
          <w:noProof/>
          <w:sz w:val="18"/>
          <w:szCs w:val="18"/>
          <w:lang w:val="sr-Cyrl-C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B662C" w:rsidRPr="008752EE" w:rsidRDefault="001B662C" w:rsidP="00D732D2">
      <w:pPr>
        <w:spacing w:before="100" w:after="100"/>
        <w:rPr>
          <w:noProof/>
          <w:color w:val="000000"/>
          <w:w w:val="90"/>
          <w:sz w:val="18"/>
          <w:szCs w:val="18"/>
          <w:lang w:val="sr-Latn-CS"/>
        </w:rPr>
      </w:pPr>
      <w:r w:rsidRPr="00AF29B7">
        <w:rPr>
          <w:iCs/>
          <w:noProof/>
          <w:color w:val="000000"/>
          <w:w w:val="90"/>
          <w:sz w:val="18"/>
          <w:szCs w:val="18"/>
          <w:lang w:val="sr-Cyrl-CS"/>
        </w:rPr>
        <w:t xml:space="preserve">Доказ може бити било који од доказа наведених </w:t>
      </w:r>
      <w:r w:rsidRPr="00AF29B7">
        <w:rPr>
          <w:noProof/>
          <w:color w:val="000000"/>
          <w:w w:val="90"/>
          <w:sz w:val="18"/>
          <w:szCs w:val="18"/>
          <w:lang w:val="ru-RU"/>
        </w:rPr>
        <w:t>у члану 82. став 3. З</w:t>
      </w:r>
      <w:r w:rsidR="008752EE">
        <w:rPr>
          <w:noProof/>
          <w:color w:val="000000"/>
          <w:w w:val="90"/>
          <w:sz w:val="18"/>
          <w:szCs w:val="18"/>
          <w:lang w:val="sr-Cyrl-CS"/>
        </w:rPr>
        <w:t>акона о јавним набавкама</w:t>
      </w:r>
      <w:r w:rsidR="008752EE">
        <w:rPr>
          <w:noProof/>
          <w:color w:val="000000"/>
          <w:w w:val="90"/>
          <w:sz w:val="18"/>
          <w:szCs w:val="18"/>
          <w:lang w:val="sr-Latn-CS"/>
        </w:rPr>
        <w:t>.</w:t>
      </w:r>
    </w:p>
    <w:p w:rsidR="001B662C" w:rsidRPr="00D732D2" w:rsidRDefault="001B662C" w:rsidP="00D732D2">
      <w:pPr>
        <w:spacing w:before="100" w:beforeAutospacing="1" w:after="100" w:afterAutospacing="1"/>
        <w:rPr>
          <w:noProof/>
          <w:sz w:val="18"/>
          <w:szCs w:val="18"/>
          <w:lang w:val="sr-Cyrl-RS"/>
        </w:rPr>
      </w:pPr>
      <w:r w:rsidRPr="00D732D2">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1B662C" w:rsidRPr="00A12655" w:rsidRDefault="008752EE" w:rsidP="001B662C">
      <w:pPr>
        <w:jc w:val="both"/>
        <w:rPr>
          <w:b/>
          <w:noProof/>
          <w:sz w:val="18"/>
          <w:szCs w:val="18"/>
          <w:lang w:val="ru-RU"/>
        </w:rPr>
      </w:pPr>
      <w:r>
        <w:rPr>
          <w:b/>
          <w:noProof/>
          <w:sz w:val="18"/>
          <w:szCs w:val="18"/>
          <w:lang w:val="sr-Latn-CS"/>
        </w:rPr>
        <w:t>20</w:t>
      </w:r>
      <w:r w:rsidR="001B662C" w:rsidRPr="00A12655">
        <w:rPr>
          <w:b/>
          <w:noProof/>
          <w:sz w:val="18"/>
          <w:szCs w:val="18"/>
          <w:lang w:val="ru-RU"/>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001B662C" w:rsidRPr="00FC473D">
        <w:rPr>
          <w:b/>
          <w:noProof/>
          <w:sz w:val="18"/>
          <w:szCs w:val="18"/>
          <w:lang w:val="ru-RU"/>
        </w:rPr>
        <w:t xml:space="preserve"> и допуштене исправке </w:t>
      </w:r>
      <w:r w:rsidR="001B662C" w:rsidRPr="00A12655">
        <w:rPr>
          <w:b/>
          <w:noProof/>
          <w:sz w:val="18"/>
          <w:szCs w:val="18"/>
          <w:lang w:val="ru-RU"/>
        </w:rPr>
        <w:t>:</w:t>
      </w:r>
    </w:p>
    <w:p w:rsidR="001B662C" w:rsidRDefault="001B662C" w:rsidP="001B662C">
      <w:pPr>
        <w:ind w:firstLine="607"/>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w:t>
      </w:r>
      <w:r w:rsidRPr="00FC473D">
        <w:rPr>
          <w:noProof/>
          <w:sz w:val="18"/>
          <w:szCs w:val="18"/>
          <w:lang w:val="ru-RU"/>
        </w:rPr>
        <w:t>93</w:t>
      </w:r>
      <w:r w:rsidRPr="00A12655">
        <w:rPr>
          <w:noProof/>
          <w:sz w:val="18"/>
          <w:szCs w:val="18"/>
          <w:lang w:val="ru-RU"/>
        </w:rPr>
        <w:t>. Закона о јавним набавкама.</w:t>
      </w:r>
    </w:p>
    <w:p w:rsidR="00B709D7" w:rsidRPr="00B709D7" w:rsidRDefault="00B709D7" w:rsidP="00B709D7">
      <w:pPr>
        <w:pStyle w:val="ListParagraph"/>
        <w:tabs>
          <w:tab w:val="left" w:pos="-135"/>
          <w:tab w:val="left" w:pos="0"/>
          <w:tab w:val="left" w:pos="120"/>
        </w:tabs>
        <w:spacing w:after="200"/>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1B662C" w:rsidRPr="00B2412B" w:rsidRDefault="001B662C" w:rsidP="001B662C">
      <w:pPr>
        <w:spacing w:before="100" w:beforeAutospacing="1" w:after="100" w:afterAutospacing="1"/>
        <w:rPr>
          <w:rFonts w:cs="Arial"/>
          <w:noProof/>
          <w:sz w:val="18"/>
          <w:szCs w:val="18"/>
          <w:lang w:val="sr-Cyrl-RS"/>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00D80CB5">
        <w:rPr>
          <w:rFonts w:cs="Arial"/>
          <w:noProof/>
          <w:sz w:val="18"/>
          <w:szCs w:val="18"/>
          <w:lang w:val="sr-Cyrl-CS"/>
        </w:rPr>
        <w:t>Пону</w:t>
      </w:r>
      <w:r>
        <w:rPr>
          <w:rFonts w:cs="Arial"/>
          <w:noProof/>
          <w:sz w:val="18"/>
          <w:szCs w:val="18"/>
          <w:lang w:val="sr-Cyrl-CS"/>
        </w:rPr>
        <w:t>ђач је у обавези да наручиоца у року од највише два дана од</w:t>
      </w:r>
      <w:r>
        <w:rPr>
          <w:rFonts w:cs="Arial"/>
          <w:noProof/>
          <w:sz w:val="18"/>
          <w:szCs w:val="18"/>
          <w:lang w:val="sr-Cyrl-RS"/>
        </w:rPr>
        <w:t xml:space="preserve"> дана пријема обавештења писмено обавести да ли прихвата исправљене износе из понуде.</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1B662C" w:rsidRPr="00665D89" w:rsidRDefault="00A24F63" w:rsidP="001B662C">
      <w:pPr>
        <w:jc w:val="both"/>
        <w:rPr>
          <w:noProof/>
          <w:color w:val="000000"/>
          <w:sz w:val="18"/>
          <w:szCs w:val="18"/>
          <w:lang w:val="ru-RU"/>
        </w:rPr>
      </w:pPr>
      <w:r>
        <w:rPr>
          <w:b/>
          <w:noProof/>
          <w:color w:val="000000"/>
          <w:sz w:val="18"/>
          <w:szCs w:val="18"/>
          <w:lang w:val="sr-Latn-CS"/>
        </w:rPr>
        <w:lastRenderedPageBreak/>
        <w:t>21</w:t>
      </w:r>
      <w:r w:rsidR="001B662C" w:rsidRPr="00A12655">
        <w:rPr>
          <w:b/>
          <w:noProof/>
          <w:color w:val="000000"/>
          <w:sz w:val="18"/>
          <w:szCs w:val="18"/>
          <w:lang w:val="ru-RU"/>
        </w:rPr>
        <w:t>) рок</w:t>
      </w:r>
      <w:r w:rsidR="001B662C" w:rsidRPr="00FC473D">
        <w:rPr>
          <w:b/>
          <w:noProof/>
          <w:color w:val="000000"/>
          <w:sz w:val="18"/>
          <w:szCs w:val="18"/>
          <w:lang w:val="ru-RU"/>
        </w:rPr>
        <w:t xml:space="preserve"> за закључење уговора</w:t>
      </w:r>
      <w:r w:rsidR="001B662C" w:rsidRPr="00A12655">
        <w:rPr>
          <w:b/>
          <w:noProof/>
          <w:color w:val="000000"/>
          <w:sz w:val="18"/>
          <w:szCs w:val="18"/>
          <w:lang w:val="ru-RU"/>
        </w:rPr>
        <w:t xml:space="preserve">: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w:t>
      </w:r>
      <w:r w:rsidR="00665D89">
        <w:rPr>
          <w:color w:val="000000"/>
          <w:sz w:val="18"/>
          <w:szCs w:val="18"/>
          <w:lang w:val="ru-RU"/>
        </w:rPr>
        <w:t>8</w:t>
      </w:r>
      <w:r w:rsidRPr="00A24F63">
        <w:rPr>
          <w:color w:val="000000"/>
          <w:sz w:val="18"/>
          <w:szCs w:val="18"/>
          <w:lang w:val="ru-RU"/>
        </w:rPr>
        <w:t xml:space="preserve"> дана од дана протека рока за подношење захтева за заштиту права.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DE3F68" w:rsidRDefault="00DE3F68" w:rsidP="00DE3F68">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24F63" w:rsidRPr="00A24F63" w:rsidRDefault="00A24F63" w:rsidP="00A24F63">
      <w:pPr>
        <w:jc w:val="both"/>
        <w:rPr>
          <w:rFonts w:eastAsia="TimesNewRomanPS-BoldMT"/>
          <w:bCs/>
          <w:color w:val="FF0000"/>
          <w:sz w:val="18"/>
          <w:szCs w:val="18"/>
          <w:lang w:val="sr-Cyrl-RS"/>
        </w:rPr>
      </w:pPr>
      <w:r w:rsidRPr="00477143">
        <w:rPr>
          <w:rFonts w:eastAsia="TimesNewRomanPS-BoldMT"/>
          <w:bCs/>
          <w:sz w:val="18"/>
          <w:szCs w:val="18"/>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w:t>
      </w:r>
      <w:r w:rsidRPr="004B095D">
        <w:rPr>
          <w:rFonts w:eastAsia="TimesNewRomanPS-BoldMT"/>
          <w:b/>
          <w:bCs/>
          <w:sz w:val="18"/>
          <w:szCs w:val="18"/>
          <w:lang w:val="sr-Cyrl-RS"/>
        </w:rPr>
        <w:t>два</w:t>
      </w:r>
      <w:r w:rsidRPr="00477143">
        <w:rPr>
          <w:rFonts w:eastAsia="TimesNewRomanPS-BoldMT"/>
          <w:bCs/>
          <w:sz w:val="18"/>
          <w:szCs w:val="18"/>
          <w:lang w:val="sr-Cyrl-RS"/>
        </w:rPr>
        <w:t xml:space="preserve"> дана од дана када понуђач прими одлуку о додели уговора</w:t>
      </w:r>
      <w:r w:rsidRPr="002D538D">
        <w:rPr>
          <w:rFonts w:eastAsia="TimesNewRomanPS-BoldMT"/>
          <w:bCs/>
          <w:color w:val="FF0000"/>
          <w:sz w:val="18"/>
          <w:szCs w:val="18"/>
          <w:lang w:val="sr-Cyrl-RS"/>
        </w:rPr>
        <w:t xml:space="preserve">. </w:t>
      </w:r>
    </w:p>
    <w:p w:rsidR="001B662C" w:rsidRPr="00FC473D" w:rsidRDefault="00523D27" w:rsidP="001B662C">
      <w:pPr>
        <w:jc w:val="both"/>
        <w:rPr>
          <w:b/>
          <w:noProof/>
          <w:sz w:val="18"/>
          <w:szCs w:val="18"/>
          <w:lang w:val="ru-RU"/>
        </w:rPr>
      </w:pPr>
      <w:r>
        <w:rPr>
          <w:b/>
          <w:noProof/>
          <w:sz w:val="18"/>
          <w:szCs w:val="18"/>
          <w:lang w:val="sr-Latn-CS"/>
        </w:rPr>
        <w:t>22</w:t>
      </w:r>
      <w:r w:rsidR="001B662C" w:rsidRPr="00A12655">
        <w:rPr>
          <w:b/>
          <w:noProof/>
          <w:sz w:val="18"/>
          <w:szCs w:val="18"/>
          <w:lang w:val="ru-RU"/>
        </w:rPr>
        <w:t>) Критеријум за избор најповољније понуде</w:t>
      </w:r>
      <w:r w:rsidR="001B662C" w:rsidRPr="00FC473D">
        <w:rPr>
          <w:b/>
          <w:noProof/>
          <w:sz w:val="18"/>
          <w:szCs w:val="18"/>
          <w:lang w:val="ru-RU"/>
        </w:rPr>
        <w:t>:</w:t>
      </w:r>
    </w:p>
    <w:p w:rsidR="00D732D2" w:rsidRPr="009719E3" w:rsidRDefault="00D732D2" w:rsidP="001C7785">
      <w:pPr>
        <w:jc w:val="both"/>
        <w:rPr>
          <w:iCs/>
          <w:sz w:val="18"/>
          <w:szCs w:val="18"/>
          <w:lang w:val="sr-Cyrl-RS"/>
        </w:rPr>
      </w:pPr>
      <w:r w:rsidRPr="0084745A">
        <w:rPr>
          <w:sz w:val="18"/>
          <w:szCs w:val="18"/>
          <w:lang w:val="sr-Cyrl-RS"/>
        </w:rPr>
        <w:t xml:space="preserve">Одлука о додели уговора о јавној </w:t>
      </w:r>
      <w:r w:rsidRPr="00F13A80">
        <w:rPr>
          <w:sz w:val="18"/>
          <w:szCs w:val="18"/>
          <w:lang w:val="sr-Cyrl-RS"/>
        </w:rPr>
        <w:t>набав</w:t>
      </w:r>
      <w:r w:rsidRPr="0084745A">
        <w:rPr>
          <w:sz w:val="18"/>
          <w:szCs w:val="18"/>
          <w:lang w:val="sr-Cyrl-RS"/>
        </w:rPr>
        <w:t xml:space="preserve">ци </w:t>
      </w:r>
      <w:r w:rsidR="0045471A">
        <w:rPr>
          <w:sz w:val="18"/>
          <w:szCs w:val="18"/>
          <w:lang w:val="sr-Cyrl-RS"/>
        </w:rPr>
        <w:t xml:space="preserve">  добара- </w:t>
      </w:r>
      <w:r w:rsidR="00963C41">
        <w:rPr>
          <w:sz w:val="18"/>
          <w:szCs w:val="18"/>
          <w:lang w:val="sr-Cyrl-RS"/>
        </w:rPr>
        <w:t>хране и пића за школску кухињу</w:t>
      </w:r>
      <w:r w:rsidRPr="00F13A80">
        <w:rPr>
          <w:sz w:val="18"/>
          <w:szCs w:val="18"/>
          <w:lang w:val="sr-Cyrl-RS"/>
        </w:rPr>
        <w:t xml:space="preserve">, </w:t>
      </w:r>
      <w:r w:rsidRPr="003D4AEC">
        <w:rPr>
          <w:bCs/>
          <w:sz w:val="18"/>
          <w:szCs w:val="18"/>
          <w:lang w:val="sr-Cyrl-RS"/>
        </w:rPr>
        <w:t>ЈН</w:t>
      </w:r>
      <w:r w:rsidR="00C377BC">
        <w:rPr>
          <w:bCs/>
          <w:sz w:val="18"/>
          <w:szCs w:val="18"/>
          <w:lang w:val="sr-Cyrl-RS"/>
        </w:rPr>
        <w:t>МВ</w:t>
      </w:r>
      <w:r w:rsidR="003D4AEC" w:rsidRPr="003D4AEC">
        <w:rPr>
          <w:bCs/>
          <w:sz w:val="18"/>
          <w:szCs w:val="18"/>
          <w:lang w:val="sr-Cyrl-CS"/>
        </w:rPr>
        <w:t xml:space="preserve"> – </w:t>
      </w:r>
      <w:r w:rsidR="0045471A">
        <w:rPr>
          <w:bCs/>
          <w:sz w:val="18"/>
          <w:szCs w:val="18"/>
          <w:lang w:val="sr-Cyrl-CS"/>
        </w:rPr>
        <w:t>0</w:t>
      </w:r>
      <w:r w:rsidR="00963C41">
        <w:rPr>
          <w:bCs/>
          <w:sz w:val="18"/>
          <w:szCs w:val="18"/>
          <w:lang w:val="sr-Cyrl-CS"/>
        </w:rPr>
        <w:t>1</w:t>
      </w:r>
      <w:r w:rsidR="003D4AEC" w:rsidRPr="003D4AEC">
        <w:rPr>
          <w:bCs/>
          <w:sz w:val="18"/>
          <w:szCs w:val="18"/>
          <w:lang w:val="sr-Cyrl-CS"/>
        </w:rPr>
        <w:t>/</w:t>
      </w:r>
      <w:r w:rsidRPr="003D4AEC">
        <w:rPr>
          <w:bCs/>
          <w:sz w:val="18"/>
          <w:szCs w:val="18"/>
          <w:lang w:val="sr-Cyrl-RS"/>
        </w:rPr>
        <w:t>201</w:t>
      </w:r>
      <w:r w:rsidR="00C377BC">
        <w:rPr>
          <w:bCs/>
          <w:sz w:val="18"/>
          <w:szCs w:val="18"/>
          <w:lang w:val="sr-Latn-RS"/>
        </w:rPr>
        <w:t>5</w:t>
      </w:r>
      <w:r w:rsidR="00541435">
        <w:rPr>
          <w:bCs/>
          <w:sz w:val="18"/>
          <w:szCs w:val="18"/>
          <w:lang w:val="sr-Cyrl-RS"/>
        </w:rPr>
        <w:t xml:space="preserve"> </w:t>
      </w:r>
      <w:r w:rsidRPr="009719E3">
        <w:rPr>
          <w:bCs/>
          <w:sz w:val="18"/>
          <w:szCs w:val="18"/>
          <w:lang w:val="sr-Cyrl-RS"/>
        </w:rPr>
        <w:t xml:space="preserve"> </w:t>
      </w:r>
      <w:r w:rsidRPr="0084745A">
        <w:rPr>
          <w:sz w:val="18"/>
          <w:szCs w:val="18"/>
          <w:lang w:val="sr-Cyrl-RS"/>
        </w:rPr>
        <w:t xml:space="preserve">донеће се применом </w:t>
      </w:r>
      <w:r w:rsidRPr="00665D89">
        <w:rPr>
          <w:sz w:val="22"/>
          <w:szCs w:val="22"/>
          <w:lang w:val="sr-Cyrl-RS"/>
        </w:rPr>
        <w:t>критеријума</w:t>
      </w:r>
      <w:r w:rsidRPr="009719E3">
        <w:rPr>
          <w:i/>
          <w:sz w:val="18"/>
          <w:szCs w:val="18"/>
          <w:u w:val="single"/>
          <w:lang w:val="sr-Cyrl-RS"/>
        </w:rPr>
        <w:t xml:space="preserve"> </w:t>
      </w:r>
      <w:r w:rsidRPr="00665D89">
        <w:rPr>
          <w:sz w:val="22"/>
          <w:szCs w:val="22"/>
          <w:lang w:val="sr-Cyrl-RS"/>
        </w:rPr>
        <w:t>најниж</w:t>
      </w:r>
      <w:r w:rsidR="00665D89">
        <w:rPr>
          <w:sz w:val="22"/>
          <w:szCs w:val="22"/>
          <w:lang w:val="sr-Cyrl-RS"/>
        </w:rPr>
        <w:t>а</w:t>
      </w:r>
      <w:r w:rsidRPr="00665D89">
        <w:rPr>
          <w:sz w:val="22"/>
          <w:szCs w:val="22"/>
          <w:lang w:val="sr-Cyrl-RS"/>
        </w:rPr>
        <w:t xml:space="preserve"> понуђе</w:t>
      </w:r>
      <w:r w:rsidR="00665D89">
        <w:rPr>
          <w:sz w:val="22"/>
          <w:szCs w:val="22"/>
          <w:lang w:val="sr-Cyrl-RS"/>
        </w:rPr>
        <w:t>а</w:t>
      </w:r>
      <w:r w:rsidRPr="00665D89">
        <w:rPr>
          <w:sz w:val="22"/>
          <w:szCs w:val="22"/>
          <w:lang w:val="sr-Cyrl-RS"/>
        </w:rPr>
        <w:t xml:space="preserve"> цена</w:t>
      </w:r>
      <w:r w:rsidRPr="00665D89">
        <w:rPr>
          <w:sz w:val="22"/>
          <w:szCs w:val="22"/>
          <w:u w:val="single"/>
          <w:lang w:val="sr-Cyrl-RS"/>
        </w:rPr>
        <w:t xml:space="preserve"> </w:t>
      </w:r>
      <w:r w:rsidRPr="00665D89">
        <w:rPr>
          <w:iCs/>
          <w:sz w:val="22"/>
          <w:szCs w:val="22"/>
          <w:lang w:val="sr-Cyrl-RS"/>
        </w:rPr>
        <w:t>.</w:t>
      </w:r>
    </w:p>
    <w:p w:rsidR="001B662C" w:rsidRPr="00FC473D" w:rsidRDefault="00523D27" w:rsidP="001B662C">
      <w:pPr>
        <w:jc w:val="both"/>
        <w:rPr>
          <w:b/>
          <w:bCs/>
          <w:iCs/>
          <w:noProof/>
          <w:sz w:val="18"/>
          <w:szCs w:val="18"/>
          <w:lang w:val="ru-RU"/>
        </w:rPr>
      </w:pPr>
      <w:r>
        <w:rPr>
          <w:b/>
          <w:bCs/>
          <w:iCs/>
          <w:noProof/>
          <w:sz w:val="18"/>
          <w:szCs w:val="18"/>
          <w:lang w:val="sr-Latn-CS"/>
        </w:rPr>
        <w:t>23</w:t>
      </w:r>
      <w:r w:rsidR="001B662C" w:rsidRPr="00FC473D">
        <w:rPr>
          <w:b/>
          <w:bCs/>
          <w:iCs/>
          <w:noProof/>
          <w:sz w:val="18"/>
          <w:szCs w:val="18"/>
          <w:lang w:val="ru-RU"/>
        </w:rPr>
        <w:t xml:space="preserve">)  </w:t>
      </w:r>
      <w:r w:rsidR="001B662C" w:rsidRPr="00A12655">
        <w:rPr>
          <w:b/>
          <w:bCs/>
          <w:iCs/>
          <w:noProof/>
          <w:sz w:val="18"/>
          <w:szCs w:val="18"/>
          <w:lang w:val="ru-RU"/>
        </w:rPr>
        <w:t xml:space="preserve">Елементи критеријума по којима ће наручилац извршити избор најповољније понуде </w:t>
      </w:r>
    </w:p>
    <w:p w:rsidR="001B662C" w:rsidRPr="00165BB6" w:rsidRDefault="001B662C" w:rsidP="001B662C">
      <w:pPr>
        <w:jc w:val="both"/>
        <w:rPr>
          <w:b/>
          <w:bCs/>
          <w:i/>
          <w:noProof/>
          <w:sz w:val="18"/>
          <w:szCs w:val="18"/>
          <w:u w:val="single"/>
          <w:lang w:val="sr-Cyrl-RS"/>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sidR="00165BB6">
        <w:rPr>
          <w:b/>
          <w:bCs/>
          <w:iCs/>
          <w:noProof/>
          <w:sz w:val="18"/>
          <w:szCs w:val="18"/>
          <w:lang w:val="ru-RU"/>
        </w:rPr>
        <w:t xml:space="preserve">ом ценом </w:t>
      </w:r>
    </w:p>
    <w:p w:rsidR="001B662C" w:rsidRPr="00B50630" w:rsidRDefault="00E472FE" w:rsidP="00E472FE">
      <w:pPr>
        <w:ind w:firstLine="607"/>
        <w:jc w:val="both"/>
        <w:rPr>
          <w:noProof/>
          <w:sz w:val="22"/>
          <w:szCs w:val="22"/>
          <w:lang w:val="sr-Latn-CS"/>
        </w:rPr>
      </w:pPr>
      <w:r w:rsidRPr="006028AB">
        <w:rPr>
          <w:noProof/>
          <w:sz w:val="18"/>
          <w:szCs w:val="18"/>
          <w:lang w:val="ru-RU"/>
        </w:rPr>
        <w:t>У</w:t>
      </w:r>
      <w:r w:rsidR="00165BB6" w:rsidRPr="006028AB">
        <w:rPr>
          <w:noProof/>
          <w:sz w:val="18"/>
          <w:szCs w:val="18"/>
          <w:lang w:val="ru-RU"/>
        </w:rPr>
        <w:t xml:space="preserve"> колико постоје две или више понуда са једнаком ценом </w:t>
      </w:r>
      <w:r w:rsidRPr="006028AB">
        <w:rPr>
          <w:noProof/>
          <w:sz w:val="18"/>
          <w:szCs w:val="18"/>
          <w:lang w:val="ru-RU"/>
        </w:rPr>
        <w:t>као најповољнија понуда изабраће се понуда п</w:t>
      </w:r>
      <w:r w:rsidR="00165BB6" w:rsidRPr="006028AB">
        <w:rPr>
          <w:noProof/>
          <w:sz w:val="18"/>
          <w:szCs w:val="18"/>
          <w:lang w:val="ru-RU"/>
        </w:rPr>
        <w:t xml:space="preserve">онуђач </w:t>
      </w:r>
      <w:r w:rsidR="00165BB6" w:rsidRPr="00B50630">
        <w:rPr>
          <w:noProof/>
          <w:sz w:val="22"/>
          <w:szCs w:val="22"/>
          <w:lang w:val="ru-RU"/>
        </w:rPr>
        <w:t xml:space="preserve">који је доставио </w:t>
      </w:r>
      <w:r w:rsidR="006028AB" w:rsidRPr="00B50630">
        <w:rPr>
          <w:noProof/>
          <w:sz w:val="22"/>
          <w:szCs w:val="22"/>
          <w:lang w:val="ru-RU"/>
        </w:rPr>
        <w:t>најдужи рок плаћања по достављеном рачуну и отпремници потписаним од стране наручиоца и испоручиоца.</w:t>
      </w:r>
    </w:p>
    <w:p w:rsidR="000E7F84" w:rsidRDefault="000E7F84" w:rsidP="00523D27">
      <w:pPr>
        <w:autoSpaceDE w:val="0"/>
        <w:jc w:val="both"/>
        <w:rPr>
          <w:b/>
          <w:noProof/>
          <w:sz w:val="18"/>
          <w:szCs w:val="18"/>
          <w:lang w:val="ru-RU"/>
        </w:rPr>
      </w:pPr>
    </w:p>
    <w:p w:rsidR="00523D27" w:rsidRPr="00477143" w:rsidRDefault="00523D27" w:rsidP="00523D27">
      <w:pPr>
        <w:autoSpaceDE w:val="0"/>
        <w:jc w:val="both"/>
        <w:rPr>
          <w:b/>
          <w:noProof/>
          <w:sz w:val="18"/>
          <w:szCs w:val="18"/>
          <w:lang w:val="ru-RU"/>
        </w:rPr>
      </w:pPr>
      <w:r>
        <w:rPr>
          <w:b/>
          <w:noProof/>
          <w:sz w:val="18"/>
          <w:szCs w:val="18"/>
          <w:lang w:val="ru-RU"/>
        </w:rPr>
        <w:t>2</w:t>
      </w:r>
      <w:r>
        <w:rPr>
          <w:b/>
          <w:noProof/>
          <w:sz w:val="18"/>
          <w:szCs w:val="18"/>
          <w:lang w:val="sr-Cyrl-CS"/>
        </w:rPr>
        <w:t>4</w:t>
      </w:r>
      <w:r w:rsidRPr="00477143">
        <w:rPr>
          <w:b/>
          <w:noProof/>
          <w:sz w:val="18"/>
          <w:szCs w:val="18"/>
          <w:lang w:val="ru-RU"/>
        </w:rPr>
        <w:t>) Обавезе понуђача по чл. 74. ст.  2 и чл. 75. ст. 2. ЗЈН</w:t>
      </w:r>
    </w:p>
    <w:p w:rsidR="00523D27" w:rsidRPr="00477143" w:rsidRDefault="00523D27" w:rsidP="00523D27">
      <w:pPr>
        <w:pStyle w:val="ListParagraph"/>
        <w:autoSpaceDE w:val="0"/>
        <w:autoSpaceDN w:val="0"/>
        <w:adjustRightInd w:val="0"/>
        <w:ind w:left="0"/>
        <w:jc w:val="both"/>
        <w:rPr>
          <w:rFonts w:ascii="Times New Roman" w:eastAsia="TimesNewRomanPSMT" w:hAnsi="Times New Roman"/>
          <w:bCs/>
          <w:iCs/>
          <w:sz w:val="18"/>
          <w:szCs w:val="18"/>
          <w:lang w:val="sr-Cyrl-RS"/>
        </w:rPr>
      </w:pPr>
      <w:r w:rsidRPr="00477143">
        <w:rPr>
          <w:rFonts w:ascii="Times New Roman" w:eastAsia="TimesNewRomanPSMT" w:hAnsi="Times New Roman"/>
          <w:bCs/>
          <w:iCs/>
          <w:sz w:val="18"/>
          <w:szCs w:val="18"/>
          <w:lang w:val="sr-Cyrl-R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Times New Roman" w:eastAsia="TimesNewRomanPSMT" w:hAnsi="Times New Roman"/>
          <w:bCs/>
          <w:iCs/>
          <w:sz w:val="18"/>
          <w:szCs w:val="18"/>
          <w:lang w:val="sr-Cyrl-RS"/>
        </w:rPr>
        <w:t xml:space="preserve">. </w:t>
      </w:r>
    </w:p>
    <w:p w:rsidR="00523D27" w:rsidRDefault="00523D27" w:rsidP="00523D27">
      <w:pPr>
        <w:pStyle w:val="ListParagraph"/>
        <w:autoSpaceDE w:val="0"/>
        <w:autoSpaceDN w:val="0"/>
        <w:adjustRightInd w:val="0"/>
        <w:ind w:left="0"/>
        <w:jc w:val="both"/>
        <w:rPr>
          <w:rFonts w:ascii="Times New Roman" w:eastAsia="TimesNewRomanPSMT" w:hAnsi="Times New Roman"/>
          <w:bCs/>
          <w:iCs/>
          <w:sz w:val="18"/>
          <w:szCs w:val="18"/>
          <w:lang w:val="sr-Cyrl-RS"/>
        </w:rPr>
      </w:pPr>
      <w:r w:rsidRPr="00477143">
        <w:rPr>
          <w:rFonts w:ascii="Times New Roman" w:eastAsia="TimesNewRomanPSMT" w:hAnsi="Times New Roman"/>
          <w:bCs/>
          <w:iCs/>
          <w:sz w:val="18"/>
          <w:szCs w:val="18"/>
          <w:lang w:val="sr-Cyrl-RS"/>
        </w:rPr>
        <w:t>Накнаду за коришћење патената, као и одговорност за повреду заштићених права интелектуалне својине трећих лица сноси понуђач.</w:t>
      </w:r>
    </w:p>
    <w:p w:rsidR="00963C41" w:rsidRDefault="00963C41" w:rsidP="00963C41">
      <w:pPr>
        <w:pStyle w:val="ListParagraph"/>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963C41" w:rsidRPr="00055479" w:rsidRDefault="00963C41" w:rsidP="00963C41">
      <w:pPr>
        <w:pStyle w:val="ListParagraph"/>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 Закона.</w:t>
      </w:r>
    </w:p>
    <w:p w:rsidR="00963C41" w:rsidRPr="00523D27" w:rsidRDefault="00963C41" w:rsidP="00523D27">
      <w:pPr>
        <w:pStyle w:val="ListParagraph"/>
        <w:autoSpaceDE w:val="0"/>
        <w:autoSpaceDN w:val="0"/>
        <w:adjustRightInd w:val="0"/>
        <w:ind w:left="0"/>
        <w:jc w:val="both"/>
        <w:rPr>
          <w:rFonts w:ascii="Times New Roman" w:eastAsia="TimesNewRomanPSMT" w:hAnsi="Times New Roman"/>
          <w:bCs/>
          <w:iCs/>
          <w:sz w:val="18"/>
          <w:szCs w:val="18"/>
          <w:lang w:val="sr-Cyrl-RS"/>
        </w:rPr>
      </w:pPr>
    </w:p>
    <w:p w:rsidR="001B662C" w:rsidRPr="00FC473D" w:rsidRDefault="00523D27" w:rsidP="001B662C">
      <w:pPr>
        <w:autoSpaceDE w:val="0"/>
        <w:jc w:val="both"/>
        <w:rPr>
          <w:rFonts w:cs="Arial"/>
          <w:noProof/>
          <w:w w:val="90"/>
          <w:sz w:val="18"/>
          <w:szCs w:val="18"/>
          <w:lang w:val="ru-RU"/>
        </w:rPr>
      </w:pPr>
      <w:r>
        <w:rPr>
          <w:b/>
          <w:noProof/>
          <w:sz w:val="18"/>
          <w:szCs w:val="18"/>
          <w:lang w:val="ru-RU"/>
        </w:rPr>
        <w:t>2</w:t>
      </w:r>
      <w:r w:rsidR="00963C41">
        <w:rPr>
          <w:b/>
          <w:noProof/>
          <w:sz w:val="18"/>
          <w:szCs w:val="18"/>
          <w:lang w:val="sr-Cyrl-RS"/>
        </w:rPr>
        <w:t>6</w:t>
      </w:r>
      <w:r w:rsidR="001B662C" w:rsidRPr="00A12655">
        <w:rPr>
          <w:b/>
          <w:noProof/>
          <w:sz w:val="18"/>
          <w:szCs w:val="18"/>
          <w:lang w:val="ru-RU"/>
        </w:rPr>
        <w:t>) Заштита права понуђача</w:t>
      </w:r>
    </w:p>
    <w:p w:rsidR="00963C41" w:rsidRPr="00A12655" w:rsidRDefault="00963C41" w:rsidP="00963C41">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963C41" w:rsidRPr="00A12655" w:rsidRDefault="00963C41" w:rsidP="00963C41">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963C41" w:rsidRPr="00EA376A" w:rsidRDefault="00963C41" w:rsidP="00963C41">
      <w:pPr>
        <w:jc w:val="both"/>
        <w:rPr>
          <w:bCs/>
          <w:noProof/>
          <w:sz w:val="18"/>
          <w:szCs w:val="18"/>
          <w:lang w:val="ru-RU"/>
        </w:rPr>
      </w:pPr>
      <w:r w:rsidRPr="00A12655">
        <w:rPr>
          <w:bCs/>
          <w:noProof/>
          <w:sz w:val="18"/>
          <w:szCs w:val="18"/>
          <w:lang w:val="ru-RU"/>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963C41" w:rsidRPr="00FC473D" w:rsidRDefault="00963C41" w:rsidP="00963C41">
      <w:pPr>
        <w:jc w:val="both"/>
        <w:rPr>
          <w:rFonts w:cs="Arial"/>
          <w:noProof/>
          <w:sz w:val="18"/>
          <w:szCs w:val="18"/>
          <w:lang w:val="ru-RU"/>
        </w:rPr>
      </w:pPr>
      <w:r w:rsidRPr="0013591D">
        <w:rPr>
          <w:rFonts w:cs="Arial"/>
          <w:noProof/>
          <w:sz w:val="18"/>
          <w:szCs w:val="18"/>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Pr>
          <w:rFonts w:cs="Arial"/>
          <w:noProof/>
          <w:sz w:val="18"/>
          <w:szCs w:val="18"/>
          <w:lang w:val="sr-Cyrl-CS"/>
        </w:rPr>
        <w:t xml:space="preserve"> односно до </w:t>
      </w:r>
      <w:r w:rsidR="00C377BC">
        <w:rPr>
          <w:rFonts w:cs="Arial"/>
          <w:noProof/>
          <w:sz w:val="18"/>
          <w:szCs w:val="18"/>
          <w:lang w:val="sr-Cyrl-CS"/>
        </w:rPr>
        <w:t xml:space="preserve">  </w:t>
      </w:r>
      <w:r w:rsidR="00A718DA">
        <w:rPr>
          <w:rFonts w:cs="Arial"/>
          <w:noProof/>
          <w:sz w:val="18"/>
          <w:szCs w:val="18"/>
          <w:lang w:val="sr-Latn-RS"/>
        </w:rPr>
        <w:t>18</w:t>
      </w:r>
      <w:r w:rsidR="00C377BC">
        <w:rPr>
          <w:rFonts w:cs="Arial"/>
          <w:noProof/>
          <w:sz w:val="18"/>
          <w:szCs w:val="18"/>
          <w:lang w:val="sr-Cyrl-CS"/>
        </w:rPr>
        <w:t xml:space="preserve">  </w:t>
      </w:r>
      <w:r w:rsidRPr="00963C41">
        <w:rPr>
          <w:rFonts w:cs="Arial"/>
          <w:b/>
          <w:noProof/>
          <w:sz w:val="18"/>
          <w:szCs w:val="18"/>
          <w:highlight w:val="yellow"/>
          <w:u w:val="single"/>
          <w:lang w:val="sr-Cyrl-CS"/>
        </w:rPr>
        <w:t>.</w:t>
      </w:r>
      <w:r w:rsidR="00A718DA">
        <w:rPr>
          <w:rFonts w:cs="Arial"/>
          <w:b/>
          <w:noProof/>
          <w:sz w:val="18"/>
          <w:szCs w:val="18"/>
          <w:highlight w:val="yellow"/>
          <w:u w:val="single"/>
          <w:lang w:val="sr-Latn-RS"/>
        </w:rPr>
        <w:t xml:space="preserve"> 03</w:t>
      </w:r>
      <w:r w:rsidR="00C377BC">
        <w:rPr>
          <w:rFonts w:cs="Arial"/>
          <w:b/>
          <w:noProof/>
          <w:sz w:val="18"/>
          <w:szCs w:val="18"/>
          <w:highlight w:val="yellow"/>
          <w:u w:val="single"/>
          <w:lang w:val="sr-Cyrl-CS"/>
        </w:rPr>
        <w:t xml:space="preserve">     </w:t>
      </w:r>
      <w:r w:rsidRPr="00963C41">
        <w:rPr>
          <w:rFonts w:cs="Arial"/>
          <w:b/>
          <w:noProof/>
          <w:sz w:val="18"/>
          <w:szCs w:val="18"/>
          <w:highlight w:val="yellow"/>
          <w:u w:val="single"/>
          <w:lang w:val="sr-Cyrl-CS"/>
        </w:rPr>
        <w:t>.201</w:t>
      </w:r>
      <w:r w:rsidR="00C377BC">
        <w:rPr>
          <w:rFonts w:cs="Arial"/>
          <w:b/>
          <w:noProof/>
          <w:sz w:val="18"/>
          <w:szCs w:val="18"/>
          <w:highlight w:val="yellow"/>
          <w:u w:val="single"/>
          <w:lang w:val="sr-Cyrl-CS"/>
        </w:rPr>
        <w:t xml:space="preserve"> 5</w:t>
      </w:r>
      <w:r w:rsidRPr="00963C41">
        <w:rPr>
          <w:rFonts w:cs="Arial"/>
          <w:b/>
          <w:noProof/>
          <w:sz w:val="18"/>
          <w:szCs w:val="18"/>
          <w:highlight w:val="yellow"/>
          <w:u w:val="single"/>
          <w:lang w:val="sr-Cyrl-CS"/>
        </w:rPr>
        <w:t xml:space="preserve">.године </w:t>
      </w:r>
      <w:r>
        <w:rPr>
          <w:rFonts w:cs="Arial"/>
          <w:noProof/>
          <w:sz w:val="18"/>
          <w:szCs w:val="18"/>
          <w:lang w:val="sr-Cyrl-CS"/>
        </w:rPr>
        <w:t>.</w:t>
      </w:r>
    </w:p>
    <w:p w:rsidR="00963C41" w:rsidRPr="00FC473D" w:rsidRDefault="00963C41" w:rsidP="00963C41">
      <w:pPr>
        <w:jc w:val="both"/>
        <w:rPr>
          <w:rFonts w:cs="Arial"/>
          <w:noProof/>
          <w:sz w:val="18"/>
          <w:szCs w:val="18"/>
          <w:lang w:val="ru-RU"/>
        </w:rPr>
      </w:pPr>
      <w:r w:rsidRPr="0013591D">
        <w:rPr>
          <w:rFonts w:cs="Arial"/>
          <w:noProof/>
          <w:sz w:val="18"/>
          <w:szCs w:val="18"/>
          <w:lang w:val="sr-Cyrl-C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963C41" w:rsidRPr="00A12655" w:rsidRDefault="00963C41" w:rsidP="00963C41">
      <w:pPr>
        <w:jc w:val="both"/>
        <w:rPr>
          <w:bCs/>
          <w:noProof/>
          <w:sz w:val="18"/>
          <w:szCs w:val="18"/>
          <w:lang w:val="ru-RU"/>
        </w:rPr>
      </w:pPr>
      <w:r w:rsidRPr="00A12655">
        <w:rPr>
          <w:bCs/>
          <w:noProof/>
          <w:sz w:val="18"/>
          <w:szCs w:val="18"/>
          <w:lang w:val="ru-RU"/>
        </w:rPr>
        <w:t>Захтев за заштиту права подноси се непосредно</w:t>
      </w:r>
      <w:r w:rsidRPr="00477143">
        <w:rPr>
          <w:bCs/>
          <w:noProof/>
          <w:sz w:val="18"/>
          <w:szCs w:val="18"/>
          <w:lang w:val="ru-RU"/>
        </w:rPr>
        <w:t>, електронском поштом, факсом</w:t>
      </w:r>
      <w:r w:rsidRPr="00A12655">
        <w:rPr>
          <w:bCs/>
          <w:noProof/>
          <w:sz w:val="18"/>
          <w:szCs w:val="18"/>
          <w:lang w:val="ru-RU"/>
        </w:rPr>
        <w:t xml:space="preserve"> или поштом препоручено са </w:t>
      </w:r>
      <w:r w:rsidRPr="00DA457D">
        <w:rPr>
          <w:bCs/>
          <w:noProof/>
          <w:sz w:val="18"/>
          <w:szCs w:val="18"/>
          <w:lang w:val="ru-RU"/>
        </w:rPr>
        <w:t>повратницом.</w:t>
      </w:r>
    </w:p>
    <w:p w:rsidR="00963C41" w:rsidRPr="00A12655" w:rsidRDefault="00963C41" w:rsidP="00963C41">
      <w:pPr>
        <w:jc w:val="both"/>
        <w:rPr>
          <w:bCs/>
          <w:noProof/>
          <w:sz w:val="18"/>
          <w:szCs w:val="18"/>
          <w:lang w:val="ru-RU"/>
        </w:rPr>
      </w:pPr>
      <w:r>
        <w:rPr>
          <w:bCs/>
          <w:noProof/>
          <w:sz w:val="18"/>
          <w:szCs w:val="18"/>
          <w:lang w:val="ru-RU"/>
        </w:rPr>
        <w:t xml:space="preserve">Примерак </w:t>
      </w:r>
      <w:r w:rsidRPr="00A12655">
        <w:rPr>
          <w:bCs/>
          <w:noProof/>
          <w:sz w:val="18"/>
          <w:szCs w:val="18"/>
          <w:lang w:val="ru-RU"/>
        </w:rPr>
        <w:t xml:space="preserve"> захтева за заштиту права подносилац истовремено доставља Републичкој комисији.</w:t>
      </w:r>
    </w:p>
    <w:p w:rsidR="00963C41" w:rsidRPr="002240E4" w:rsidRDefault="00963C41" w:rsidP="00963C41">
      <w:pPr>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абавке,односно објављује обавештење о поднетом захтеву на Порталу јавних набавки , најкасније у року од </w:t>
      </w:r>
      <w:r w:rsidRPr="00DB04AA">
        <w:rPr>
          <w:bCs/>
          <w:noProof/>
          <w:sz w:val="18"/>
          <w:szCs w:val="18"/>
          <w:lang w:val="ru-RU"/>
        </w:rPr>
        <w:t>два</w:t>
      </w:r>
      <w:r w:rsidRPr="00A12655">
        <w:rPr>
          <w:bCs/>
          <w:noProof/>
          <w:sz w:val="18"/>
          <w:szCs w:val="18"/>
          <w:lang w:val="ru-RU"/>
        </w:rPr>
        <w:t xml:space="preserve"> дана од дана пријема захтева за заштиту права.</w:t>
      </w:r>
    </w:p>
    <w:p w:rsidR="00963C41" w:rsidRDefault="00963C41" w:rsidP="00963C41">
      <w:pPr>
        <w:ind w:firstLine="720"/>
        <w:jc w:val="both"/>
        <w:outlineLvl w:val="0"/>
        <w:rPr>
          <w:sz w:val="18"/>
          <w:szCs w:val="18"/>
          <w:lang w:val="ru-RU" w:eastAsia="en-US"/>
        </w:rPr>
      </w:pPr>
      <w:r>
        <w:rPr>
          <w:sz w:val="18"/>
          <w:szCs w:val="18"/>
          <w:u w:val="single"/>
          <w:lang w:val="ru-RU" w:eastAsia="en-US"/>
        </w:rPr>
        <w:t>Број жиро рачуна на који подносилац приликом подношења захтева уплаћује таксу одређену Законом</w:t>
      </w:r>
      <w:r>
        <w:rPr>
          <w:sz w:val="18"/>
          <w:szCs w:val="18"/>
          <w:lang w:val="ru-RU" w:eastAsia="en-US"/>
        </w:rPr>
        <w:t>:</w:t>
      </w:r>
    </w:p>
    <w:p w:rsidR="00963C41" w:rsidRDefault="00963C41" w:rsidP="00963C41">
      <w:pPr>
        <w:ind w:firstLine="720"/>
        <w:jc w:val="both"/>
        <w:rPr>
          <w:bCs/>
          <w:sz w:val="18"/>
          <w:szCs w:val="18"/>
          <w:lang w:val="ru-RU" w:eastAsia="en-US"/>
        </w:rPr>
      </w:pPr>
      <w:r>
        <w:rPr>
          <w:sz w:val="18"/>
          <w:szCs w:val="18"/>
          <w:lang w:val="ru-RU" w:eastAsia="en-US"/>
        </w:rPr>
        <w:t>Рачун  Буџета РС за уплату таксе број: 840-</w:t>
      </w:r>
      <w:r w:rsidR="00303FFD">
        <w:rPr>
          <w:sz w:val="18"/>
          <w:szCs w:val="18"/>
          <w:lang w:val="sr-Latn-RS" w:eastAsia="en-US"/>
        </w:rPr>
        <w:t>30678845</w:t>
      </w:r>
      <w:r>
        <w:rPr>
          <w:sz w:val="18"/>
          <w:szCs w:val="18"/>
          <w:lang w:val="ru-RU" w:eastAsia="en-US"/>
        </w:rPr>
        <w:t>-</w:t>
      </w:r>
      <w:r w:rsidR="00303FFD">
        <w:rPr>
          <w:sz w:val="18"/>
          <w:szCs w:val="18"/>
          <w:lang w:val="sr-Latn-RS" w:eastAsia="en-US"/>
        </w:rPr>
        <w:t>06</w:t>
      </w:r>
      <w:r>
        <w:rPr>
          <w:sz w:val="18"/>
          <w:szCs w:val="18"/>
          <w:lang w:val="ru-RU" w:eastAsia="en-US"/>
        </w:rPr>
        <w:t xml:space="preserve"> број </w:t>
      </w:r>
      <w:r w:rsidR="000B7621">
        <w:rPr>
          <w:sz w:val="18"/>
          <w:szCs w:val="18"/>
          <w:lang w:val="ru-RU" w:eastAsia="en-US"/>
        </w:rPr>
        <w:t xml:space="preserve">,шифра плаћања 153 или 253, </w:t>
      </w:r>
      <w:r>
        <w:rPr>
          <w:sz w:val="18"/>
          <w:szCs w:val="18"/>
          <w:lang w:val="ru-RU" w:eastAsia="en-US"/>
        </w:rPr>
        <w:t xml:space="preserve"> позив на број </w:t>
      </w:r>
      <w:r w:rsidR="00086ACE">
        <w:rPr>
          <w:sz w:val="18"/>
          <w:szCs w:val="18"/>
          <w:lang w:val="ru-RU" w:eastAsia="en-US"/>
        </w:rPr>
        <w:t>01-2015</w:t>
      </w:r>
      <w:r>
        <w:rPr>
          <w:sz w:val="18"/>
          <w:szCs w:val="18"/>
          <w:lang w:val="ru-RU" w:eastAsia="en-US"/>
        </w:rPr>
        <w:t>.</w:t>
      </w:r>
    </w:p>
    <w:p w:rsidR="00963C41" w:rsidRDefault="00963C41" w:rsidP="00963C41">
      <w:pPr>
        <w:ind w:firstLine="720"/>
        <w:jc w:val="both"/>
        <w:rPr>
          <w:bCs/>
          <w:sz w:val="18"/>
          <w:szCs w:val="18"/>
          <w:lang w:val="ru-RU" w:eastAsia="en-US"/>
        </w:rPr>
      </w:pPr>
      <w:r>
        <w:rPr>
          <w:bCs/>
          <w:sz w:val="18"/>
          <w:szCs w:val="18"/>
          <w:lang w:val="ru-RU" w:eastAsia="en-US"/>
        </w:rPr>
        <w:t xml:space="preserve">Подносилац захтева за заштиту права је дужан да на наведени рачун буџета Републике Србије уплати таксу у износу од </w:t>
      </w:r>
      <w:r w:rsidR="00897400">
        <w:rPr>
          <w:bCs/>
          <w:sz w:val="18"/>
          <w:szCs w:val="18"/>
          <w:lang w:val="sr-Latn-RS" w:eastAsia="en-US"/>
        </w:rPr>
        <w:t>4</w:t>
      </w:r>
      <w:r>
        <w:rPr>
          <w:rFonts w:cs="Arial"/>
          <w:sz w:val="18"/>
          <w:szCs w:val="18"/>
          <w:lang w:val="ru-RU" w:eastAsia="en-US"/>
        </w:rPr>
        <w:t>0.000</w:t>
      </w:r>
      <w:r w:rsidR="00CD70F4">
        <w:rPr>
          <w:rFonts w:cs="Arial"/>
          <w:sz w:val="18"/>
          <w:szCs w:val="18"/>
          <w:lang w:val="ru-RU" w:eastAsia="en-US"/>
        </w:rPr>
        <w:t>,00</w:t>
      </w:r>
      <w:r>
        <w:rPr>
          <w:rFonts w:cs="Arial"/>
          <w:sz w:val="18"/>
          <w:szCs w:val="18"/>
          <w:lang w:val="ru-RU" w:eastAsia="en-US"/>
        </w:rPr>
        <w:t xml:space="preserve"> </w:t>
      </w:r>
      <w:r>
        <w:rPr>
          <w:rFonts w:cs="Arial"/>
          <w:sz w:val="18"/>
          <w:szCs w:val="18"/>
          <w:lang w:val="sr-Cyrl-CS" w:eastAsia="en-US"/>
        </w:rPr>
        <w:t>динара</w:t>
      </w:r>
      <w:r>
        <w:rPr>
          <w:bCs/>
          <w:sz w:val="18"/>
          <w:szCs w:val="18"/>
          <w:lang w:val="ru-RU" w:eastAsia="en-US"/>
        </w:rPr>
        <w:t>.</w:t>
      </w:r>
    </w:p>
    <w:p w:rsidR="007440D4" w:rsidRPr="00785B51" w:rsidRDefault="007440D4" w:rsidP="007440D4">
      <w:pPr>
        <w:pStyle w:val="stil1tekst"/>
        <w:rPr>
          <w:noProof/>
          <w:sz w:val="18"/>
          <w:szCs w:val="18"/>
          <w:lang w:val="ru-RU"/>
        </w:rPr>
      </w:pPr>
      <w:r w:rsidRPr="0006143F">
        <w:rPr>
          <w:noProof/>
          <w:sz w:val="18"/>
          <w:szCs w:val="18"/>
          <w:lang w:val="sr-Cyrl-RS"/>
        </w:rPr>
        <w:t>Свака странка у поступку сноси трошкове које проузрокује својим радњама.</w:t>
      </w:r>
    </w:p>
    <w:p w:rsidR="007440D4" w:rsidRPr="00785B51" w:rsidRDefault="007440D4" w:rsidP="007440D4">
      <w:pPr>
        <w:pStyle w:val="stil1tekst"/>
        <w:rPr>
          <w:noProof/>
          <w:sz w:val="18"/>
          <w:szCs w:val="18"/>
          <w:lang w:val="ru-RU"/>
        </w:rPr>
      </w:pPr>
      <w:r w:rsidRPr="0006143F">
        <w:rPr>
          <w:noProof/>
          <w:sz w:val="18"/>
          <w:szCs w:val="18"/>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440D4" w:rsidRPr="00785B51" w:rsidRDefault="007440D4" w:rsidP="007440D4">
      <w:pPr>
        <w:pStyle w:val="stil1tekst"/>
        <w:rPr>
          <w:noProof/>
          <w:sz w:val="18"/>
          <w:szCs w:val="18"/>
          <w:lang w:val="ru-RU"/>
        </w:rPr>
      </w:pPr>
      <w:r w:rsidRPr="0006143F">
        <w:rPr>
          <w:noProof/>
          <w:sz w:val="18"/>
          <w:szCs w:val="18"/>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440D4" w:rsidRPr="00785B51" w:rsidRDefault="007440D4" w:rsidP="007440D4">
      <w:pPr>
        <w:pStyle w:val="stil1tekst"/>
        <w:rPr>
          <w:noProof/>
          <w:sz w:val="18"/>
          <w:szCs w:val="18"/>
          <w:lang w:val="ru-RU"/>
        </w:rPr>
      </w:pPr>
      <w:r w:rsidRPr="0006143F">
        <w:rPr>
          <w:noProof/>
          <w:sz w:val="18"/>
          <w:szCs w:val="18"/>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440D4" w:rsidRPr="00785B51" w:rsidRDefault="007440D4" w:rsidP="007440D4">
      <w:pPr>
        <w:pStyle w:val="stil1tekst"/>
        <w:rPr>
          <w:noProof/>
          <w:sz w:val="18"/>
          <w:szCs w:val="18"/>
          <w:lang w:val="ru-RU"/>
        </w:rPr>
      </w:pPr>
      <w:r w:rsidRPr="0006143F">
        <w:rPr>
          <w:noProof/>
          <w:sz w:val="18"/>
          <w:szCs w:val="18"/>
          <w:lang w:val="sr-Cyrl-RS"/>
        </w:rPr>
        <w:t>Странке у захтеву морају прецизно да наведу трошкове за које траже накнаду.</w:t>
      </w:r>
    </w:p>
    <w:p w:rsidR="007440D4" w:rsidRPr="00785B51" w:rsidRDefault="007440D4" w:rsidP="007440D4">
      <w:pPr>
        <w:pStyle w:val="stil1tekst"/>
        <w:rPr>
          <w:noProof/>
          <w:sz w:val="18"/>
          <w:szCs w:val="18"/>
          <w:lang w:val="ru-RU"/>
        </w:rPr>
      </w:pPr>
      <w:r w:rsidRPr="0006143F">
        <w:rPr>
          <w:noProof/>
          <w:sz w:val="18"/>
          <w:szCs w:val="18"/>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7440D4" w:rsidRPr="00785B51" w:rsidRDefault="007440D4" w:rsidP="007440D4">
      <w:pPr>
        <w:pStyle w:val="stil1tekst"/>
        <w:rPr>
          <w:noProof/>
          <w:sz w:val="18"/>
          <w:szCs w:val="18"/>
          <w:lang w:val="sr-Cyrl-RS"/>
        </w:rPr>
      </w:pPr>
      <w:r w:rsidRPr="0006143F">
        <w:rPr>
          <w:noProof/>
          <w:sz w:val="18"/>
          <w:szCs w:val="18"/>
          <w:lang w:val="sr-Cyrl-RS"/>
        </w:rPr>
        <w:t>О трошковима одлучује Републичка комисија. Одлука Републичке комисије је извршни наслов.</w:t>
      </w:r>
    </w:p>
    <w:p w:rsidR="00180753" w:rsidRDefault="00180753" w:rsidP="00180753">
      <w:pPr>
        <w:jc w:val="both"/>
        <w:rPr>
          <w:b/>
          <w:noProof/>
          <w:sz w:val="18"/>
          <w:szCs w:val="18"/>
          <w:lang w:val="sr-Latn-CS"/>
        </w:rPr>
      </w:pPr>
      <w:r>
        <w:rPr>
          <w:b/>
          <w:noProof/>
          <w:sz w:val="18"/>
          <w:szCs w:val="18"/>
          <w:lang w:val="ru-RU"/>
        </w:rPr>
        <w:t>2</w:t>
      </w:r>
      <w:r w:rsidR="006D7EAF">
        <w:rPr>
          <w:b/>
          <w:noProof/>
          <w:sz w:val="18"/>
          <w:szCs w:val="18"/>
          <w:lang w:val="sr-Cyrl-RS"/>
        </w:rPr>
        <w:t>7</w:t>
      </w:r>
      <w:r w:rsidR="001B662C"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001B662C" w:rsidRPr="00A12655">
        <w:rPr>
          <w:b/>
          <w:noProof/>
          <w:sz w:val="18"/>
          <w:szCs w:val="18"/>
          <w:lang w:val="ru-RU"/>
        </w:rPr>
        <w:t>Закона</w:t>
      </w:r>
    </w:p>
    <w:p w:rsidR="001B662C" w:rsidRPr="00180753" w:rsidRDefault="001B662C" w:rsidP="00180753">
      <w:pPr>
        <w:jc w:val="both"/>
        <w:rPr>
          <w:b/>
          <w:noProof/>
          <w:sz w:val="18"/>
          <w:szCs w:val="18"/>
          <w:lang w:val="ru-RU"/>
        </w:rPr>
      </w:pPr>
      <w:r w:rsidRPr="0013591D">
        <w:rPr>
          <w:rFonts w:cs="Arial"/>
          <w:noProof/>
          <w:sz w:val="18"/>
          <w:szCs w:val="18"/>
          <w:lang w:val="sr-Cyrl-CS"/>
        </w:rPr>
        <w:t>Нару</w:t>
      </w:r>
      <w:r w:rsidRPr="0013591D">
        <w:rPr>
          <w:rFonts w:cs="Arial"/>
          <w:noProof/>
          <w:sz w:val="18"/>
          <w:szCs w:val="18"/>
          <w:lang w:val="ru-RU"/>
        </w:rPr>
        <w:t>č</w:t>
      </w:r>
      <w:r w:rsidRPr="0013591D">
        <w:rPr>
          <w:rFonts w:cs="Arial"/>
          <w:noProof/>
          <w:sz w:val="18"/>
          <w:szCs w:val="18"/>
          <w:lang w:val="sr-Cyrl-CS"/>
        </w:rPr>
        <w:t>илац</w:t>
      </w:r>
      <w:r w:rsidRPr="0013591D">
        <w:rPr>
          <w:rFonts w:cs="Arial"/>
          <w:noProof/>
          <w:sz w:val="18"/>
          <w:szCs w:val="18"/>
          <w:lang w:val="ru-RU"/>
        </w:rPr>
        <w:t xml:space="preserve"> </w:t>
      </w:r>
      <w:r w:rsidRPr="0013591D">
        <w:rPr>
          <w:rFonts w:cs="Arial"/>
          <w:noProof/>
          <w:sz w:val="18"/>
          <w:szCs w:val="18"/>
          <w:lang w:val="sr-Cyrl-CS"/>
        </w:rPr>
        <w:t>закљу</w:t>
      </w:r>
      <w:r w:rsidRPr="0013591D">
        <w:rPr>
          <w:rFonts w:cs="Arial"/>
          <w:noProof/>
          <w:sz w:val="18"/>
          <w:szCs w:val="18"/>
          <w:lang w:val="ru-RU"/>
        </w:rPr>
        <w:t>č</w:t>
      </w:r>
      <w:r w:rsidRPr="0013591D">
        <w:rPr>
          <w:rFonts w:cs="Arial"/>
          <w:noProof/>
          <w:sz w:val="18"/>
          <w:szCs w:val="18"/>
          <w:lang w:val="sr-Cyrl-CS"/>
        </w:rPr>
        <w:t>ује</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о</w:t>
      </w:r>
      <w:r w:rsidRPr="0013591D">
        <w:rPr>
          <w:rFonts w:cs="Arial"/>
          <w:noProof/>
          <w:sz w:val="18"/>
          <w:szCs w:val="18"/>
          <w:lang w:val="ru-RU"/>
        </w:rPr>
        <w:t xml:space="preserve"> </w:t>
      </w:r>
      <w:r w:rsidRPr="0013591D">
        <w:rPr>
          <w:rFonts w:cs="Arial"/>
          <w:noProof/>
          <w:sz w:val="18"/>
          <w:szCs w:val="18"/>
          <w:lang w:val="sr-Cyrl-CS"/>
        </w:rPr>
        <w:t>јавној</w:t>
      </w:r>
      <w:r w:rsidRPr="0013591D">
        <w:rPr>
          <w:rFonts w:cs="Arial"/>
          <w:noProof/>
          <w:sz w:val="18"/>
          <w:szCs w:val="18"/>
          <w:lang w:val="ru-RU"/>
        </w:rPr>
        <w:t xml:space="preserve"> </w:t>
      </w:r>
      <w:r w:rsidRPr="0013591D">
        <w:rPr>
          <w:rFonts w:cs="Arial"/>
          <w:noProof/>
          <w:sz w:val="18"/>
          <w:szCs w:val="18"/>
          <w:lang w:val="sr-Cyrl-CS"/>
        </w:rPr>
        <w:t>набавци</w:t>
      </w:r>
      <w:r w:rsidRPr="0013591D">
        <w:rPr>
          <w:rFonts w:cs="Arial"/>
          <w:noProof/>
          <w:sz w:val="18"/>
          <w:szCs w:val="18"/>
          <w:lang w:val="ru-RU"/>
        </w:rPr>
        <w:t xml:space="preserve"> </w:t>
      </w:r>
      <w:r w:rsidRPr="0013591D">
        <w:rPr>
          <w:rFonts w:cs="Arial"/>
          <w:noProof/>
          <w:sz w:val="18"/>
          <w:szCs w:val="18"/>
          <w:lang w:val="sr-Cyrl-CS"/>
        </w:rPr>
        <w:t>са</w:t>
      </w:r>
      <w:r w:rsidRPr="0013591D">
        <w:rPr>
          <w:rFonts w:cs="Arial"/>
          <w:noProof/>
          <w:sz w:val="18"/>
          <w:szCs w:val="18"/>
          <w:lang w:val="ru-RU"/>
        </w:rPr>
        <w:t xml:space="preserve"> </w:t>
      </w:r>
      <w:r w:rsidRPr="0013591D">
        <w:rPr>
          <w:rFonts w:cs="Arial"/>
          <w:noProof/>
          <w:sz w:val="18"/>
          <w:szCs w:val="18"/>
          <w:lang w:val="sr-Cyrl-CS"/>
        </w:rPr>
        <w:t>пону</w:t>
      </w:r>
      <w:r>
        <w:rPr>
          <w:rFonts w:cs="Arial"/>
          <w:noProof/>
          <w:sz w:val="18"/>
          <w:szCs w:val="18"/>
          <w:lang w:val="ru-RU"/>
        </w:rPr>
        <w:t>ђ</w:t>
      </w:r>
      <w:r w:rsidRPr="0013591D">
        <w:rPr>
          <w:rFonts w:cs="Arial"/>
          <w:noProof/>
          <w:sz w:val="18"/>
          <w:szCs w:val="18"/>
          <w:lang w:val="sr-Cyrl-CS"/>
        </w:rPr>
        <w:t>а</w:t>
      </w:r>
      <w:r>
        <w:rPr>
          <w:rFonts w:cs="Arial"/>
          <w:noProof/>
          <w:sz w:val="18"/>
          <w:szCs w:val="18"/>
          <w:lang w:val="ru-RU"/>
        </w:rPr>
        <w:t>ч</w:t>
      </w:r>
      <w:r w:rsidRPr="0013591D">
        <w:rPr>
          <w:rFonts w:cs="Arial"/>
          <w:noProof/>
          <w:sz w:val="18"/>
          <w:szCs w:val="18"/>
          <w:lang w:val="sr-Cyrl-CS"/>
        </w:rPr>
        <w:t>ем</w:t>
      </w:r>
      <w:r w:rsidRPr="0013591D">
        <w:rPr>
          <w:rFonts w:cs="Arial"/>
          <w:noProof/>
          <w:sz w:val="18"/>
          <w:szCs w:val="18"/>
          <w:lang w:val="ru-RU"/>
        </w:rPr>
        <w:t xml:space="preserve"> </w:t>
      </w:r>
      <w:r w:rsidRPr="0013591D">
        <w:rPr>
          <w:rFonts w:cs="Arial"/>
          <w:noProof/>
          <w:sz w:val="18"/>
          <w:szCs w:val="18"/>
          <w:lang w:val="sr-Cyrl-CS"/>
        </w:rPr>
        <w:t>којем</w:t>
      </w:r>
      <w:r w:rsidRPr="0013591D">
        <w:rPr>
          <w:rFonts w:cs="Arial"/>
          <w:noProof/>
          <w:sz w:val="18"/>
          <w:szCs w:val="18"/>
          <w:lang w:val="ru-RU"/>
        </w:rPr>
        <w:t xml:space="preserve"> </w:t>
      </w:r>
      <w:r w:rsidRPr="0013591D">
        <w:rPr>
          <w:rFonts w:cs="Arial"/>
          <w:noProof/>
          <w:sz w:val="18"/>
          <w:szCs w:val="18"/>
          <w:lang w:val="sr-Cyrl-CS"/>
        </w:rPr>
        <w:t>је</w:t>
      </w:r>
      <w:r w:rsidRPr="0013591D">
        <w:rPr>
          <w:rFonts w:cs="Arial"/>
          <w:noProof/>
          <w:sz w:val="18"/>
          <w:szCs w:val="18"/>
          <w:lang w:val="ru-RU"/>
        </w:rPr>
        <w:t xml:space="preserve"> </w:t>
      </w:r>
      <w:r w:rsidRPr="0013591D">
        <w:rPr>
          <w:rFonts w:cs="Arial"/>
          <w:noProof/>
          <w:sz w:val="18"/>
          <w:szCs w:val="18"/>
          <w:lang w:val="sr-Cyrl-CS"/>
        </w:rPr>
        <w:t>додељен</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у</w:t>
      </w:r>
      <w:r w:rsidRPr="0013591D">
        <w:rPr>
          <w:rFonts w:cs="Arial"/>
          <w:noProof/>
          <w:sz w:val="18"/>
          <w:szCs w:val="18"/>
          <w:lang w:val="ru-RU"/>
        </w:rPr>
        <w:t xml:space="preserve"> </w:t>
      </w:r>
      <w:r w:rsidRPr="0013591D">
        <w:rPr>
          <w:rFonts w:cs="Arial"/>
          <w:noProof/>
          <w:sz w:val="18"/>
          <w:szCs w:val="18"/>
          <w:lang w:val="sr-Cyrl-CS"/>
        </w:rPr>
        <w:t>року</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осам</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протека</w:t>
      </w:r>
      <w:r w:rsidRPr="0013591D">
        <w:rPr>
          <w:rFonts w:cs="Arial"/>
          <w:noProof/>
          <w:sz w:val="18"/>
          <w:szCs w:val="18"/>
          <w:lang w:val="ru-RU"/>
        </w:rPr>
        <w:t xml:space="preserve"> </w:t>
      </w:r>
      <w:r w:rsidRPr="0013591D">
        <w:rPr>
          <w:rFonts w:cs="Arial"/>
          <w:noProof/>
          <w:sz w:val="18"/>
          <w:szCs w:val="18"/>
          <w:lang w:val="sr-Cyrl-CS"/>
        </w:rPr>
        <w:t>рока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подно</w:t>
      </w:r>
      <w:r>
        <w:rPr>
          <w:rFonts w:cs="Arial"/>
          <w:noProof/>
          <w:sz w:val="18"/>
          <w:szCs w:val="18"/>
          <w:lang w:val="ru-RU"/>
        </w:rPr>
        <w:t>ш</w:t>
      </w:r>
      <w:r w:rsidRPr="0013591D">
        <w:rPr>
          <w:rFonts w:cs="Arial"/>
          <w:noProof/>
          <w:sz w:val="18"/>
          <w:szCs w:val="18"/>
          <w:lang w:val="sr-Cyrl-CS"/>
        </w:rPr>
        <w:t>ење</w:t>
      </w:r>
      <w:r w:rsidRPr="0013591D">
        <w:rPr>
          <w:rFonts w:cs="Arial"/>
          <w:noProof/>
          <w:sz w:val="18"/>
          <w:szCs w:val="18"/>
          <w:lang w:val="ru-RU"/>
        </w:rPr>
        <w:t xml:space="preserve"> </w:t>
      </w:r>
      <w:r w:rsidRPr="0013591D">
        <w:rPr>
          <w:rFonts w:cs="Arial"/>
          <w:noProof/>
          <w:sz w:val="18"/>
          <w:szCs w:val="18"/>
          <w:lang w:val="sr-Cyrl-CS"/>
        </w:rPr>
        <w:t>захтева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за</w:t>
      </w:r>
      <w:r>
        <w:rPr>
          <w:rFonts w:cs="Arial"/>
          <w:noProof/>
          <w:sz w:val="18"/>
          <w:szCs w:val="18"/>
          <w:lang w:val="ru-RU"/>
        </w:rPr>
        <w:t>ш</w:t>
      </w:r>
      <w:r w:rsidRPr="0013591D">
        <w:rPr>
          <w:rFonts w:cs="Arial"/>
          <w:noProof/>
          <w:sz w:val="18"/>
          <w:szCs w:val="18"/>
          <w:lang w:val="sr-Cyrl-CS"/>
        </w:rPr>
        <w:t>титу</w:t>
      </w:r>
      <w:r w:rsidRPr="0013591D">
        <w:rPr>
          <w:rFonts w:cs="Arial"/>
          <w:noProof/>
          <w:sz w:val="18"/>
          <w:szCs w:val="18"/>
          <w:lang w:val="ru-RU"/>
        </w:rPr>
        <w:t xml:space="preserve"> </w:t>
      </w:r>
      <w:r w:rsidRPr="0013591D">
        <w:rPr>
          <w:rFonts w:cs="Arial"/>
          <w:noProof/>
          <w:sz w:val="18"/>
          <w:szCs w:val="18"/>
          <w:lang w:val="sr-Cyrl-CS"/>
        </w:rPr>
        <w:t>права у складу са чланом 113 ЗЈН.</w:t>
      </w:r>
      <w:r w:rsidRPr="0013591D">
        <w:rPr>
          <w:rFonts w:cs="Arial"/>
          <w:noProof/>
          <w:sz w:val="18"/>
          <w:szCs w:val="18"/>
          <w:lang w:val="ru-RU"/>
        </w:rPr>
        <w:t xml:space="preserve"> </w:t>
      </w: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Default="001B662C" w:rsidP="001B662C">
      <w:pPr>
        <w:jc w:val="center"/>
        <w:outlineLvl w:val="0"/>
        <w:rPr>
          <w:b/>
          <w:noProof/>
          <w:sz w:val="18"/>
          <w:szCs w:val="18"/>
          <w:lang w:val="ru-RU"/>
        </w:rPr>
      </w:pPr>
    </w:p>
    <w:p w:rsidR="001B662C" w:rsidRDefault="001B662C" w:rsidP="001B662C">
      <w:pPr>
        <w:jc w:val="center"/>
        <w:outlineLvl w:val="0"/>
        <w:rPr>
          <w:b/>
          <w:noProof/>
          <w:sz w:val="18"/>
          <w:szCs w:val="18"/>
          <w:lang w:val="ru-RU"/>
        </w:rPr>
      </w:pPr>
    </w:p>
    <w:p w:rsidR="001B662C" w:rsidRPr="00DE3F68" w:rsidRDefault="001B662C" w:rsidP="00DE3F68">
      <w:pPr>
        <w:outlineLvl w:val="0"/>
        <w:rPr>
          <w:b/>
          <w:noProof/>
          <w:sz w:val="18"/>
          <w:szCs w:val="18"/>
          <w:lang w:val="sr-Cyrl-RS"/>
        </w:rPr>
      </w:pPr>
    </w:p>
    <w:p w:rsidR="00180753" w:rsidRPr="004B095D" w:rsidRDefault="00180753" w:rsidP="004B095D">
      <w:pPr>
        <w:outlineLvl w:val="0"/>
        <w:rPr>
          <w:b/>
          <w:noProof/>
          <w:sz w:val="18"/>
          <w:szCs w:val="18"/>
          <w:lang w:val="sr-Cyrl-RS"/>
        </w:rPr>
      </w:pPr>
    </w:p>
    <w:p w:rsidR="0087404D" w:rsidRPr="008204DC" w:rsidRDefault="0087404D" w:rsidP="008204DC">
      <w:pPr>
        <w:outlineLvl w:val="0"/>
        <w:rPr>
          <w:b/>
          <w:noProof/>
          <w:sz w:val="18"/>
          <w:szCs w:val="18"/>
          <w:lang w:val="sr-Cyrl-RS"/>
        </w:rPr>
      </w:pPr>
    </w:p>
    <w:p w:rsidR="00180753" w:rsidRPr="00C25AF4" w:rsidRDefault="00180753" w:rsidP="00C25AF4">
      <w:pPr>
        <w:outlineLvl w:val="0"/>
        <w:rPr>
          <w:b/>
          <w:noProof/>
          <w:sz w:val="18"/>
          <w:szCs w:val="18"/>
          <w:lang w:val="sr-Cyrl-CS"/>
        </w:rPr>
      </w:pPr>
    </w:p>
    <w:p w:rsidR="00180753" w:rsidRPr="00B15023" w:rsidRDefault="00180753" w:rsidP="00B15023">
      <w:pPr>
        <w:outlineLvl w:val="0"/>
        <w:rPr>
          <w:b/>
          <w:noProof/>
          <w:sz w:val="18"/>
          <w:szCs w:val="18"/>
          <w:lang w:val="sr-Cyrl-CS"/>
        </w:rPr>
      </w:pPr>
    </w:p>
    <w:p w:rsidR="00180753" w:rsidRDefault="00180753" w:rsidP="003564BD">
      <w:pPr>
        <w:jc w:val="center"/>
        <w:outlineLvl w:val="0"/>
        <w:rPr>
          <w:b/>
          <w:noProof/>
          <w:sz w:val="18"/>
          <w:szCs w:val="18"/>
          <w:lang w:val="sr-Latn-CS"/>
        </w:rPr>
      </w:pPr>
    </w:p>
    <w:p w:rsidR="001B662C" w:rsidRPr="00FC473D" w:rsidRDefault="00B15023" w:rsidP="003564BD">
      <w:pPr>
        <w:jc w:val="center"/>
        <w:outlineLvl w:val="0"/>
        <w:rPr>
          <w:b/>
          <w:noProof/>
          <w:sz w:val="18"/>
          <w:szCs w:val="18"/>
          <w:lang w:val="ru-RU"/>
        </w:rPr>
      </w:pPr>
      <w:r>
        <w:rPr>
          <w:b/>
          <w:noProof/>
          <w:sz w:val="18"/>
          <w:szCs w:val="18"/>
          <w:lang w:val="ru-RU"/>
        </w:rPr>
        <w:t>4</w:t>
      </w:r>
      <w:r w:rsidR="001B662C" w:rsidRPr="00FC473D">
        <w:rPr>
          <w:b/>
          <w:noProof/>
          <w:sz w:val="18"/>
          <w:szCs w:val="18"/>
          <w:lang w:val="ru-RU"/>
        </w:rPr>
        <w:t xml:space="preserve">) </w:t>
      </w:r>
      <w:r w:rsidR="001B662C" w:rsidRPr="00F74866">
        <w:rPr>
          <w:b/>
          <w:noProof/>
          <w:sz w:val="18"/>
          <w:szCs w:val="18"/>
          <w:lang w:val="ru-RU"/>
        </w:rPr>
        <w:t>ОБРАЗАЦ ПОНУДЕ</w:t>
      </w:r>
    </w:p>
    <w:p w:rsidR="001B662C" w:rsidRPr="00FC473D" w:rsidRDefault="001B662C" w:rsidP="00C93C97">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Pr="00FC473D" w:rsidRDefault="001B662C" w:rsidP="001B662C">
      <w:pPr>
        <w:jc w:val="both"/>
        <w:outlineLvl w:val="0"/>
        <w:rPr>
          <w:noProof/>
          <w:sz w:val="18"/>
          <w:szCs w:val="18"/>
          <w:lang w:val="ru-RU"/>
        </w:rPr>
      </w:pPr>
    </w:p>
    <w:p w:rsidR="001B662C" w:rsidRDefault="001B662C" w:rsidP="001B662C">
      <w:pPr>
        <w:jc w:val="both"/>
        <w:outlineLvl w:val="0"/>
        <w:rPr>
          <w:noProof/>
          <w:sz w:val="18"/>
          <w:szCs w:val="18"/>
          <w:lang w:val="sr-Cyrl-RS"/>
        </w:rPr>
      </w:pPr>
    </w:p>
    <w:p w:rsidR="00DE3F68" w:rsidRDefault="00DE3F68" w:rsidP="001B662C">
      <w:pPr>
        <w:jc w:val="both"/>
        <w:outlineLvl w:val="0"/>
        <w:rPr>
          <w:noProof/>
          <w:sz w:val="18"/>
          <w:szCs w:val="18"/>
          <w:lang w:val="sr-Cyrl-RS"/>
        </w:rPr>
      </w:pPr>
    </w:p>
    <w:p w:rsidR="00DE3F68" w:rsidRDefault="00DE3F68" w:rsidP="001B662C">
      <w:pPr>
        <w:jc w:val="both"/>
        <w:outlineLvl w:val="0"/>
        <w:rPr>
          <w:noProof/>
          <w:sz w:val="18"/>
          <w:szCs w:val="18"/>
          <w:lang w:val="sr-Cyrl-CS"/>
        </w:rPr>
      </w:pPr>
    </w:p>
    <w:p w:rsidR="000C7C3F" w:rsidRPr="000C7C3F" w:rsidRDefault="000C7C3F" w:rsidP="001B662C">
      <w:pPr>
        <w:jc w:val="both"/>
        <w:outlineLvl w:val="0"/>
        <w:rPr>
          <w:noProof/>
          <w:sz w:val="18"/>
          <w:szCs w:val="18"/>
          <w:lang w:val="sr-Cyrl-CS"/>
        </w:rPr>
      </w:pPr>
    </w:p>
    <w:p w:rsidR="00DE3F68" w:rsidRDefault="00DE3F68"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C25AF4" w:rsidRDefault="00C25AF4" w:rsidP="001B662C">
      <w:pPr>
        <w:jc w:val="both"/>
        <w:outlineLvl w:val="0"/>
        <w:rPr>
          <w:noProof/>
          <w:sz w:val="18"/>
          <w:szCs w:val="18"/>
          <w:lang w:val="sr-Cyrl-CS"/>
        </w:rPr>
      </w:pPr>
    </w:p>
    <w:p w:rsidR="00827969" w:rsidRDefault="00827969" w:rsidP="005440F0">
      <w:pPr>
        <w:outlineLvl w:val="0"/>
        <w:rPr>
          <w:b/>
          <w:sz w:val="18"/>
          <w:szCs w:val="18"/>
          <w:lang w:val="sr-Cyrl-CS"/>
        </w:rPr>
      </w:pPr>
    </w:p>
    <w:p w:rsidR="0087404D" w:rsidRDefault="0087404D" w:rsidP="008204DC">
      <w:pPr>
        <w:outlineLvl w:val="0"/>
        <w:rPr>
          <w:b/>
          <w:sz w:val="18"/>
          <w:szCs w:val="18"/>
          <w:lang w:val="sr-Cyrl-CS"/>
        </w:rPr>
      </w:pPr>
    </w:p>
    <w:p w:rsidR="004B095D" w:rsidRDefault="004B095D" w:rsidP="008204DC">
      <w:pPr>
        <w:outlineLvl w:val="0"/>
        <w:rPr>
          <w:b/>
          <w:sz w:val="18"/>
          <w:szCs w:val="18"/>
          <w:lang w:val="sr-Cyrl-CS"/>
        </w:rPr>
      </w:pPr>
    </w:p>
    <w:p w:rsidR="004B095D" w:rsidRDefault="004B095D" w:rsidP="008204DC">
      <w:pPr>
        <w:outlineLvl w:val="0"/>
        <w:rPr>
          <w:b/>
          <w:sz w:val="18"/>
          <w:szCs w:val="18"/>
          <w:lang w:val="sr-Cyrl-CS"/>
        </w:rPr>
      </w:pPr>
    </w:p>
    <w:p w:rsidR="004B095D" w:rsidRDefault="004B095D" w:rsidP="008204DC">
      <w:pPr>
        <w:outlineLvl w:val="0"/>
        <w:rPr>
          <w:b/>
          <w:sz w:val="18"/>
          <w:szCs w:val="18"/>
          <w:lang w:val="sr-Cyrl-CS"/>
        </w:rPr>
      </w:pPr>
    </w:p>
    <w:p w:rsidR="004B095D" w:rsidRDefault="004B095D" w:rsidP="008204DC">
      <w:pPr>
        <w:outlineLvl w:val="0"/>
        <w:rPr>
          <w:b/>
          <w:sz w:val="18"/>
          <w:szCs w:val="18"/>
          <w:lang w:val="sr-Cyrl-CS"/>
        </w:rPr>
      </w:pPr>
    </w:p>
    <w:p w:rsidR="0071002B" w:rsidRDefault="0071002B" w:rsidP="008204DC">
      <w:pPr>
        <w:outlineLvl w:val="0"/>
        <w:rPr>
          <w:b/>
          <w:sz w:val="18"/>
          <w:szCs w:val="18"/>
          <w:lang w:val="sr-Cyrl-CS"/>
        </w:rPr>
      </w:pPr>
    </w:p>
    <w:p w:rsidR="0071002B" w:rsidRDefault="0071002B" w:rsidP="008204DC">
      <w:pPr>
        <w:outlineLvl w:val="0"/>
        <w:rPr>
          <w:b/>
          <w:sz w:val="18"/>
          <w:szCs w:val="18"/>
          <w:lang w:val="sr-Cyrl-CS"/>
        </w:rPr>
      </w:pPr>
    </w:p>
    <w:p w:rsidR="0071002B" w:rsidRDefault="0071002B" w:rsidP="008204DC">
      <w:pPr>
        <w:outlineLvl w:val="0"/>
        <w:rPr>
          <w:b/>
          <w:sz w:val="18"/>
          <w:szCs w:val="18"/>
          <w:lang w:val="sr-Cyrl-CS"/>
        </w:rPr>
      </w:pPr>
    </w:p>
    <w:p w:rsidR="0071002B" w:rsidRDefault="0071002B" w:rsidP="008204DC">
      <w:pPr>
        <w:outlineLvl w:val="0"/>
        <w:rPr>
          <w:b/>
          <w:sz w:val="18"/>
          <w:szCs w:val="18"/>
          <w:lang w:val="sr-Cyrl-CS"/>
        </w:rPr>
      </w:pPr>
    </w:p>
    <w:p w:rsidR="0071002B" w:rsidRDefault="0071002B" w:rsidP="008204DC">
      <w:pPr>
        <w:outlineLvl w:val="0"/>
        <w:rPr>
          <w:b/>
          <w:sz w:val="18"/>
          <w:szCs w:val="18"/>
          <w:lang w:val="sr-Cyrl-CS"/>
        </w:rPr>
      </w:pPr>
    </w:p>
    <w:p w:rsidR="004B095D" w:rsidRDefault="004B095D" w:rsidP="008204DC">
      <w:pPr>
        <w:outlineLvl w:val="0"/>
        <w:rPr>
          <w:b/>
          <w:sz w:val="18"/>
          <w:szCs w:val="18"/>
          <w:lang w:val="sr-Cyrl-CS"/>
        </w:rPr>
      </w:pPr>
    </w:p>
    <w:p w:rsidR="008204DC" w:rsidRDefault="008204DC" w:rsidP="008204DC">
      <w:pPr>
        <w:outlineLvl w:val="0"/>
        <w:rPr>
          <w:b/>
          <w:sz w:val="18"/>
          <w:szCs w:val="18"/>
          <w:lang w:val="ru-RU"/>
        </w:rPr>
      </w:pPr>
    </w:p>
    <w:p w:rsidR="00AF29B7" w:rsidRPr="00F74866" w:rsidRDefault="00AF29B7" w:rsidP="00AF29B7">
      <w:pPr>
        <w:jc w:val="center"/>
        <w:outlineLvl w:val="0"/>
        <w:rPr>
          <w:b/>
          <w:sz w:val="18"/>
          <w:szCs w:val="18"/>
          <w:lang w:val="sr-Cyrl-RS"/>
        </w:rPr>
      </w:pPr>
      <w:r w:rsidRPr="00F74866">
        <w:rPr>
          <w:b/>
          <w:sz w:val="18"/>
          <w:szCs w:val="18"/>
          <w:lang w:val="ru-RU"/>
        </w:rPr>
        <w:lastRenderedPageBreak/>
        <w:t>ОБРАЗАЦ ПОНУДЕ</w:t>
      </w:r>
    </w:p>
    <w:p w:rsidR="00AF29B7" w:rsidRPr="00F13A80" w:rsidRDefault="00AF29B7" w:rsidP="00AF29B7">
      <w:pPr>
        <w:jc w:val="both"/>
        <w:outlineLvl w:val="0"/>
        <w:rPr>
          <w:sz w:val="18"/>
          <w:szCs w:val="18"/>
          <w:lang w:val="sr-Cyrl-RS"/>
        </w:rPr>
      </w:pPr>
      <w:r w:rsidRPr="00F13A80">
        <w:rPr>
          <w:sz w:val="18"/>
          <w:szCs w:val="18"/>
          <w:lang w:val="sr-Cyrl-RS"/>
        </w:rPr>
        <w:t>- Понуђач мора да попуни , овери печатом и потпише , чиме потврђује да су тачни подаци који су у истом наведени</w:t>
      </w:r>
    </w:p>
    <w:p w:rsidR="003A0A52" w:rsidRPr="0087404D" w:rsidRDefault="00AF29B7" w:rsidP="0020319B">
      <w:pPr>
        <w:jc w:val="both"/>
        <w:rPr>
          <w:bCs/>
          <w:noProof/>
          <w:sz w:val="18"/>
          <w:szCs w:val="18"/>
          <w:lang w:val="sr-Cyrl-RS"/>
        </w:rPr>
      </w:pPr>
      <w:r w:rsidRPr="00AF29B7">
        <w:rPr>
          <w:bCs/>
          <w:sz w:val="18"/>
          <w:szCs w:val="18"/>
          <w:lang w:val="sr-Cyrl-RS"/>
        </w:rPr>
        <w:t xml:space="preserve"> За јавну набавку </w:t>
      </w:r>
      <w:r w:rsidR="003A1AD4">
        <w:rPr>
          <w:sz w:val="18"/>
          <w:szCs w:val="18"/>
          <w:lang w:val="sr-Cyrl-RS"/>
        </w:rPr>
        <w:t xml:space="preserve">  добара- </w:t>
      </w:r>
      <w:r w:rsidR="00EB66BB">
        <w:rPr>
          <w:sz w:val="18"/>
          <w:szCs w:val="18"/>
          <w:lang w:val="sr-Cyrl-RS"/>
        </w:rPr>
        <w:t>хране и пића за школску кухињу</w:t>
      </w:r>
      <w:r w:rsidR="001C7785">
        <w:rPr>
          <w:sz w:val="18"/>
          <w:szCs w:val="18"/>
          <w:lang w:val="sr-Cyrl-CS"/>
        </w:rPr>
        <w:t>,</w:t>
      </w:r>
      <w:r w:rsidRPr="00181C28">
        <w:rPr>
          <w:bCs/>
          <w:sz w:val="18"/>
          <w:szCs w:val="18"/>
          <w:lang w:val="sr-Cyrl-RS"/>
        </w:rPr>
        <w:t xml:space="preserve"> </w:t>
      </w:r>
      <w:r w:rsidR="0045471A">
        <w:rPr>
          <w:bCs/>
          <w:sz w:val="18"/>
          <w:szCs w:val="18"/>
          <w:lang w:val="ru-RU"/>
        </w:rPr>
        <w:t xml:space="preserve">  </w:t>
      </w:r>
      <w:r w:rsidR="003B245C">
        <w:rPr>
          <w:bCs/>
          <w:sz w:val="18"/>
          <w:szCs w:val="18"/>
          <w:lang w:val="ru-RU"/>
        </w:rPr>
        <w:t>ЈН</w:t>
      </w:r>
      <w:r w:rsidR="004B095D">
        <w:rPr>
          <w:bCs/>
          <w:sz w:val="18"/>
          <w:szCs w:val="18"/>
          <w:lang w:val="ru-RU"/>
        </w:rPr>
        <w:t>МВ</w:t>
      </w:r>
      <w:r w:rsidR="003B245C">
        <w:rPr>
          <w:bCs/>
          <w:sz w:val="18"/>
          <w:szCs w:val="18"/>
          <w:lang w:val="ru-RU"/>
        </w:rPr>
        <w:t xml:space="preserve"> 1/201</w:t>
      </w:r>
      <w:r w:rsidR="00C377BC">
        <w:rPr>
          <w:bCs/>
          <w:sz w:val="18"/>
          <w:szCs w:val="18"/>
          <w:lang w:val="ru-RU"/>
        </w:rPr>
        <w:t>5</w:t>
      </w:r>
      <w:r w:rsidR="00060EB3">
        <w:rPr>
          <w:bCs/>
          <w:sz w:val="18"/>
          <w:szCs w:val="18"/>
          <w:lang w:val="ru-RU"/>
        </w:rPr>
        <w:t xml:space="preserve"> </w:t>
      </w:r>
      <w:r w:rsidR="001B662C" w:rsidRPr="007B5B03">
        <w:rPr>
          <w:bCs/>
          <w:noProof/>
          <w:sz w:val="18"/>
          <w:szCs w:val="18"/>
          <w:lang w:val="ru-RU"/>
        </w:rPr>
        <w:t xml:space="preserve">на основу Јавног позива објављеног на Порталу </w:t>
      </w:r>
      <w:r w:rsidR="001B662C" w:rsidRPr="00FC473D">
        <w:rPr>
          <w:bCs/>
          <w:noProof/>
          <w:sz w:val="18"/>
          <w:szCs w:val="18"/>
          <w:lang w:val="ru-RU"/>
        </w:rPr>
        <w:t xml:space="preserve"> јавн</w:t>
      </w:r>
      <w:r w:rsidR="001B662C">
        <w:rPr>
          <w:bCs/>
          <w:noProof/>
          <w:sz w:val="18"/>
          <w:szCs w:val="18"/>
          <w:lang w:val="ru-RU"/>
        </w:rPr>
        <w:t>их</w:t>
      </w:r>
      <w:r w:rsidR="001B662C" w:rsidRPr="00FC473D">
        <w:rPr>
          <w:bCs/>
          <w:noProof/>
          <w:sz w:val="18"/>
          <w:szCs w:val="18"/>
          <w:lang w:val="ru-RU"/>
        </w:rPr>
        <w:t xml:space="preserve"> набавк</w:t>
      </w:r>
      <w:r w:rsidR="001B662C">
        <w:rPr>
          <w:bCs/>
          <w:noProof/>
          <w:sz w:val="18"/>
          <w:szCs w:val="18"/>
          <w:lang w:val="ru-RU"/>
        </w:rPr>
        <w:t>и</w:t>
      </w:r>
      <w:r w:rsidR="001B662C" w:rsidRPr="00FC473D">
        <w:rPr>
          <w:bCs/>
          <w:noProof/>
          <w:sz w:val="18"/>
          <w:szCs w:val="18"/>
          <w:lang w:val="ru-RU"/>
        </w:rPr>
        <w:t xml:space="preserve"> дана </w:t>
      </w:r>
      <w:r w:rsidR="00C377BC">
        <w:rPr>
          <w:bCs/>
          <w:noProof/>
          <w:sz w:val="18"/>
          <w:szCs w:val="18"/>
          <w:lang w:val="ru-RU"/>
        </w:rPr>
        <w:t xml:space="preserve"> </w:t>
      </w:r>
      <w:r w:rsidR="00220A08">
        <w:rPr>
          <w:bCs/>
          <w:noProof/>
          <w:sz w:val="18"/>
          <w:szCs w:val="18"/>
          <w:lang w:val="sr-Latn-RS"/>
        </w:rPr>
        <w:t>16</w:t>
      </w:r>
      <w:r w:rsidR="00C377BC">
        <w:rPr>
          <w:bCs/>
          <w:noProof/>
          <w:sz w:val="18"/>
          <w:szCs w:val="18"/>
          <w:lang w:val="ru-RU"/>
        </w:rPr>
        <w:t xml:space="preserve">    </w:t>
      </w:r>
      <w:r w:rsidR="00060EB3" w:rsidRPr="00EB66BB">
        <w:rPr>
          <w:bCs/>
          <w:noProof/>
          <w:sz w:val="18"/>
          <w:szCs w:val="18"/>
          <w:highlight w:val="yellow"/>
          <w:lang w:val="ru-RU"/>
        </w:rPr>
        <w:t>.</w:t>
      </w:r>
      <w:r w:rsidR="00220A08">
        <w:rPr>
          <w:bCs/>
          <w:noProof/>
          <w:sz w:val="18"/>
          <w:szCs w:val="18"/>
          <w:highlight w:val="yellow"/>
          <w:lang w:val="sr-Latn-RS"/>
        </w:rPr>
        <w:t>03</w:t>
      </w:r>
      <w:r w:rsidR="00C377BC">
        <w:rPr>
          <w:bCs/>
          <w:noProof/>
          <w:sz w:val="18"/>
          <w:szCs w:val="18"/>
          <w:highlight w:val="yellow"/>
          <w:lang w:val="ru-RU"/>
        </w:rPr>
        <w:t xml:space="preserve">     </w:t>
      </w:r>
      <w:r w:rsidR="00060EB3" w:rsidRPr="00EB66BB">
        <w:rPr>
          <w:bCs/>
          <w:noProof/>
          <w:sz w:val="18"/>
          <w:szCs w:val="18"/>
          <w:highlight w:val="yellow"/>
          <w:lang w:val="ru-RU"/>
        </w:rPr>
        <w:t>.201</w:t>
      </w:r>
      <w:r w:rsidR="00C377BC">
        <w:rPr>
          <w:bCs/>
          <w:noProof/>
          <w:sz w:val="18"/>
          <w:szCs w:val="18"/>
          <w:lang w:val="ru-RU"/>
        </w:rPr>
        <w:t>5</w:t>
      </w:r>
      <w:r w:rsidR="001B662C" w:rsidRPr="007401E4">
        <w:rPr>
          <w:bCs/>
          <w:noProof/>
          <w:sz w:val="18"/>
          <w:szCs w:val="18"/>
          <w:lang w:val="ru-RU"/>
        </w:rPr>
        <w:t>. године</w:t>
      </w:r>
    </w:p>
    <w:p w:rsidR="0020319B" w:rsidRPr="00F13A80" w:rsidRDefault="0020319B" w:rsidP="0020319B">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Правни облик:</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Адреса седишта:</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ПИБ:  </w:t>
            </w:r>
          </w:p>
        </w:tc>
        <w:tc>
          <w:tcPr>
            <w:tcW w:w="5123" w:type="dxa"/>
            <w:shd w:val="clear" w:color="auto" w:fill="auto"/>
          </w:tcPr>
          <w:p w:rsidR="0020319B" w:rsidRPr="00F13A80" w:rsidRDefault="0020319B" w:rsidP="004B5E03">
            <w:pPr>
              <w:tabs>
                <w:tab w:val="left" w:pos="1080"/>
              </w:tabs>
              <w:jc w:val="both"/>
              <w:rPr>
                <w:sz w:val="18"/>
                <w:szCs w:val="18"/>
              </w:rPr>
            </w:pPr>
          </w:p>
        </w:tc>
      </w:tr>
      <w:tr w:rsidR="0087404D" w:rsidRPr="00F13A80">
        <w:trPr>
          <w:trHeight w:val="271"/>
          <w:tblCellSpacing w:w="20" w:type="dxa"/>
        </w:trPr>
        <w:tc>
          <w:tcPr>
            <w:tcW w:w="4273" w:type="dxa"/>
            <w:shd w:val="clear" w:color="auto" w:fill="auto"/>
          </w:tcPr>
          <w:p w:rsidR="0087404D" w:rsidRPr="00F13A80" w:rsidRDefault="0087404D" w:rsidP="0087404D">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рачуна: </w:t>
            </w:r>
          </w:p>
        </w:tc>
        <w:tc>
          <w:tcPr>
            <w:tcW w:w="5123" w:type="dxa"/>
            <w:shd w:val="clear" w:color="auto" w:fill="auto"/>
          </w:tcPr>
          <w:p w:rsidR="0087404D" w:rsidRPr="00F13A80" w:rsidRDefault="0087404D"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Телефон: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Датум подн</w:t>
            </w:r>
            <w:r w:rsidR="00DE3F68">
              <w:rPr>
                <w:sz w:val="18"/>
                <w:szCs w:val="18"/>
                <w:lang w:val="ru-RU"/>
              </w:rPr>
              <w:t>ош</w:t>
            </w:r>
            <w:r w:rsidRPr="00F13A80">
              <w:rPr>
                <w:sz w:val="18"/>
                <w:szCs w:val="18"/>
              </w:rPr>
              <w:t xml:space="preserve">ења понуде: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20319B" w:rsidRPr="00F13A80" w:rsidRDefault="0020319B" w:rsidP="004B5E03">
            <w:pPr>
              <w:tabs>
                <w:tab w:val="left" w:pos="1080"/>
              </w:tabs>
              <w:jc w:val="both"/>
              <w:rPr>
                <w:sz w:val="18"/>
                <w:szCs w:val="18"/>
              </w:rPr>
            </w:pPr>
          </w:p>
        </w:tc>
      </w:tr>
    </w:tbl>
    <w:p w:rsidR="0020319B" w:rsidRPr="00F13A80" w:rsidRDefault="0020319B" w:rsidP="001430F9">
      <w:pPr>
        <w:pStyle w:val="NoSpacing"/>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ПОДИЗВОЂАЧЕМ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12"/>
        <w:gridCol w:w="3075"/>
        <w:gridCol w:w="3503"/>
      </w:tblGrid>
      <w:tr w:rsidR="0020319B" w:rsidRPr="00F13A80">
        <w:trPr>
          <w:tblCellSpacing w:w="20" w:type="dxa"/>
        </w:trPr>
        <w:tc>
          <w:tcPr>
            <w:tcW w:w="9410" w:type="dxa"/>
            <w:gridSpan w:val="3"/>
            <w:shd w:val="clear" w:color="auto" w:fill="auto"/>
          </w:tcPr>
          <w:p w:rsidR="0020319B" w:rsidRPr="00F13A80" w:rsidRDefault="0020319B" w:rsidP="004B5E03">
            <w:pPr>
              <w:tabs>
                <w:tab w:val="left" w:pos="1080"/>
              </w:tabs>
              <w:jc w:val="both"/>
              <w:rPr>
                <w:sz w:val="18"/>
                <w:szCs w:val="18"/>
              </w:rPr>
            </w:pPr>
            <w:r w:rsidRPr="00F13A80">
              <w:rPr>
                <w:sz w:val="18"/>
                <w:szCs w:val="18"/>
                <w:lang w:val="ru-RU"/>
              </w:rPr>
              <w:t xml:space="preserve"> </w:t>
            </w:r>
            <w:r w:rsidRPr="00F13A80">
              <w:rPr>
                <w:sz w:val="18"/>
                <w:szCs w:val="18"/>
              </w:rPr>
              <w:t>Понуда се подноси:</w:t>
            </w:r>
          </w:p>
        </w:tc>
      </w:tr>
      <w:tr w:rsidR="00B709D7" w:rsidRPr="005440F0">
        <w:trPr>
          <w:tblCellSpacing w:w="20" w:type="dxa"/>
        </w:trPr>
        <w:tc>
          <w:tcPr>
            <w:tcW w:w="2852" w:type="dxa"/>
            <w:shd w:val="clear" w:color="auto" w:fill="auto"/>
          </w:tcPr>
          <w:p w:rsidR="00B709D7" w:rsidRPr="00F13A80" w:rsidRDefault="00B709D7" w:rsidP="004B5E03">
            <w:pPr>
              <w:tabs>
                <w:tab w:val="left" w:pos="1080"/>
              </w:tabs>
              <w:jc w:val="both"/>
              <w:rPr>
                <w:sz w:val="18"/>
                <w:szCs w:val="18"/>
              </w:rPr>
            </w:pPr>
            <w:r w:rsidRPr="00F13A80">
              <w:rPr>
                <w:sz w:val="18"/>
                <w:szCs w:val="18"/>
              </w:rPr>
              <w:t xml:space="preserve"> -самостално</w:t>
            </w:r>
          </w:p>
        </w:tc>
        <w:tc>
          <w:tcPr>
            <w:tcW w:w="3035" w:type="dxa"/>
            <w:shd w:val="clear" w:color="auto" w:fill="auto"/>
          </w:tcPr>
          <w:p w:rsidR="00B709D7" w:rsidRPr="00B04BCF" w:rsidRDefault="00B709D7" w:rsidP="00BD64ED">
            <w:pPr>
              <w:tabs>
                <w:tab w:val="left" w:pos="1080"/>
              </w:tabs>
              <w:jc w:val="both"/>
              <w:rPr>
                <w:sz w:val="18"/>
                <w:szCs w:val="18"/>
                <w:lang w:val="sr-Cyrl-RS" w:eastAsia="en-US"/>
              </w:rPr>
            </w:pPr>
            <w:r>
              <w:rPr>
                <w:sz w:val="18"/>
                <w:szCs w:val="18"/>
                <w:lang w:val="sr-Cyrl-CS" w:eastAsia="en-US"/>
              </w:rPr>
              <w:t>-као заједничка понуда</w:t>
            </w:r>
            <w:r>
              <w:rPr>
                <w:sz w:val="18"/>
                <w:szCs w:val="18"/>
                <w:lang w:val="sr-Cyrl-RS" w:eastAsia="en-US"/>
              </w:rPr>
              <w:t xml:space="preserve"> (</w:t>
            </w:r>
            <w:r>
              <w:rPr>
                <w:sz w:val="18"/>
                <w:szCs w:val="18"/>
                <w:lang w:val="ru-RU" w:eastAsia="en-US"/>
              </w:rPr>
              <w:t>уписати</w:t>
            </w:r>
            <w:r>
              <w:rPr>
                <w:sz w:val="18"/>
                <w:szCs w:val="18"/>
                <w:lang w:val="sr-Cyrl-RS" w:eastAsia="en-US"/>
              </w:rPr>
              <w:t xml:space="preserve"> назив и седиште чланова групе)</w:t>
            </w:r>
          </w:p>
        </w:tc>
        <w:tc>
          <w:tcPr>
            <w:tcW w:w="3443" w:type="dxa"/>
            <w:shd w:val="clear" w:color="auto" w:fill="auto"/>
          </w:tcPr>
          <w:p w:rsidR="00B709D7" w:rsidRDefault="00B709D7" w:rsidP="00BD64ED">
            <w:pPr>
              <w:tabs>
                <w:tab w:val="left" w:pos="1080"/>
              </w:tabs>
              <w:jc w:val="both"/>
              <w:rPr>
                <w:sz w:val="18"/>
                <w:szCs w:val="18"/>
                <w:lang w:val="sr-Cyrl-RS" w:eastAsia="en-US"/>
              </w:rPr>
            </w:pPr>
            <w:r>
              <w:rPr>
                <w:sz w:val="18"/>
                <w:szCs w:val="18"/>
                <w:lang w:val="sr-Cyrl-CS" w:eastAsia="en-US"/>
              </w:rPr>
              <w:t>-као понуда са подизвођачем</w:t>
            </w:r>
            <w:r>
              <w:rPr>
                <w:sz w:val="18"/>
                <w:szCs w:val="18"/>
                <w:lang w:val="sr-Cyrl-RS" w:eastAsia="en-US"/>
              </w:rPr>
              <w:t xml:space="preserve"> (</w:t>
            </w:r>
            <w:r>
              <w:rPr>
                <w:sz w:val="18"/>
                <w:szCs w:val="18"/>
                <w:lang w:val="ru-RU" w:eastAsia="en-US"/>
              </w:rPr>
              <w:t xml:space="preserve">уписати </w:t>
            </w:r>
            <w:r>
              <w:rPr>
                <w:sz w:val="18"/>
                <w:szCs w:val="18"/>
                <w:lang w:val="sr-Cyrl-RS" w:eastAsia="en-US"/>
              </w:rPr>
              <w:t>назив и седиште подизвођача)</w:t>
            </w:r>
          </w:p>
          <w:p w:rsidR="00B709D7" w:rsidRPr="00B04BCF" w:rsidRDefault="00B709D7" w:rsidP="00BD64ED">
            <w:pPr>
              <w:tabs>
                <w:tab w:val="left" w:pos="1080"/>
              </w:tabs>
              <w:jc w:val="both"/>
              <w:rPr>
                <w:b/>
                <w:sz w:val="18"/>
                <w:szCs w:val="18"/>
                <w:lang w:val="sr-Cyrl-RS" w:eastAsia="en-US"/>
              </w:rPr>
            </w:pPr>
          </w:p>
        </w:tc>
      </w:tr>
      <w:tr w:rsidR="00B709D7" w:rsidRPr="005440F0">
        <w:trPr>
          <w:trHeight w:val="290"/>
          <w:tblCellSpacing w:w="20" w:type="dxa"/>
        </w:trPr>
        <w:tc>
          <w:tcPr>
            <w:tcW w:w="2852" w:type="dxa"/>
            <w:vMerge w:val="restart"/>
            <w:shd w:val="clear" w:color="auto" w:fill="auto"/>
          </w:tcPr>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Pr="00B709D7" w:rsidRDefault="00B709D7" w:rsidP="004B5E03">
            <w:pPr>
              <w:tabs>
                <w:tab w:val="left" w:pos="1080"/>
              </w:tabs>
              <w:jc w:val="both"/>
              <w:rPr>
                <w:sz w:val="18"/>
                <w:szCs w:val="18"/>
                <w:lang w:val="sr-Cyrl-CS"/>
              </w:rPr>
            </w:pPr>
          </w:p>
        </w:tc>
        <w:tc>
          <w:tcPr>
            <w:tcW w:w="3035" w:type="dxa"/>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443" w:type="dxa"/>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trPr>
          <w:trHeight w:val="193"/>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443" w:type="dxa"/>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trPr>
          <w:trHeight w:val="235"/>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443" w:type="dxa"/>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bl>
    <w:p w:rsidR="0020319B" w:rsidRPr="00F13A80" w:rsidRDefault="0020319B" w:rsidP="0020319B">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68"/>
      </w:tblGrid>
      <w:tr w:rsidR="0020319B" w:rsidRPr="00F13A80">
        <w:trPr>
          <w:tblCellSpacing w:w="20" w:type="dxa"/>
        </w:trPr>
        <w:tc>
          <w:tcPr>
            <w:tcW w:w="9488" w:type="dxa"/>
            <w:shd w:val="clear" w:color="auto" w:fill="auto"/>
          </w:tcPr>
          <w:p w:rsidR="0020319B" w:rsidRPr="00EB66BB" w:rsidRDefault="0020319B" w:rsidP="004B5E03">
            <w:pPr>
              <w:tabs>
                <w:tab w:val="left" w:pos="1080"/>
              </w:tabs>
              <w:jc w:val="both"/>
              <w:rPr>
                <w:sz w:val="18"/>
                <w:szCs w:val="18"/>
                <w:lang w:val="sr-Cyrl-RS"/>
              </w:rPr>
            </w:pPr>
            <w:r w:rsidRPr="00F13A80">
              <w:rPr>
                <w:sz w:val="18"/>
                <w:szCs w:val="18"/>
                <w:lang w:val="ru-RU"/>
              </w:rPr>
              <w:t xml:space="preserve">  </w:t>
            </w:r>
          </w:p>
        </w:tc>
      </w:tr>
    </w:tbl>
    <w:p w:rsidR="0020319B" w:rsidRPr="009719E3" w:rsidRDefault="0020319B" w:rsidP="0020319B">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19"/>
        <w:gridCol w:w="3157"/>
        <w:gridCol w:w="3267"/>
      </w:tblGrid>
      <w:tr w:rsidR="0020319B" w:rsidRPr="00F13A80">
        <w:trPr>
          <w:trHeight w:val="93"/>
          <w:tblCellSpacing w:w="20" w:type="dxa"/>
        </w:trPr>
        <w:tc>
          <w:tcPr>
            <w:tcW w:w="3059"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20319B" w:rsidRPr="00F13A80" w:rsidRDefault="0020319B" w:rsidP="004B5E03">
            <w:pPr>
              <w:tabs>
                <w:tab w:val="left" w:pos="1080"/>
              </w:tabs>
              <w:spacing w:after="120"/>
              <w:jc w:val="both"/>
              <w:rPr>
                <w:sz w:val="18"/>
                <w:szCs w:val="18"/>
              </w:rPr>
            </w:pPr>
          </w:p>
        </w:tc>
      </w:tr>
      <w:tr w:rsidR="0020319B" w:rsidRPr="00F13A80">
        <w:trPr>
          <w:trHeight w:val="141"/>
          <w:tblCellSpacing w:w="20" w:type="dxa"/>
        </w:trPr>
        <w:tc>
          <w:tcPr>
            <w:tcW w:w="3059"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20319B" w:rsidRPr="0087404D" w:rsidRDefault="0020319B" w:rsidP="004B5E03">
            <w:pPr>
              <w:tabs>
                <w:tab w:val="left" w:pos="1080"/>
              </w:tabs>
              <w:spacing w:after="120"/>
              <w:jc w:val="both"/>
              <w:rPr>
                <w:sz w:val="18"/>
                <w:szCs w:val="18"/>
                <w:lang w:val="sr-Cyrl-RS"/>
              </w:rPr>
            </w:pPr>
          </w:p>
        </w:tc>
      </w:tr>
      <w:tr w:rsidR="0020319B" w:rsidRPr="00F13A80">
        <w:trPr>
          <w:trHeight w:val="308"/>
          <w:tblCellSpacing w:w="20" w:type="dxa"/>
        </w:trPr>
        <w:tc>
          <w:tcPr>
            <w:tcW w:w="3059"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20319B" w:rsidRPr="00B709D7" w:rsidRDefault="0020319B" w:rsidP="004B5E03">
            <w:pPr>
              <w:tabs>
                <w:tab w:val="left" w:pos="1080"/>
              </w:tabs>
              <w:spacing w:after="120"/>
              <w:jc w:val="both"/>
              <w:rPr>
                <w:sz w:val="18"/>
                <w:szCs w:val="18"/>
                <w:lang w:val="sr-Cyrl-CS"/>
              </w:rPr>
            </w:pPr>
          </w:p>
        </w:tc>
      </w:tr>
      <w:tr w:rsidR="005440F0" w:rsidRPr="005440F0">
        <w:trPr>
          <w:trHeight w:val="622"/>
          <w:tblCellSpacing w:w="20" w:type="dxa"/>
        </w:trPr>
        <w:tc>
          <w:tcPr>
            <w:tcW w:w="3059" w:type="dxa"/>
            <w:shd w:val="clear" w:color="auto" w:fill="auto"/>
          </w:tcPr>
          <w:p w:rsidR="005440F0" w:rsidRPr="005440F0" w:rsidRDefault="00060EB3" w:rsidP="004B095D">
            <w:pPr>
              <w:tabs>
                <w:tab w:val="left" w:pos="1080"/>
              </w:tabs>
              <w:spacing w:after="120"/>
              <w:jc w:val="both"/>
              <w:rPr>
                <w:sz w:val="18"/>
                <w:szCs w:val="18"/>
                <w:lang w:val="sr-Cyrl-RS"/>
              </w:rPr>
            </w:pPr>
            <w:r w:rsidRPr="005564ED">
              <w:rPr>
                <w:sz w:val="18"/>
                <w:szCs w:val="18"/>
                <w:lang w:val="ru-RU"/>
              </w:rPr>
              <w:t xml:space="preserve">Приходи </w:t>
            </w:r>
            <w:r w:rsidR="005440F0" w:rsidRPr="005564ED">
              <w:rPr>
                <w:sz w:val="18"/>
                <w:szCs w:val="18"/>
                <w:lang w:val="ru-RU"/>
              </w:rPr>
              <w:t xml:space="preserve"> </w:t>
            </w:r>
            <w:r w:rsidR="005440F0" w:rsidRPr="005564ED">
              <w:rPr>
                <w:sz w:val="18"/>
                <w:szCs w:val="18"/>
                <w:lang w:val="sr-Cyrl-RS"/>
              </w:rPr>
              <w:t xml:space="preserve">понуђача </w:t>
            </w:r>
            <w:r w:rsidR="00827969" w:rsidRPr="005564ED">
              <w:rPr>
                <w:sz w:val="18"/>
                <w:szCs w:val="18"/>
                <w:lang w:val="sr-Cyrl-RS"/>
              </w:rPr>
              <w:t>од испоруке добара који су предмет набавке за 201</w:t>
            </w:r>
            <w:r w:rsidR="004B095D">
              <w:rPr>
                <w:sz w:val="18"/>
                <w:szCs w:val="18"/>
                <w:lang w:val="sr-Cyrl-RS"/>
              </w:rPr>
              <w:t>4</w:t>
            </w:r>
            <w:r w:rsidR="00EB66BB" w:rsidRPr="005564ED">
              <w:rPr>
                <w:sz w:val="18"/>
                <w:szCs w:val="18"/>
                <w:lang w:val="sr-Cyrl-RS"/>
              </w:rPr>
              <w:t>.</w:t>
            </w:r>
            <w:r w:rsidR="005440F0" w:rsidRPr="005564ED">
              <w:rPr>
                <w:sz w:val="18"/>
                <w:szCs w:val="18"/>
                <w:lang w:val="sr-Cyrl-RS"/>
              </w:rPr>
              <w:t xml:space="preserve"> годину</w:t>
            </w:r>
          </w:p>
        </w:tc>
        <w:tc>
          <w:tcPr>
            <w:tcW w:w="6364" w:type="dxa"/>
            <w:gridSpan w:val="2"/>
            <w:shd w:val="clear" w:color="auto" w:fill="auto"/>
          </w:tcPr>
          <w:p w:rsidR="005440F0" w:rsidRPr="00B709D7" w:rsidRDefault="005440F0" w:rsidP="004B5E03">
            <w:pPr>
              <w:tabs>
                <w:tab w:val="left" w:pos="1080"/>
              </w:tabs>
              <w:spacing w:after="120"/>
              <w:jc w:val="both"/>
              <w:rPr>
                <w:sz w:val="18"/>
                <w:szCs w:val="18"/>
                <w:lang w:val="sr-Cyrl-CS"/>
              </w:rPr>
            </w:pPr>
          </w:p>
        </w:tc>
      </w:tr>
      <w:tr w:rsidR="005440F0" w:rsidRPr="005440F0">
        <w:trPr>
          <w:trHeight w:val="343"/>
          <w:tblCellSpacing w:w="20" w:type="dxa"/>
        </w:trPr>
        <w:tc>
          <w:tcPr>
            <w:tcW w:w="3059" w:type="dxa"/>
            <w:shd w:val="clear" w:color="auto" w:fill="auto"/>
          </w:tcPr>
          <w:p w:rsidR="005440F0" w:rsidRPr="005440F0" w:rsidRDefault="00EB66BB" w:rsidP="008204DC">
            <w:pPr>
              <w:tabs>
                <w:tab w:val="left" w:pos="1080"/>
              </w:tabs>
              <w:spacing w:after="120"/>
              <w:jc w:val="both"/>
              <w:rPr>
                <w:sz w:val="18"/>
                <w:szCs w:val="18"/>
                <w:lang w:val="sr-Cyrl-RS"/>
              </w:rPr>
            </w:pPr>
            <w:r>
              <w:rPr>
                <w:sz w:val="18"/>
                <w:szCs w:val="18"/>
                <w:lang w:val="ru-RU"/>
              </w:rPr>
              <w:t xml:space="preserve">Рок плаћања </w:t>
            </w:r>
          </w:p>
        </w:tc>
        <w:tc>
          <w:tcPr>
            <w:tcW w:w="6364" w:type="dxa"/>
            <w:gridSpan w:val="2"/>
            <w:shd w:val="clear" w:color="auto" w:fill="auto"/>
          </w:tcPr>
          <w:p w:rsidR="005440F0" w:rsidRPr="00B709D7" w:rsidRDefault="005440F0" w:rsidP="004B5E03">
            <w:pPr>
              <w:tabs>
                <w:tab w:val="left" w:pos="1080"/>
              </w:tabs>
              <w:spacing w:after="120"/>
              <w:jc w:val="both"/>
              <w:rPr>
                <w:sz w:val="18"/>
                <w:szCs w:val="18"/>
                <w:lang w:val="sr-Cyrl-CS"/>
              </w:rPr>
            </w:pPr>
          </w:p>
        </w:tc>
      </w:tr>
      <w:tr w:rsidR="00432E98" w:rsidRPr="005440F0">
        <w:trPr>
          <w:trHeight w:val="323"/>
          <w:tblCellSpacing w:w="20" w:type="dxa"/>
        </w:trPr>
        <w:tc>
          <w:tcPr>
            <w:tcW w:w="3059" w:type="dxa"/>
            <w:shd w:val="clear" w:color="auto" w:fill="auto"/>
          </w:tcPr>
          <w:p w:rsidR="00432E98" w:rsidRDefault="00432E98" w:rsidP="00EB66BB">
            <w:pPr>
              <w:tabs>
                <w:tab w:val="left" w:pos="1080"/>
              </w:tabs>
              <w:spacing w:after="120"/>
              <w:jc w:val="both"/>
              <w:rPr>
                <w:sz w:val="18"/>
                <w:szCs w:val="18"/>
                <w:lang w:val="ru-RU"/>
              </w:rPr>
            </w:pPr>
            <w:r>
              <w:rPr>
                <w:sz w:val="18"/>
                <w:szCs w:val="18"/>
                <w:lang w:val="ru-RU"/>
              </w:rPr>
              <w:t>Рок испоруке добара по ванредним поруџбинама :</w:t>
            </w:r>
          </w:p>
        </w:tc>
        <w:tc>
          <w:tcPr>
            <w:tcW w:w="6364" w:type="dxa"/>
            <w:gridSpan w:val="2"/>
            <w:shd w:val="clear" w:color="auto" w:fill="auto"/>
          </w:tcPr>
          <w:p w:rsidR="00432E98" w:rsidRPr="00B709D7" w:rsidRDefault="00432E98" w:rsidP="004B5E03">
            <w:pPr>
              <w:tabs>
                <w:tab w:val="left" w:pos="1080"/>
              </w:tabs>
              <w:spacing w:after="120"/>
              <w:jc w:val="both"/>
              <w:rPr>
                <w:sz w:val="18"/>
                <w:szCs w:val="18"/>
                <w:lang w:val="sr-Cyrl-CS"/>
              </w:rPr>
            </w:pPr>
          </w:p>
        </w:tc>
      </w:tr>
      <w:tr w:rsidR="0020319B" w:rsidRPr="00DE3F68">
        <w:trPr>
          <w:trHeight w:val="838"/>
          <w:tblCellSpacing w:w="20" w:type="dxa"/>
        </w:trPr>
        <w:tc>
          <w:tcPr>
            <w:tcW w:w="3059" w:type="dxa"/>
            <w:tcBorders>
              <w:top w:val="single" w:sz="4" w:space="0" w:color="auto"/>
            </w:tcBorders>
            <w:shd w:val="clear" w:color="auto" w:fill="auto"/>
          </w:tcPr>
          <w:p w:rsidR="0020319B" w:rsidRPr="005440F0" w:rsidRDefault="0020319B" w:rsidP="004B5E03">
            <w:pPr>
              <w:tabs>
                <w:tab w:val="left" w:pos="1080"/>
              </w:tabs>
              <w:spacing w:after="120"/>
              <w:jc w:val="both"/>
              <w:rPr>
                <w:sz w:val="18"/>
                <w:szCs w:val="18"/>
                <w:lang w:val="ru-RU"/>
              </w:rPr>
            </w:pPr>
          </w:p>
          <w:p w:rsidR="0020319B" w:rsidRDefault="0020319B" w:rsidP="004B5E03">
            <w:pPr>
              <w:tabs>
                <w:tab w:val="left" w:pos="990"/>
              </w:tabs>
              <w:spacing w:after="120"/>
              <w:ind w:right="1182"/>
              <w:jc w:val="both"/>
              <w:rPr>
                <w:sz w:val="18"/>
                <w:szCs w:val="18"/>
              </w:rPr>
            </w:pPr>
            <w:r w:rsidRPr="00F13A80">
              <w:rPr>
                <w:sz w:val="18"/>
                <w:szCs w:val="18"/>
              </w:rPr>
              <w:t>Обим ангажовања подизвођача:</w:t>
            </w:r>
          </w:p>
          <w:p w:rsidR="00DE3F68" w:rsidRPr="00F13A80" w:rsidRDefault="00DE3F68" w:rsidP="004B5E03">
            <w:pPr>
              <w:tabs>
                <w:tab w:val="left" w:pos="990"/>
              </w:tabs>
              <w:spacing w:after="120"/>
              <w:ind w:right="1182"/>
              <w:jc w:val="both"/>
              <w:rPr>
                <w:sz w:val="18"/>
                <w:szCs w:val="18"/>
              </w:rPr>
            </w:pPr>
          </w:p>
        </w:tc>
        <w:tc>
          <w:tcPr>
            <w:tcW w:w="3117" w:type="dxa"/>
            <w:tcBorders>
              <w:top w:val="single" w:sz="4" w:space="0" w:color="auto"/>
              <w:right w:val="inset" w:sz="6" w:space="0" w:color="auto"/>
            </w:tcBorders>
            <w:shd w:val="clear" w:color="auto" w:fill="auto"/>
          </w:tcPr>
          <w:p w:rsidR="0020319B" w:rsidRDefault="00DE3F68" w:rsidP="004B5E03">
            <w:pPr>
              <w:tabs>
                <w:tab w:val="left" w:pos="1080"/>
              </w:tabs>
              <w:spacing w:after="120"/>
              <w:ind w:firstLine="720"/>
              <w:jc w:val="both"/>
              <w:rPr>
                <w:rFonts w:ascii="Verdana" w:hAnsi="Verdana" w:cs="Verdana"/>
                <w:sz w:val="18"/>
                <w:szCs w:val="18"/>
                <w:lang w:val="sr-Cyrl-CS"/>
              </w:rPr>
            </w:pPr>
            <w:r>
              <w:rPr>
                <w:rFonts w:ascii="Verdana" w:hAnsi="Verdana" w:cs="Verdana"/>
                <w:sz w:val="18"/>
                <w:szCs w:val="18"/>
              </w:rPr>
              <w:t>проценат ангажовања</w:t>
            </w:r>
          </w:p>
          <w:p w:rsidR="00B709D7" w:rsidRDefault="00B709D7" w:rsidP="004B5E03">
            <w:pPr>
              <w:tabs>
                <w:tab w:val="left" w:pos="1080"/>
              </w:tabs>
              <w:spacing w:after="120"/>
              <w:ind w:firstLine="720"/>
              <w:jc w:val="both"/>
              <w:rPr>
                <w:rFonts w:ascii="Verdana" w:hAnsi="Verdana" w:cs="Verdana"/>
                <w:sz w:val="18"/>
                <w:szCs w:val="18"/>
                <w:lang w:val="sr-Cyrl-CS"/>
              </w:rPr>
            </w:pPr>
          </w:p>
          <w:p w:rsidR="00B709D7" w:rsidRPr="00B709D7" w:rsidRDefault="00B709D7" w:rsidP="00B709D7">
            <w:pPr>
              <w:tabs>
                <w:tab w:val="left" w:pos="1080"/>
              </w:tabs>
              <w:spacing w:after="120"/>
              <w:jc w:val="both"/>
              <w:rPr>
                <w:sz w:val="18"/>
                <w:szCs w:val="18"/>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0319B" w:rsidRPr="00DE3F68" w:rsidRDefault="00DE3F68" w:rsidP="004B5E03">
            <w:pPr>
              <w:tabs>
                <w:tab w:val="left" w:pos="1080"/>
              </w:tabs>
              <w:spacing w:after="120"/>
              <w:jc w:val="both"/>
              <w:rPr>
                <w:sz w:val="18"/>
                <w:szCs w:val="18"/>
                <w:lang w:val="sr-Cyrl-RS"/>
              </w:rPr>
            </w:pPr>
            <w:r w:rsidRPr="00DE3F68">
              <w:rPr>
                <w:rFonts w:ascii="Verdana" w:hAnsi="Verdana" w:cs="Verdana"/>
                <w:sz w:val="18"/>
                <w:szCs w:val="18"/>
                <w:lang w:val="ru-RU"/>
              </w:rPr>
              <w:t>део пр</w:t>
            </w:r>
            <w:r w:rsidR="00D80CB5">
              <w:rPr>
                <w:rFonts w:ascii="Verdana" w:hAnsi="Verdana" w:cs="Verdana"/>
                <w:sz w:val="18"/>
                <w:szCs w:val="18"/>
                <w:lang w:val="ru-RU"/>
              </w:rPr>
              <w:t>е</w:t>
            </w:r>
            <w:r>
              <w:rPr>
                <w:rFonts w:ascii="Verdana" w:hAnsi="Verdana" w:cs="Verdana"/>
                <w:sz w:val="18"/>
                <w:szCs w:val="18"/>
                <w:lang w:val="sr-Cyrl-RS"/>
              </w:rPr>
              <w:t>д</w:t>
            </w:r>
            <w:r w:rsidRPr="00DE3F68">
              <w:rPr>
                <w:rFonts w:ascii="Verdana" w:hAnsi="Verdana" w:cs="Verdana"/>
                <w:sz w:val="18"/>
                <w:szCs w:val="18"/>
                <w:lang w:val="ru-RU"/>
              </w:rPr>
              <w:t>емета набавке који ће извршити преко</w:t>
            </w:r>
            <w:r>
              <w:rPr>
                <w:rFonts w:ascii="Verdana" w:hAnsi="Verdana" w:cs="Verdana"/>
                <w:sz w:val="18"/>
                <w:szCs w:val="18"/>
                <w:lang w:val="sr-Cyrl-RS"/>
              </w:rPr>
              <w:t xml:space="preserve"> подизвођача</w:t>
            </w:r>
          </w:p>
        </w:tc>
      </w:tr>
    </w:tbl>
    <w:p w:rsidR="0087404D" w:rsidRDefault="0087404D" w:rsidP="008204DC">
      <w:pPr>
        <w:outlineLvl w:val="0"/>
        <w:rPr>
          <w:b/>
          <w:sz w:val="18"/>
          <w:szCs w:val="18"/>
          <w:lang w:val="ru-RU"/>
        </w:rPr>
      </w:pPr>
    </w:p>
    <w:p w:rsidR="003A0A52" w:rsidRPr="006D2D3C" w:rsidRDefault="0087404D" w:rsidP="006D2D3C">
      <w:pPr>
        <w:ind w:firstLine="720"/>
        <w:jc w:val="center"/>
        <w:outlineLvl w:val="0"/>
        <w:rPr>
          <w:b/>
          <w:sz w:val="18"/>
          <w:szCs w:val="18"/>
          <w:lang w:val="ru-RU"/>
        </w:rPr>
      </w:pPr>
      <w:r>
        <w:rPr>
          <w:b/>
          <w:sz w:val="18"/>
          <w:szCs w:val="18"/>
          <w:lang w:val="ru-RU"/>
        </w:rPr>
        <w:t>М</w:t>
      </w:r>
      <w:r w:rsidR="0020319B" w:rsidRPr="00F13A80">
        <w:rPr>
          <w:b/>
          <w:sz w:val="18"/>
          <w:szCs w:val="18"/>
          <w:lang w:val="ru-RU"/>
        </w:rPr>
        <w:t>.П.  ____________________________</w:t>
      </w:r>
      <w:r w:rsidR="006D2D3C">
        <w:rPr>
          <w:b/>
          <w:sz w:val="18"/>
          <w:szCs w:val="18"/>
          <w:lang w:val="ru-RU"/>
        </w:rPr>
        <w:t>(потпис овлашћеног лица)</w:t>
      </w:r>
    </w:p>
    <w:p w:rsidR="003A0A52" w:rsidRPr="0020319B" w:rsidRDefault="003A0A52" w:rsidP="001B662C">
      <w:pPr>
        <w:jc w:val="center"/>
        <w:outlineLvl w:val="0"/>
        <w:rPr>
          <w:bCs/>
          <w:noProof/>
          <w:sz w:val="18"/>
          <w:szCs w:val="18"/>
          <w:lang w:val="sr-Cyrl-RS"/>
        </w:rPr>
      </w:pPr>
    </w:p>
    <w:p w:rsidR="00F06672" w:rsidRPr="00F06672" w:rsidRDefault="00B709D7" w:rsidP="00F06672">
      <w:pPr>
        <w:jc w:val="center"/>
        <w:rPr>
          <w:rFonts w:eastAsia="Verdana"/>
          <w:sz w:val="18"/>
          <w:lang w:val="sr-Cyrl-CS"/>
        </w:rPr>
      </w:pPr>
      <w:r w:rsidRPr="001C7785">
        <w:rPr>
          <w:bCs/>
          <w:sz w:val="18"/>
          <w:szCs w:val="18"/>
          <w:lang w:val="sr-Cyrl-CS"/>
        </w:rPr>
        <w:lastRenderedPageBreak/>
        <w:t xml:space="preserve">5) </w:t>
      </w:r>
      <w:r w:rsidR="0033155C" w:rsidRPr="0033155C">
        <w:rPr>
          <w:b/>
          <w:bCs/>
          <w:sz w:val="18"/>
          <w:szCs w:val="18"/>
          <w:lang w:val="sr-Cyrl-CS"/>
        </w:rPr>
        <w:t>ТЕХНИЧКА</w:t>
      </w:r>
      <w:r w:rsidR="0033155C">
        <w:rPr>
          <w:bCs/>
          <w:sz w:val="18"/>
          <w:szCs w:val="18"/>
          <w:lang w:val="sr-Cyrl-CS"/>
        </w:rPr>
        <w:t xml:space="preserve"> </w:t>
      </w:r>
      <w:r w:rsidRPr="00D647BB">
        <w:rPr>
          <w:b/>
          <w:sz w:val="18"/>
          <w:szCs w:val="18"/>
          <w:lang w:val="sr-Cyrl-CS"/>
        </w:rPr>
        <w:t>СПЕЦИФИКАЦИЈА</w:t>
      </w:r>
      <w:r w:rsidR="000F0609" w:rsidRPr="00D647BB">
        <w:rPr>
          <w:b/>
          <w:sz w:val="18"/>
          <w:szCs w:val="18"/>
          <w:lang w:val="sr-Cyrl-CS"/>
        </w:rPr>
        <w:t xml:space="preserve"> - </w:t>
      </w:r>
      <w:r w:rsidR="000064E8" w:rsidRPr="00D647BB">
        <w:rPr>
          <w:b/>
          <w:sz w:val="18"/>
          <w:szCs w:val="18"/>
          <w:lang w:val="sr-Cyrl-CS"/>
        </w:rPr>
        <w:t xml:space="preserve">ПРЕДРАЧУН </w:t>
      </w:r>
      <w:r w:rsidR="00305DD8" w:rsidRPr="00F06672">
        <w:rPr>
          <w:b/>
          <w:sz w:val="18"/>
          <w:szCs w:val="18"/>
          <w:lang w:val="sr-Cyrl-RS"/>
        </w:rPr>
        <w:t xml:space="preserve">ЗА </w:t>
      </w:r>
      <w:r w:rsidR="00F06672" w:rsidRPr="00F06672">
        <w:rPr>
          <w:rFonts w:eastAsia="Calibri"/>
          <w:b/>
          <w:sz w:val="18"/>
          <w:lang w:val="ru-RU"/>
        </w:rPr>
        <w:t>ЈАВНУ</w:t>
      </w:r>
      <w:r w:rsidR="00F06672" w:rsidRPr="00F06672">
        <w:rPr>
          <w:rFonts w:eastAsia="Verdana"/>
          <w:b/>
          <w:sz w:val="18"/>
          <w:lang w:val="ru-RU"/>
        </w:rPr>
        <w:t xml:space="preserve"> </w:t>
      </w:r>
      <w:r w:rsidR="00F06672" w:rsidRPr="00F06672">
        <w:rPr>
          <w:rFonts w:eastAsia="Calibri"/>
          <w:b/>
          <w:sz w:val="18"/>
          <w:lang w:val="ru-RU"/>
        </w:rPr>
        <w:t>НАБАВКУ</w:t>
      </w:r>
      <w:r w:rsidR="00F06672" w:rsidRPr="00F06672">
        <w:rPr>
          <w:rFonts w:eastAsia="Verdana"/>
          <w:b/>
          <w:sz w:val="18"/>
          <w:lang w:val="ru-RU"/>
        </w:rPr>
        <w:t xml:space="preserve"> </w:t>
      </w:r>
      <w:r w:rsidR="00F06672" w:rsidRPr="00F06672">
        <w:rPr>
          <w:rFonts w:eastAsia="Calibri"/>
          <w:b/>
          <w:sz w:val="18"/>
          <w:lang w:val="ru-RU"/>
        </w:rPr>
        <w:t>ДОБАРА - ХРАНЕ И ПИЋА ЗА ШКОЛСКУ КУХИЊУ ЈН</w:t>
      </w:r>
      <w:r w:rsidR="00633CC3">
        <w:rPr>
          <w:rFonts w:eastAsia="Calibri"/>
          <w:b/>
          <w:sz w:val="18"/>
          <w:lang w:val="ru-RU"/>
        </w:rPr>
        <w:t>МВ</w:t>
      </w:r>
      <w:r w:rsidR="00F06672" w:rsidRPr="00F06672">
        <w:rPr>
          <w:rFonts w:eastAsia="Calibri"/>
          <w:b/>
          <w:sz w:val="18"/>
          <w:lang w:val="ru-RU"/>
        </w:rPr>
        <w:t xml:space="preserve"> 1/201</w:t>
      </w:r>
      <w:r w:rsidR="008760A4">
        <w:rPr>
          <w:rFonts w:eastAsia="Calibri"/>
          <w:b/>
          <w:sz w:val="18"/>
          <w:lang w:val="ru-RU"/>
        </w:rPr>
        <w:t>5</w:t>
      </w:r>
    </w:p>
    <w:p w:rsidR="00D647BB" w:rsidRPr="003564BD" w:rsidRDefault="00D647BB" w:rsidP="00F06672">
      <w:pPr>
        <w:ind w:firstLine="26"/>
        <w:jc w:val="center"/>
        <w:rPr>
          <w:b/>
          <w:sz w:val="18"/>
          <w:szCs w:val="18"/>
          <w:lang w:val="sr-Cyrl-RS"/>
        </w:rPr>
      </w:pPr>
    </w:p>
    <w:p w:rsidR="00D647BB" w:rsidRPr="00F13A80" w:rsidRDefault="00D647BB" w:rsidP="00D647BB">
      <w:pPr>
        <w:ind w:firstLine="26"/>
        <w:jc w:val="center"/>
        <w:rPr>
          <w:b/>
          <w:sz w:val="18"/>
          <w:szCs w:val="18"/>
          <w:lang w:val="sr-Cyrl-RS"/>
        </w:rPr>
      </w:pPr>
    </w:p>
    <w:tbl>
      <w:tblPr>
        <w:tblW w:w="10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1080"/>
        <w:gridCol w:w="745"/>
        <w:gridCol w:w="1685"/>
        <w:gridCol w:w="1800"/>
        <w:gridCol w:w="1902"/>
        <w:gridCol w:w="38"/>
      </w:tblGrid>
      <w:tr w:rsidR="00472E8C" w:rsidRPr="00CA0DE1" w:rsidTr="0081219A">
        <w:trPr>
          <w:gridAfter w:val="1"/>
          <w:wAfter w:w="38" w:type="dxa"/>
        </w:trPr>
        <w:tc>
          <w:tcPr>
            <w:tcW w:w="630" w:type="dxa"/>
            <w:vAlign w:val="center"/>
          </w:tcPr>
          <w:p w:rsidR="00472E8C" w:rsidRPr="008204DC" w:rsidRDefault="00472E8C" w:rsidP="00475FA0">
            <w:pPr>
              <w:jc w:val="center"/>
              <w:rPr>
                <w:rFonts w:ascii="Arial" w:hAnsi="Arial" w:cs="Arial"/>
                <w:sz w:val="18"/>
                <w:szCs w:val="18"/>
                <w:lang w:val="sr-Cyrl-CS"/>
              </w:rPr>
            </w:pPr>
            <w:r w:rsidRPr="008204DC">
              <w:rPr>
                <w:rFonts w:ascii="Arial" w:hAnsi="Arial" w:cs="Arial"/>
                <w:sz w:val="18"/>
                <w:szCs w:val="18"/>
                <w:lang w:val="sr-Cyrl-CS"/>
              </w:rPr>
              <w:t>Р.б.</w:t>
            </w:r>
          </w:p>
        </w:tc>
        <w:tc>
          <w:tcPr>
            <w:tcW w:w="2880" w:type="dxa"/>
            <w:vAlign w:val="center"/>
          </w:tcPr>
          <w:p w:rsidR="00472E8C" w:rsidRPr="008204DC" w:rsidRDefault="00472E8C" w:rsidP="00475FA0">
            <w:pPr>
              <w:rPr>
                <w:rFonts w:ascii="Arial" w:hAnsi="Arial" w:cs="Arial"/>
                <w:sz w:val="18"/>
                <w:szCs w:val="18"/>
                <w:lang w:val="sr-Cyrl-RS"/>
              </w:rPr>
            </w:pPr>
            <w:r w:rsidRPr="008204DC">
              <w:rPr>
                <w:rFonts w:ascii="Arial" w:hAnsi="Arial" w:cs="Arial"/>
                <w:sz w:val="18"/>
                <w:szCs w:val="18"/>
                <w:lang w:val="sr-Cyrl-CS"/>
              </w:rPr>
              <w:t>Опис добара</w:t>
            </w:r>
          </w:p>
        </w:tc>
        <w:tc>
          <w:tcPr>
            <w:tcW w:w="1080" w:type="dxa"/>
            <w:vAlign w:val="center"/>
          </w:tcPr>
          <w:p w:rsidR="00472E8C" w:rsidRPr="008204DC" w:rsidRDefault="00651EC8" w:rsidP="00475FA0">
            <w:pPr>
              <w:rPr>
                <w:rFonts w:ascii="Arial" w:hAnsi="Arial" w:cs="Arial"/>
                <w:sz w:val="18"/>
                <w:szCs w:val="18"/>
                <w:lang w:val="sr-Latn-CS"/>
              </w:rPr>
            </w:pPr>
            <w:r>
              <w:rPr>
                <w:rFonts w:ascii="Arial" w:hAnsi="Arial" w:cs="Arial"/>
                <w:sz w:val="18"/>
                <w:szCs w:val="18"/>
                <w:lang w:val="sr-Cyrl-RS"/>
              </w:rPr>
              <w:t>Оквирна</w:t>
            </w:r>
            <w:r w:rsidR="00472E8C" w:rsidRPr="008204DC">
              <w:rPr>
                <w:rFonts w:ascii="Arial" w:hAnsi="Arial" w:cs="Arial"/>
                <w:sz w:val="18"/>
                <w:szCs w:val="18"/>
              </w:rPr>
              <w:t xml:space="preserve"> </w:t>
            </w:r>
            <w:r w:rsidR="00472E8C" w:rsidRPr="008204DC">
              <w:rPr>
                <w:rFonts w:ascii="Arial" w:hAnsi="Arial" w:cs="Arial"/>
                <w:sz w:val="18"/>
                <w:szCs w:val="18"/>
                <w:lang w:val="sr-Cyrl-CS"/>
              </w:rPr>
              <w:t>Колич</w:t>
            </w:r>
            <w:r w:rsidR="00472E8C" w:rsidRPr="008204DC">
              <w:rPr>
                <w:rFonts w:ascii="Arial" w:hAnsi="Arial" w:cs="Arial"/>
                <w:sz w:val="18"/>
                <w:szCs w:val="18"/>
                <w:lang w:val="sr-Latn-CS"/>
              </w:rPr>
              <w:t>.</w:t>
            </w:r>
          </w:p>
        </w:tc>
        <w:tc>
          <w:tcPr>
            <w:tcW w:w="745" w:type="dxa"/>
            <w:vAlign w:val="center"/>
          </w:tcPr>
          <w:p w:rsidR="00472E8C" w:rsidRPr="008204DC" w:rsidRDefault="00472E8C" w:rsidP="00475FA0">
            <w:pPr>
              <w:jc w:val="center"/>
              <w:rPr>
                <w:rFonts w:ascii="Arial" w:hAnsi="Arial" w:cs="Arial"/>
                <w:sz w:val="18"/>
                <w:szCs w:val="18"/>
                <w:lang w:val="sr-Cyrl-CS"/>
              </w:rPr>
            </w:pPr>
            <w:r w:rsidRPr="008204DC">
              <w:rPr>
                <w:rFonts w:ascii="Arial" w:hAnsi="Arial" w:cs="Arial"/>
                <w:sz w:val="18"/>
                <w:szCs w:val="18"/>
                <w:lang w:val="sr-Cyrl-CS"/>
              </w:rPr>
              <w:t>Јед</w:t>
            </w:r>
            <w:r w:rsidRPr="008204DC">
              <w:rPr>
                <w:rFonts w:ascii="Arial" w:hAnsi="Arial" w:cs="Arial"/>
                <w:sz w:val="18"/>
                <w:szCs w:val="18"/>
                <w:lang w:val="sr-Latn-CS"/>
              </w:rPr>
              <w:t xml:space="preserve">. </w:t>
            </w:r>
            <w:r w:rsidRPr="008204DC">
              <w:rPr>
                <w:rFonts w:ascii="Arial" w:hAnsi="Arial" w:cs="Arial"/>
                <w:sz w:val="18"/>
                <w:szCs w:val="18"/>
                <w:lang w:val="sr-Cyrl-CS"/>
              </w:rPr>
              <w:t>мере</w:t>
            </w:r>
          </w:p>
        </w:tc>
        <w:tc>
          <w:tcPr>
            <w:tcW w:w="1685" w:type="dxa"/>
            <w:vAlign w:val="center"/>
          </w:tcPr>
          <w:p w:rsidR="00472E8C" w:rsidRPr="008204DC" w:rsidRDefault="00472E8C" w:rsidP="00475FA0">
            <w:pPr>
              <w:jc w:val="center"/>
              <w:rPr>
                <w:rFonts w:ascii="Arial" w:hAnsi="Arial" w:cs="Arial"/>
                <w:sz w:val="18"/>
                <w:szCs w:val="18"/>
                <w:lang w:val="sr-Cyrl-RS"/>
              </w:rPr>
            </w:pPr>
            <w:r w:rsidRPr="008204DC">
              <w:rPr>
                <w:rFonts w:ascii="Arial" w:hAnsi="Arial" w:cs="Arial"/>
                <w:sz w:val="18"/>
                <w:szCs w:val="18"/>
                <w:lang w:val="sr-Cyrl-CS"/>
              </w:rPr>
              <w:t>Јединична цена</w:t>
            </w:r>
            <w:r w:rsidRPr="008204DC">
              <w:rPr>
                <w:rFonts w:ascii="Arial" w:hAnsi="Arial" w:cs="Arial"/>
                <w:sz w:val="18"/>
                <w:szCs w:val="18"/>
                <w:lang w:val="sr-Cyrl-RS"/>
              </w:rPr>
              <w:t xml:space="preserve"> без пдв-а</w:t>
            </w:r>
          </w:p>
        </w:tc>
        <w:tc>
          <w:tcPr>
            <w:tcW w:w="1800" w:type="dxa"/>
            <w:vAlign w:val="center"/>
          </w:tcPr>
          <w:p w:rsidR="00472E8C" w:rsidRPr="008204DC" w:rsidRDefault="00472E8C" w:rsidP="00475FA0">
            <w:pPr>
              <w:jc w:val="center"/>
              <w:rPr>
                <w:rFonts w:ascii="Arial" w:hAnsi="Arial" w:cs="Arial"/>
                <w:sz w:val="18"/>
                <w:szCs w:val="18"/>
                <w:lang w:val="sr-Cyrl-CS"/>
              </w:rPr>
            </w:pPr>
            <w:r w:rsidRPr="008204DC">
              <w:rPr>
                <w:rFonts w:ascii="Arial" w:hAnsi="Arial" w:cs="Arial"/>
                <w:sz w:val="18"/>
                <w:szCs w:val="18"/>
                <w:lang w:val="sr-Cyrl-CS"/>
              </w:rPr>
              <w:t>Укупна цена, без ПДВ-а</w:t>
            </w:r>
          </w:p>
        </w:tc>
        <w:tc>
          <w:tcPr>
            <w:tcW w:w="1902" w:type="dxa"/>
            <w:vAlign w:val="center"/>
          </w:tcPr>
          <w:p w:rsidR="00472E8C" w:rsidRPr="008204DC" w:rsidRDefault="00472E8C" w:rsidP="00475FA0">
            <w:pPr>
              <w:jc w:val="center"/>
              <w:rPr>
                <w:rFonts w:ascii="Arial" w:hAnsi="Arial" w:cs="Arial"/>
                <w:sz w:val="18"/>
                <w:szCs w:val="18"/>
                <w:lang w:val="sr-Cyrl-RS"/>
              </w:rPr>
            </w:pPr>
            <w:r w:rsidRPr="008204DC">
              <w:rPr>
                <w:rFonts w:ascii="Arial" w:hAnsi="Arial" w:cs="Arial"/>
                <w:sz w:val="18"/>
                <w:szCs w:val="18"/>
                <w:lang w:val="sr-Cyrl-CS"/>
              </w:rPr>
              <w:t xml:space="preserve">Произвођач,марка </w:t>
            </w:r>
            <w:r w:rsidRPr="008204DC">
              <w:rPr>
                <w:rFonts w:ascii="Arial" w:hAnsi="Arial" w:cs="Arial"/>
                <w:sz w:val="18"/>
                <w:szCs w:val="18"/>
                <w:lang w:val="sr-Cyrl-RS"/>
              </w:rPr>
              <w:t>, тип и земља порекла понуђеног добра</w:t>
            </w:r>
          </w:p>
        </w:tc>
      </w:tr>
      <w:tr w:rsidR="00472E8C" w:rsidRPr="00CA0DE1" w:rsidTr="0081219A">
        <w:trPr>
          <w:gridAfter w:val="1"/>
          <w:wAfter w:w="38" w:type="dxa"/>
          <w:trHeight w:val="340"/>
        </w:trPr>
        <w:tc>
          <w:tcPr>
            <w:tcW w:w="630" w:type="dxa"/>
            <w:vAlign w:val="center"/>
          </w:tcPr>
          <w:p w:rsidR="00472E8C" w:rsidRPr="004819A5" w:rsidRDefault="00472E8C" w:rsidP="00597ABA">
            <w:pPr>
              <w:rPr>
                <w:rFonts w:ascii="Arial" w:hAnsi="Arial" w:cs="Arial"/>
                <w:sz w:val="18"/>
                <w:szCs w:val="18"/>
                <w:lang w:val="sr-Cyrl-CS"/>
              </w:rPr>
            </w:pPr>
            <w:r w:rsidRPr="004819A5">
              <w:rPr>
                <w:rFonts w:ascii="Arial" w:hAnsi="Arial" w:cs="Arial"/>
                <w:sz w:val="18"/>
                <w:szCs w:val="18"/>
                <w:lang w:val="sr-Cyrl-CS"/>
              </w:rPr>
              <w:t>Р.б.</w:t>
            </w:r>
          </w:p>
        </w:tc>
        <w:tc>
          <w:tcPr>
            <w:tcW w:w="2880" w:type="dxa"/>
            <w:vAlign w:val="center"/>
          </w:tcPr>
          <w:p w:rsidR="00472E8C" w:rsidRPr="004819A5" w:rsidRDefault="00472E8C" w:rsidP="00475FA0">
            <w:pPr>
              <w:rPr>
                <w:rFonts w:ascii="Arial" w:hAnsi="Arial" w:cs="Arial"/>
                <w:sz w:val="18"/>
                <w:szCs w:val="18"/>
                <w:lang w:val="sr-Cyrl-RS"/>
              </w:rPr>
            </w:pPr>
            <w:r w:rsidRPr="004819A5">
              <w:rPr>
                <w:rFonts w:ascii="Arial" w:hAnsi="Arial" w:cs="Arial"/>
                <w:sz w:val="18"/>
                <w:szCs w:val="18"/>
                <w:lang w:val="sr-Cyrl-CS"/>
              </w:rPr>
              <w:t>Опис добара</w:t>
            </w:r>
          </w:p>
        </w:tc>
        <w:tc>
          <w:tcPr>
            <w:tcW w:w="1080" w:type="dxa"/>
            <w:vAlign w:val="center"/>
          </w:tcPr>
          <w:p w:rsidR="00472E8C" w:rsidRPr="004819A5" w:rsidRDefault="00472E8C" w:rsidP="00475FA0">
            <w:pPr>
              <w:rPr>
                <w:rFonts w:ascii="Arial" w:hAnsi="Arial" w:cs="Arial"/>
                <w:sz w:val="18"/>
                <w:szCs w:val="18"/>
                <w:lang w:val="sr-Cyrl-RS"/>
              </w:rPr>
            </w:pPr>
            <w:r w:rsidRPr="004819A5">
              <w:rPr>
                <w:rFonts w:ascii="Arial" w:hAnsi="Arial" w:cs="Arial"/>
                <w:sz w:val="18"/>
                <w:szCs w:val="18"/>
                <w:lang w:val="sr-Cyrl-CS"/>
              </w:rPr>
              <w:t>Оквирна</w:t>
            </w:r>
          </w:p>
          <w:p w:rsidR="00472E8C" w:rsidRPr="004819A5" w:rsidRDefault="00472E8C" w:rsidP="00475FA0">
            <w:pPr>
              <w:rPr>
                <w:rFonts w:ascii="Arial" w:hAnsi="Arial" w:cs="Arial"/>
                <w:sz w:val="18"/>
                <w:szCs w:val="18"/>
                <w:lang w:val="ru-RU"/>
              </w:rPr>
            </w:pPr>
            <w:r w:rsidRPr="004819A5">
              <w:rPr>
                <w:rFonts w:ascii="Arial" w:hAnsi="Arial" w:cs="Arial"/>
                <w:sz w:val="18"/>
                <w:szCs w:val="18"/>
                <w:lang w:val="ru-RU"/>
              </w:rPr>
              <w:t>к</w:t>
            </w:r>
            <w:r w:rsidRPr="004819A5">
              <w:rPr>
                <w:rFonts w:ascii="Arial" w:hAnsi="Arial" w:cs="Arial"/>
                <w:sz w:val="18"/>
                <w:szCs w:val="18"/>
                <w:lang w:val="sr-Cyrl-CS"/>
              </w:rPr>
              <w:t>олич</w:t>
            </w:r>
            <w:r w:rsidRPr="004819A5">
              <w:rPr>
                <w:rFonts w:ascii="Arial" w:hAnsi="Arial" w:cs="Arial"/>
                <w:sz w:val="18"/>
                <w:szCs w:val="18"/>
                <w:lang w:val="ru-RU"/>
              </w:rPr>
              <w:t>ина</w:t>
            </w:r>
          </w:p>
        </w:tc>
        <w:tc>
          <w:tcPr>
            <w:tcW w:w="745" w:type="dxa"/>
            <w:vAlign w:val="center"/>
          </w:tcPr>
          <w:p w:rsidR="00472E8C" w:rsidRPr="004819A5" w:rsidRDefault="00472E8C" w:rsidP="00475FA0">
            <w:pPr>
              <w:jc w:val="center"/>
              <w:rPr>
                <w:rFonts w:ascii="Arial" w:hAnsi="Arial" w:cs="Arial"/>
                <w:sz w:val="18"/>
                <w:szCs w:val="18"/>
                <w:lang w:val="sr-Cyrl-RS"/>
              </w:rPr>
            </w:pPr>
            <w:r w:rsidRPr="004819A5">
              <w:rPr>
                <w:rFonts w:ascii="Arial" w:hAnsi="Arial" w:cs="Arial"/>
                <w:sz w:val="18"/>
                <w:szCs w:val="18"/>
                <w:lang w:val="sr-Cyrl-CS"/>
              </w:rPr>
              <w:t>Јед</w:t>
            </w:r>
            <w:r w:rsidR="00651EC8">
              <w:rPr>
                <w:rFonts w:ascii="Arial" w:hAnsi="Arial" w:cs="Arial"/>
                <w:sz w:val="18"/>
                <w:szCs w:val="18"/>
                <w:lang w:val="ru-RU"/>
              </w:rPr>
              <w:t>.</w:t>
            </w:r>
            <w:r w:rsidRPr="004819A5">
              <w:rPr>
                <w:rFonts w:ascii="Arial" w:hAnsi="Arial" w:cs="Arial"/>
                <w:sz w:val="18"/>
                <w:szCs w:val="18"/>
                <w:lang w:val="ru-RU"/>
              </w:rPr>
              <w:t xml:space="preserve"> м</w:t>
            </w:r>
            <w:r w:rsidRPr="004819A5">
              <w:rPr>
                <w:rFonts w:ascii="Arial" w:hAnsi="Arial" w:cs="Arial"/>
                <w:sz w:val="18"/>
                <w:szCs w:val="18"/>
                <w:lang w:val="sr-Cyrl-CS"/>
              </w:rPr>
              <w:t>ере</w:t>
            </w:r>
          </w:p>
        </w:tc>
        <w:tc>
          <w:tcPr>
            <w:tcW w:w="1685" w:type="dxa"/>
            <w:vAlign w:val="bottom"/>
          </w:tcPr>
          <w:p w:rsidR="00472E8C" w:rsidRPr="00CA0DE1" w:rsidRDefault="00472E8C" w:rsidP="00475FA0">
            <w:pPr>
              <w:jc w:val="right"/>
              <w:rPr>
                <w:rFonts w:ascii="Arial" w:hAnsi="Arial" w:cs="Arial"/>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472E8C" w:rsidRPr="004819A5" w:rsidRDefault="00472E8C" w:rsidP="00597ABA">
            <w:pPr>
              <w:rPr>
                <w:rFonts w:ascii="Arial" w:hAnsi="Arial" w:cs="Arial"/>
                <w:sz w:val="18"/>
                <w:szCs w:val="18"/>
                <w:lang w:val="sr-Cyrl-CS"/>
              </w:rPr>
            </w:pPr>
          </w:p>
        </w:tc>
        <w:tc>
          <w:tcPr>
            <w:tcW w:w="2880" w:type="dxa"/>
            <w:vAlign w:val="center"/>
          </w:tcPr>
          <w:p w:rsidR="00472E8C" w:rsidRPr="004819A5" w:rsidRDefault="00472E8C" w:rsidP="00475FA0">
            <w:pPr>
              <w:rPr>
                <w:rFonts w:ascii="Arial" w:hAnsi="Arial" w:cs="Arial"/>
                <w:b/>
                <w:sz w:val="18"/>
                <w:szCs w:val="18"/>
                <w:lang w:val="sr-Cyrl-RS"/>
              </w:rPr>
            </w:pPr>
            <w:r w:rsidRPr="004819A5">
              <w:rPr>
                <w:rFonts w:ascii="Arial" w:hAnsi="Arial" w:cs="Arial"/>
                <w:b/>
                <w:sz w:val="18"/>
                <w:szCs w:val="18"/>
                <w:lang w:val="ru-RU"/>
              </w:rPr>
              <w:t>Прехрамбени производи</w:t>
            </w:r>
          </w:p>
        </w:tc>
        <w:tc>
          <w:tcPr>
            <w:tcW w:w="1080" w:type="dxa"/>
            <w:vAlign w:val="bottom"/>
          </w:tcPr>
          <w:p w:rsidR="00472E8C" w:rsidRPr="004819A5" w:rsidRDefault="00472E8C" w:rsidP="00475FA0">
            <w:pPr>
              <w:jc w:val="right"/>
              <w:rPr>
                <w:rFonts w:ascii="Arial" w:hAnsi="Arial" w:cs="Arial"/>
                <w:sz w:val="18"/>
                <w:szCs w:val="18"/>
                <w:lang w:val="sr-Cyrl-CS"/>
              </w:rPr>
            </w:pPr>
          </w:p>
        </w:tc>
        <w:tc>
          <w:tcPr>
            <w:tcW w:w="745" w:type="dxa"/>
            <w:vAlign w:val="bottom"/>
          </w:tcPr>
          <w:p w:rsidR="00472E8C" w:rsidRPr="004819A5" w:rsidRDefault="00472E8C" w:rsidP="00475FA0">
            <w:pPr>
              <w:rPr>
                <w:rFonts w:ascii="Arial" w:hAnsi="Arial" w:cs="Arial"/>
                <w:sz w:val="18"/>
                <w:szCs w:val="18"/>
                <w:lang w:val="sr-Cyrl-CS"/>
              </w:rPr>
            </w:pPr>
          </w:p>
        </w:tc>
        <w:tc>
          <w:tcPr>
            <w:tcW w:w="1685" w:type="dxa"/>
            <w:vAlign w:val="bottom"/>
          </w:tcPr>
          <w:p w:rsidR="00472E8C" w:rsidRPr="00CA0DE1" w:rsidRDefault="00472E8C" w:rsidP="00475FA0">
            <w:pPr>
              <w:jc w:val="right"/>
              <w:rPr>
                <w:rFonts w:ascii="Arial" w:hAnsi="Arial" w:cs="Arial"/>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472E8C" w:rsidRPr="004819A5" w:rsidRDefault="00472E8C" w:rsidP="00597ABA">
            <w:pPr>
              <w:rPr>
                <w:rFonts w:ascii="Arial" w:hAnsi="Arial" w:cs="Arial"/>
                <w:sz w:val="18"/>
                <w:szCs w:val="18"/>
                <w:lang w:val="sr-Cyrl-CS"/>
              </w:rPr>
            </w:pPr>
            <w:r w:rsidRPr="004819A5">
              <w:rPr>
                <w:rFonts w:ascii="Arial" w:hAnsi="Arial" w:cs="Arial"/>
                <w:sz w:val="18"/>
                <w:szCs w:val="18"/>
                <w:lang w:val="sr-Cyrl-CS"/>
              </w:rPr>
              <w:t>1</w:t>
            </w:r>
            <w:r w:rsidR="004D1A3F">
              <w:rPr>
                <w:rFonts w:ascii="Arial" w:hAnsi="Arial" w:cs="Arial"/>
                <w:sz w:val="18"/>
                <w:szCs w:val="18"/>
                <w:lang w:val="sr-Cyrl-CS"/>
              </w:rPr>
              <w:t>.</w:t>
            </w:r>
          </w:p>
        </w:tc>
        <w:tc>
          <w:tcPr>
            <w:tcW w:w="2880" w:type="dxa"/>
            <w:vAlign w:val="center"/>
          </w:tcPr>
          <w:p w:rsidR="00472E8C" w:rsidRPr="00B50630" w:rsidRDefault="00472E8C" w:rsidP="0010159D">
            <w:pPr>
              <w:ind w:right="360"/>
              <w:rPr>
                <w:sz w:val="18"/>
                <w:szCs w:val="18"/>
                <w:lang w:val="sr-Cyrl-RS"/>
              </w:rPr>
            </w:pPr>
            <w:r w:rsidRPr="00B50630">
              <w:rPr>
                <w:sz w:val="18"/>
                <w:szCs w:val="18"/>
                <w:lang w:val="sr-Cyrl-CS"/>
              </w:rPr>
              <w:t>Брашно</w:t>
            </w:r>
            <w:r w:rsidR="0010159D" w:rsidRPr="00B50630">
              <w:rPr>
                <w:sz w:val="18"/>
                <w:szCs w:val="18"/>
                <w:lang w:val="sr-Cyrl-CS"/>
              </w:rPr>
              <w:t xml:space="preserve"> - </w:t>
            </w:r>
            <w:r w:rsidR="0010159D" w:rsidRPr="00B50630">
              <w:rPr>
                <w:sz w:val="18"/>
                <w:szCs w:val="18"/>
                <w:lang w:val="ru-RU"/>
              </w:rPr>
              <w:t xml:space="preserve">пшенично </w:t>
            </w:r>
            <w:r w:rsidR="0010159D" w:rsidRPr="00B50630">
              <w:rPr>
                <w:sz w:val="18"/>
                <w:szCs w:val="18"/>
                <w:lang w:val="sr-Cyrl-RS"/>
              </w:rPr>
              <w:t>бело брашно тип 500</w:t>
            </w:r>
            <w:r w:rsidR="00651EC8" w:rsidRPr="00B50630">
              <w:rPr>
                <w:sz w:val="18"/>
                <w:szCs w:val="18"/>
                <w:lang w:val="sr-Cyrl-RS"/>
              </w:rPr>
              <w:t xml:space="preserve">, </w:t>
            </w:r>
            <w:r w:rsidR="00B4675E" w:rsidRPr="00B50630">
              <w:rPr>
                <w:sz w:val="18"/>
                <w:szCs w:val="18"/>
                <w:lang w:val="sr-Cyrl-RS"/>
              </w:rPr>
              <w:t xml:space="preserve"> 1</w:t>
            </w:r>
            <w:r w:rsidR="00651EC8" w:rsidRPr="00B50630">
              <w:rPr>
                <w:sz w:val="18"/>
                <w:szCs w:val="18"/>
                <w:lang w:val="sr-Cyrl-RS"/>
              </w:rPr>
              <w:t>кг.</w:t>
            </w:r>
          </w:p>
        </w:tc>
        <w:tc>
          <w:tcPr>
            <w:tcW w:w="1080" w:type="dxa"/>
            <w:vAlign w:val="bottom"/>
          </w:tcPr>
          <w:p w:rsidR="00472E8C" w:rsidRPr="00B50630" w:rsidRDefault="00E1256D" w:rsidP="00057951">
            <w:pPr>
              <w:jc w:val="center"/>
              <w:rPr>
                <w:sz w:val="18"/>
                <w:szCs w:val="18"/>
                <w:lang w:val="sr-Cyrl-RS"/>
              </w:rPr>
            </w:pPr>
            <w:r w:rsidRPr="00B50630">
              <w:rPr>
                <w:sz w:val="18"/>
                <w:szCs w:val="18"/>
                <w:lang w:val="sr-Latn-RS"/>
              </w:rPr>
              <w:t>1</w:t>
            </w:r>
            <w:r w:rsidR="00057951">
              <w:rPr>
                <w:sz w:val="18"/>
                <w:szCs w:val="18"/>
                <w:lang w:val="sr-Latn-RS"/>
              </w:rPr>
              <w:t>1</w:t>
            </w:r>
            <w:r w:rsidRPr="00B50630">
              <w:rPr>
                <w:sz w:val="18"/>
                <w:szCs w:val="18"/>
                <w:lang w:val="sr-Latn-RS"/>
              </w:rPr>
              <w:t>00</w:t>
            </w:r>
          </w:p>
        </w:tc>
        <w:tc>
          <w:tcPr>
            <w:tcW w:w="745" w:type="dxa"/>
            <w:vAlign w:val="bottom"/>
          </w:tcPr>
          <w:p w:rsidR="00472E8C" w:rsidRPr="00B50630" w:rsidRDefault="00651EC8" w:rsidP="00475FA0">
            <w:pPr>
              <w:rPr>
                <w:sz w:val="18"/>
                <w:szCs w:val="18"/>
                <w:lang w:val="sr-Cyrl-CS"/>
              </w:rPr>
            </w:pPr>
            <w:r w:rsidRPr="00B50630">
              <w:rPr>
                <w:sz w:val="18"/>
                <w:szCs w:val="18"/>
                <w:lang w:val="sr-Cyrl-CS"/>
              </w:rPr>
              <w:t>К</w:t>
            </w:r>
            <w:r w:rsidR="00472E8C" w:rsidRPr="00B50630">
              <w:rPr>
                <w:sz w:val="18"/>
                <w:szCs w:val="18"/>
                <w:lang w:val="sr-Cyrl-CS"/>
              </w:rPr>
              <w:t>г</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472E8C" w:rsidRPr="004819A5" w:rsidRDefault="00472E8C" w:rsidP="00597ABA">
            <w:pPr>
              <w:rPr>
                <w:rFonts w:ascii="Arial" w:hAnsi="Arial" w:cs="Arial"/>
                <w:sz w:val="18"/>
                <w:szCs w:val="18"/>
                <w:lang w:val="sr-Cyrl-CS"/>
              </w:rPr>
            </w:pPr>
            <w:r w:rsidRPr="004819A5">
              <w:rPr>
                <w:rFonts w:ascii="Arial" w:hAnsi="Arial" w:cs="Arial"/>
                <w:sz w:val="18"/>
                <w:szCs w:val="18"/>
                <w:lang w:val="sr-Cyrl-CS"/>
              </w:rPr>
              <w:t>2</w:t>
            </w:r>
            <w:r w:rsidR="004D1A3F">
              <w:rPr>
                <w:rFonts w:ascii="Arial" w:hAnsi="Arial" w:cs="Arial"/>
                <w:sz w:val="18"/>
                <w:szCs w:val="18"/>
                <w:lang w:val="sr-Cyrl-CS"/>
              </w:rPr>
              <w:t>.</w:t>
            </w:r>
          </w:p>
        </w:tc>
        <w:tc>
          <w:tcPr>
            <w:tcW w:w="2880" w:type="dxa"/>
            <w:vAlign w:val="center"/>
          </w:tcPr>
          <w:p w:rsidR="00472E8C" w:rsidRPr="00B50630" w:rsidRDefault="00472E8C" w:rsidP="0010159D">
            <w:pPr>
              <w:ind w:right="360"/>
              <w:rPr>
                <w:sz w:val="18"/>
                <w:szCs w:val="18"/>
                <w:lang w:val="sr-Cyrl-RS"/>
              </w:rPr>
            </w:pPr>
            <w:r w:rsidRPr="00B50630">
              <w:rPr>
                <w:sz w:val="18"/>
                <w:szCs w:val="18"/>
                <w:lang w:val="sr-Cyrl-CS"/>
              </w:rPr>
              <w:t>Шећер</w:t>
            </w:r>
            <w:r w:rsidR="0010159D" w:rsidRPr="00B50630">
              <w:rPr>
                <w:sz w:val="18"/>
                <w:szCs w:val="18"/>
                <w:lang w:val="sr-Cyrl-CS"/>
              </w:rPr>
              <w:t xml:space="preserve"> - Бели кристал шећер</w:t>
            </w:r>
            <w:r w:rsidR="00B4675E" w:rsidRPr="00B50630">
              <w:rPr>
                <w:sz w:val="18"/>
                <w:szCs w:val="18"/>
                <w:lang w:val="sr-Latn-CS"/>
              </w:rPr>
              <w:t xml:space="preserve"> 1</w:t>
            </w:r>
            <w:r w:rsidR="00651EC8" w:rsidRPr="00B50630">
              <w:rPr>
                <w:sz w:val="18"/>
                <w:szCs w:val="18"/>
                <w:lang w:val="sr-Cyrl-RS"/>
              </w:rPr>
              <w:t>кг.</w:t>
            </w:r>
          </w:p>
        </w:tc>
        <w:tc>
          <w:tcPr>
            <w:tcW w:w="1080" w:type="dxa"/>
            <w:vAlign w:val="bottom"/>
          </w:tcPr>
          <w:p w:rsidR="00472E8C" w:rsidRPr="00B50630" w:rsidRDefault="000E660B" w:rsidP="00021A1D">
            <w:pPr>
              <w:jc w:val="center"/>
              <w:rPr>
                <w:sz w:val="18"/>
                <w:szCs w:val="18"/>
                <w:lang w:val="sr-Cyrl-RS"/>
              </w:rPr>
            </w:pPr>
            <w:r w:rsidRPr="00B50630">
              <w:rPr>
                <w:sz w:val="18"/>
                <w:szCs w:val="18"/>
                <w:lang w:val="sr-Cyrl-RS"/>
              </w:rPr>
              <w:t>1</w:t>
            </w:r>
            <w:r w:rsidR="00021A1D">
              <w:rPr>
                <w:sz w:val="18"/>
                <w:szCs w:val="18"/>
                <w:lang w:val="sr-Latn-RS"/>
              </w:rPr>
              <w:t>5</w:t>
            </w:r>
            <w:r w:rsidRPr="00B50630">
              <w:rPr>
                <w:sz w:val="18"/>
                <w:szCs w:val="18"/>
                <w:lang w:val="sr-Cyrl-RS"/>
              </w:rPr>
              <w:t>0</w:t>
            </w:r>
          </w:p>
        </w:tc>
        <w:tc>
          <w:tcPr>
            <w:tcW w:w="745" w:type="dxa"/>
            <w:vAlign w:val="bottom"/>
          </w:tcPr>
          <w:p w:rsidR="00472E8C" w:rsidRPr="00B50630" w:rsidRDefault="00651EC8" w:rsidP="00475FA0">
            <w:pPr>
              <w:rPr>
                <w:sz w:val="18"/>
                <w:szCs w:val="18"/>
                <w:lang w:val="sr-Cyrl-CS"/>
              </w:rPr>
            </w:pPr>
            <w:r w:rsidRPr="00B50630">
              <w:rPr>
                <w:sz w:val="18"/>
                <w:szCs w:val="18"/>
                <w:lang w:val="sr-Cyrl-CS"/>
              </w:rPr>
              <w:t>К</w:t>
            </w:r>
            <w:r w:rsidR="00472E8C" w:rsidRPr="00B50630">
              <w:rPr>
                <w:sz w:val="18"/>
                <w:szCs w:val="18"/>
                <w:lang w:val="sr-Cyrl-CS"/>
              </w:rPr>
              <w:t>г</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Height w:val="241"/>
        </w:trPr>
        <w:tc>
          <w:tcPr>
            <w:tcW w:w="630" w:type="dxa"/>
          </w:tcPr>
          <w:p w:rsidR="00472E8C" w:rsidRPr="004819A5" w:rsidRDefault="00472E8C" w:rsidP="00597ABA">
            <w:pPr>
              <w:rPr>
                <w:rFonts w:ascii="Arial" w:hAnsi="Arial" w:cs="Arial"/>
                <w:sz w:val="18"/>
                <w:szCs w:val="18"/>
                <w:lang w:val="sr-Cyrl-CS"/>
              </w:rPr>
            </w:pPr>
            <w:r w:rsidRPr="004819A5">
              <w:rPr>
                <w:rFonts w:ascii="Arial" w:hAnsi="Arial" w:cs="Arial"/>
                <w:sz w:val="18"/>
                <w:szCs w:val="18"/>
                <w:lang w:val="sr-Cyrl-CS"/>
              </w:rPr>
              <w:t>3</w:t>
            </w:r>
            <w:r w:rsidR="004D1A3F">
              <w:rPr>
                <w:rFonts w:ascii="Arial" w:hAnsi="Arial" w:cs="Arial"/>
                <w:sz w:val="18"/>
                <w:szCs w:val="18"/>
                <w:lang w:val="sr-Cyrl-CS"/>
              </w:rPr>
              <w:t>.</w:t>
            </w:r>
          </w:p>
        </w:tc>
        <w:tc>
          <w:tcPr>
            <w:tcW w:w="2880" w:type="dxa"/>
            <w:vAlign w:val="center"/>
          </w:tcPr>
          <w:p w:rsidR="00472E8C" w:rsidRPr="00B50630" w:rsidRDefault="00B9294E" w:rsidP="005B557F">
            <w:pPr>
              <w:ind w:right="360"/>
              <w:rPr>
                <w:sz w:val="18"/>
                <w:szCs w:val="18"/>
                <w:lang w:val="sr-Cyrl-RS"/>
              </w:rPr>
            </w:pPr>
            <w:r w:rsidRPr="00B50630">
              <w:rPr>
                <w:sz w:val="18"/>
                <w:szCs w:val="18"/>
                <w:lang w:val="sr-Cyrl-RS"/>
              </w:rPr>
              <w:t xml:space="preserve">Ванил шећер </w:t>
            </w:r>
            <w:r w:rsidR="005B557F" w:rsidRPr="00B50630">
              <w:rPr>
                <w:sz w:val="18"/>
                <w:szCs w:val="18"/>
                <w:lang w:val="sr-Cyrl-RS"/>
              </w:rPr>
              <w:t>10</w:t>
            </w:r>
            <w:r w:rsidRPr="00B50630">
              <w:rPr>
                <w:sz w:val="18"/>
                <w:szCs w:val="18"/>
                <w:lang w:val="sr-Cyrl-RS"/>
              </w:rPr>
              <w:t>гр.</w:t>
            </w:r>
          </w:p>
        </w:tc>
        <w:tc>
          <w:tcPr>
            <w:tcW w:w="1080" w:type="dxa"/>
            <w:vAlign w:val="bottom"/>
          </w:tcPr>
          <w:p w:rsidR="00472E8C" w:rsidRPr="00B50630" w:rsidRDefault="00B9294E" w:rsidP="00651EC8">
            <w:pPr>
              <w:jc w:val="center"/>
              <w:rPr>
                <w:sz w:val="18"/>
                <w:szCs w:val="18"/>
                <w:lang w:val="sr-Cyrl-RS"/>
              </w:rPr>
            </w:pPr>
            <w:r w:rsidRPr="00B50630">
              <w:rPr>
                <w:sz w:val="18"/>
                <w:szCs w:val="18"/>
                <w:lang w:val="sr-Cyrl-RS"/>
              </w:rPr>
              <w:t>200</w:t>
            </w:r>
          </w:p>
        </w:tc>
        <w:tc>
          <w:tcPr>
            <w:tcW w:w="745" w:type="dxa"/>
          </w:tcPr>
          <w:p w:rsidR="00472E8C" w:rsidRPr="00B50630" w:rsidRDefault="00B9294E" w:rsidP="00475FA0">
            <w:pPr>
              <w:rPr>
                <w:lang w:val="sr-Cyrl-RS"/>
              </w:rPr>
            </w:pPr>
            <w:r w:rsidRPr="00B50630">
              <w:rPr>
                <w:lang w:val="sr-Cyrl-RS"/>
              </w:rPr>
              <w:t>ком</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605538" w:rsidRPr="00CA0DE1" w:rsidTr="0081219A">
        <w:trPr>
          <w:gridAfter w:val="1"/>
          <w:wAfter w:w="38" w:type="dxa"/>
        </w:trPr>
        <w:tc>
          <w:tcPr>
            <w:tcW w:w="630" w:type="dxa"/>
          </w:tcPr>
          <w:p w:rsidR="00605538" w:rsidRPr="00CE49C0" w:rsidRDefault="00605538" w:rsidP="00597ABA">
            <w:pPr>
              <w:rPr>
                <w:rFonts w:ascii="Arial" w:hAnsi="Arial" w:cs="Arial"/>
                <w:sz w:val="18"/>
                <w:szCs w:val="18"/>
                <w:highlight w:val="yellow"/>
                <w:lang w:val="sr-Cyrl-RS"/>
              </w:rPr>
            </w:pPr>
            <w:r w:rsidRPr="00DC11E5">
              <w:rPr>
                <w:rFonts w:ascii="Arial" w:hAnsi="Arial" w:cs="Arial"/>
                <w:sz w:val="18"/>
                <w:szCs w:val="18"/>
                <w:lang w:val="sr-Cyrl-RS"/>
              </w:rPr>
              <w:t>4</w:t>
            </w:r>
            <w:r w:rsidR="004D1A3F">
              <w:rPr>
                <w:rFonts w:ascii="Arial" w:hAnsi="Arial" w:cs="Arial"/>
                <w:sz w:val="18"/>
                <w:szCs w:val="18"/>
                <w:lang w:val="sr-Cyrl-RS"/>
              </w:rPr>
              <w:t>.</w:t>
            </w:r>
          </w:p>
        </w:tc>
        <w:tc>
          <w:tcPr>
            <w:tcW w:w="2880" w:type="dxa"/>
            <w:vAlign w:val="center"/>
          </w:tcPr>
          <w:p w:rsidR="00605538" w:rsidRPr="00B50630" w:rsidRDefault="00E4313B" w:rsidP="00475FA0">
            <w:pPr>
              <w:rPr>
                <w:sz w:val="18"/>
                <w:szCs w:val="18"/>
                <w:highlight w:val="yellow"/>
                <w:lang w:val="sr-Latn-RS"/>
              </w:rPr>
            </w:pPr>
            <w:r w:rsidRPr="00B50630">
              <w:rPr>
                <w:sz w:val="18"/>
                <w:szCs w:val="18"/>
                <w:highlight w:val="yellow"/>
                <w:lang w:val="sr-Cyrl-RS"/>
              </w:rPr>
              <w:t>Палента 1 кг</w:t>
            </w:r>
            <w:r w:rsidR="004C47F7" w:rsidRPr="00B50630">
              <w:rPr>
                <w:sz w:val="18"/>
                <w:szCs w:val="18"/>
                <w:highlight w:val="yellow"/>
                <w:lang w:val="sr-Latn-RS"/>
              </w:rPr>
              <w:t>.</w:t>
            </w:r>
          </w:p>
        </w:tc>
        <w:tc>
          <w:tcPr>
            <w:tcW w:w="1080" w:type="dxa"/>
          </w:tcPr>
          <w:p w:rsidR="00605538" w:rsidRPr="00B50630" w:rsidRDefault="00021A1D" w:rsidP="00651EC8">
            <w:pPr>
              <w:jc w:val="center"/>
              <w:rPr>
                <w:lang w:val="sr-Cyrl-RS"/>
              </w:rPr>
            </w:pPr>
            <w:r>
              <w:rPr>
                <w:lang w:val="sr-Latn-RS"/>
              </w:rPr>
              <w:t>4</w:t>
            </w:r>
            <w:r w:rsidR="00E4313B" w:rsidRPr="00B50630">
              <w:rPr>
                <w:lang w:val="sr-Cyrl-RS"/>
              </w:rPr>
              <w:t>0</w:t>
            </w:r>
          </w:p>
        </w:tc>
        <w:tc>
          <w:tcPr>
            <w:tcW w:w="745" w:type="dxa"/>
          </w:tcPr>
          <w:p w:rsidR="00605538" w:rsidRPr="00B50630" w:rsidRDefault="00E4313B">
            <w:pPr>
              <w:rPr>
                <w:lang w:val="sr-Cyrl-RS"/>
              </w:rPr>
            </w:pPr>
            <w:r w:rsidRPr="00B50630">
              <w:rPr>
                <w:lang w:val="sr-Cyrl-RS"/>
              </w:rPr>
              <w:t>кг</w:t>
            </w:r>
          </w:p>
        </w:tc>
        <w:tc>
          <w:tcPr>
            <w:tcW w:w="1685" w:type="dxa"/>
            <w:vAlign w:val="bottom"/>
          </w:tcPr>
          <w:p w:rsidR="00605538" w:rsidRPr="00B50630" w:rsidRDefault="00605538" w:rsidP="00475FA0">
            <w:pPr>
              <w:jc w:val="right"/>
              <w:rPr>
                <w:color w:val="FF0000"/>
                <w:sz w:val="18"/>
                <w:szCs w:val="18"/>
                <w:lang w:val="sr-Cyrl-CS"/>
              </w:rPr>
            </w:pPr>
          </w:p>
        </w:tc>
        <w:tc>
          <w:tcPr>
            <w:tcW w:w="1800" w:type="dxa"/>
            <w:vAlign w:val="bottom"/>
          </w:tcPr>
          <w:p w:rsidR="00605538" w:rsidRPr="00CA0DE1" w:rsidRDefault="00605538" w:rsidP="00475FA0">
            <w:pPr>
              <w:jc w:val="right"/>
              <w:rPr>
                <w:rFonts w:ascii="Arial" w:hAnsi="Arial" w:cs="Arial"/>
                <w:color w:val="FF0000"/>
                <w:sz w:val="18"/>
                <w:szCs w:val="18"/>
                <w:lang w:val="sr-Cyrl-CS"/>
              </w:rPr>
            </w:pPr>
          </w:p>
        </w:tc>
        <w:tc>
          <w:tcPr>
            <w:tcW w:w="1902" w:type="dxa"/>
            <w:vAlign w:val="bottom"/>
          </w:tcPr>
          <w:p w:rsidR="00605538" w:rsidRPr="00CA0DE1" w:rsidRDefault="00605538" w:rsidP="00475FA0">
            <w:pPr>
              <w:jc w:val="right"/>
              <w:rPr>
                <w:rFonts w:ascii="Arial" w:hAnsi="Arial" w:cs="Arial"/>
                <w:color w:val="FF0000"/>
                <w:sz w:val="18"/>
                <w:szCs w:val="18"/>
                <w:lang w:val="sr-Cyrl-CS"/>
              </w:rPr>
            </w:pPr>
          </w:p>
        </w:tc>
      </w:tr>
      <w:tr w:rsidR="00605538" w:rsidRPr="00CA0DE1" w:rsidTr="0081219A">
        <w:trPr>
          <w:gridAfter w:val="1"/>
          <w:wAfter w:w="38" w:type="dxa"/>
        </w:trPr>
        <w:tc>
          <w:tcPr>
            <w:tcW w:w="630" w:type="dxa"/>
          </w:tcPr>
          <w:p w:rsidR="00605538" w:rsidRPr="00DC11E5" w:rsidRDefault="00605538" w:rsidP="00597ABA">
            <w:pPr>
              <w:rPr>
                <w:rFonts w:ascii="Arial" w:hAnsi="Arial" w:cs="Arial"/>
                <w:sz w:val="18"/>
                <w:szCs w:val="18"/>
                <w:lang w:val="sr-Cyrl-RS"/>
              </w:rPr>
            </w:pPr>
            <w:r>
              <w:rPr>
                <w:rFonts w:ascii="Arial" w:hAnsi="Arial" w:cs="Arial"/>
                <w:sz w:val="18"/>
                <w:szCs w:val="18"/>
                <w:lang w:val="sr-Cyrl-RS"/>
              </w:rPr>
              <w:t>5</w:t>
            </w:r>
            <w:r w:rsidR="004D1A3F">
              <w:rPr>
                <w:rFonts w:ascii="Arial" w:hAnsi="Arial" w:cs="Arial"/>
                <w:sz w:val="18"/>
                <w:szCs w:val="18"/>
                <w:lang w:val="sr-Cyrl-RS"/>
              </w:rPr>
              <w:t>.</w:t>
            </w:r>
          </w:p>
        </w:tc>
        <w:tc>
          <w:tcPr>
            <w:tcW w:w="2880" w:type="dxa"/>
            <w:vAlign w:val="center"/>
          </w:tcPr>
          <w:p w:rsidR="00605538" w:rsidRPr="00B50630" w:rsidRDefault="00E4313B" w:rsidP="00475FA0">
            <w:pPr>
              <w:rPr>
                <w:sz w:val="18"/>
                <w:szCs w:val="18"/>
                <w:lang w:val="sr-Cyrl-CS"/>
              </w:rPr>
            </w:pPr>
            <w:r w:rsidRPr="00B50630">
              <w:rPr>
                <w:sz w:val="18"/>
                <w:szCs w:val="18"/>
                <w:lang w:val="sr-Cyrl-CS"/>
              </w:rPr>
              <w:t>Благо газирана вода „Минаква“</w:t>
            </w:r>
          </w:p>
        </w:tc>
        <w:tc>
          <w:tcPr>
            <w:tcW w:w="1080" w:type="dxa"/>
          </w:tcPr>
          <w:p w:rsidR="00605538" w:rsidRPr="00B50630" w:rsidRDefault="00021A1D" w:rsidP="00651EC8">
            <w:pPr>
              <w:jc w:val="center"/>
              <w:rPr>
                <w:lang w:val="sr-Cyrl-RS"/>
              </w:rPr>
            </w:pPr>
            <w:r>
              <w:rPr>
                <w:lang w:val="sr-Latn-RS"/>
              </w:rPr>
              <w:t>3</w:t>
            </w:r>
            <w:r w:rsidR="00E4313B" w:rsidRPr="00B50630">
              <w:rPr>
                <w:lang w:val="sr-Cyrl-RS"/>
              </w:rPr>
              <w:t>0</w:t>
            </w:r>
          </w:p>
        </w:tc>
        <w:tc>
          <w:tcPr>
            <w:tcW w:w="745" w:type="dxa"/>
          </w:tcPr>
          <w:p w:rsidR="00605538" w:rsidRPr="00B50630" w:rsidRDefault="004C47F7">
            <w:pPr>
              <w:rPr>
                <w:lang w:val="sr-Cyrl-RS"/>
              </w:rPr>
            </w:pPr>
            <w:r w:rsidRPr="00B50630">
              <w:rPr>
                <w:lang w:val="sr-Cyrl-RS"/>
              </w:rPr>
              <w:t>л</w:t>
            </w:r>
            <w:r w:rsidR="00E4313B" w:rsidRPr="00B50630">
              <w:rPr>
                <w:lang w:val="sr-Cyrl-RS"/>
              </w:rPr>
              <w:t>.</w:t>
            </w:r>
          </w:p>
        </w:tc>
        <w:tc>
          <w:tcPr>
            <w:tcW w:w="1685" w:type="dxa"/>
            <w:vAlign w:val="bottom"/>
          </w:tcPr>
          <w:p w:rsidR="00605538" w:rsidRPr="00B50630" w:rsidRDefault="00605538" w:rsidP="00475FA0">
            <w:pPr>
              <w:jc w:val="right"/>
              <w:rPr>
                <w:color w:val="FF0000"/>
                <w:sz w:val="18"/>
                <w:szCs w:val="18"/>
                <w:lang w:val="sr-Cyrl-CS"/>
              </w:rPr>
            </w:pPr>
          </w:p>
        </w:tc>
        <w:tc>
          <w:tcPr>
            <w:tcW w:w="1800" w:type="dxa"/>
            <w:vAlign w:val="bottom"/>
          </w:tcPr>
          <w:p w:rsidR="00605538" w:rsidRPr="00CA0DE1" w:rsidRDefault="00605538" w:rsidP="00475FA0">
            <w:pPr>
              <w:jc w:val="right"/>
              <w:rPr>
                <w:rFonts w:ascii="Arial" w:hAnsi="Arial" w:cs="Arial"/>
                <w:color w:val="FF0000"/>
                <w:sz w:val="18"/>
                <w:szCs w:val="18"/>
                <w:lang w:val="sr-Cyrl-CS"/>
              </w:rPr>
            </w:pPr>
          </w:p>
        </w:tc>
        <w:tc>
          <w:tcPr>
            <w:tcW w:w="1902" w:type="dxa"/>
            <w:vAlign w:val="bottom"/>
          </w:tcPr>
          <w:p w:rsidR="00605538" w:rsidRPr="00CA0DE1" w:rsidRDefault="00605538"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472E8C" w:rsidRPr="00DC11E5" w:rsidRDefault="00DC11E5" w:rsidP="00597ABA">
            <w:pPr>
              <w:rPr>
                <w:rFonts w:ascii="Arial" w:hAnsi="Arial" w:cs="Arial"/>
                <w:sz w:val="18"/>
                <w:szCs w:val="18"/>
                <w:lang w:val="sr-Cyrl-RS"/>
              </w:rPr>
            </w:pPr>
            <w:r>
              <w:rPr>
                <w:rFonts w:ascii="Arial" w:hAnsi="Arial" w:cs="Arial"/>
                <w:sz w:val="18"/>
                <w:szCs w:val="18"/>
                <w:lang w:val="sr-Cyrl-RS"/>
              </w:rPr>
              <w:t>6</w:t>
            </w:r>
            <w:r w:rsidR="004D1A3F">
              <w:rPr>
                <w:rFonts w:ascii="Arial" w:hAnsi="Arial" w:cs="Arial"/>
                <w:sz w:val="18"/>
                <w:szCs w:val="18"/>
                <w:lang w:val="sr-Cyrl-RS"/>
              </w:rPr>
              <w:t>.</w:t>
            </w:r>
          </w:p>
        </w:tc>
        <w:tc>
          <w:tcPr>
            <w:tcW w:w="2880" w:type="dxa"/>
            <w:vAlign w:val="center"/>
          </w:tcPr>
          <w:p w:rsidR="00472E8C" w:rsidRPr="00B50630" w:rsidRDefault="008D283B" w:rsidP="00475FA0">
            <w:pPr>
              <w:rPr>
                <w:sz w:val="18"/>
                <w:szCs w:val="18"/>
                <w:lang w:val="sr-Cyrl-CS"/>
              </w:rPr>
            </w:pPr>
            <w:r w:rsidRPr="00B50630">
              <w:rPr>
                <w:sz w:val="18"/>
                <w:szCs w:val="18"/>
                <w:lang w:val="sr-Cyrl-CS"/>
              </w:rPr>
              <w:t>Оригано 100 гр.</w:t>
            </w:r>
          </w:p>
        </w:tc>
        <w:tc>
          <w:tcPr>
            <w:tcW w:w="1080" w:type="dxa"/>
            <w:vAlign w:val="bottom"/>
          </w:tcPr>
          <w:p w:rsidR="00472E8C" w:rsidRPr="00B50630" w:rsidRDefault="008D283B" w:rsidP="00651EC8">
            <w:pPr>
              <w:jc w:val="center"/>
              <w:rPr>
                <w:sz w:val="18"/>
                <w:szCs w:val="18"/>
                <w:lang w:val="sr-Cyrl-RS"/>
              </w:rPr>
            </w:pPr>
            <w:r w:rsidRPr="00B50630">
              <w:rPr>
                <w:sz w:val="18"/>
                <w:szCs w:val="18"/>
                <w:lang w:val="sr-Cyrl-RS"/>
              </w:rPr>
              <w:t>100</w:t>
            </w:r>
          </w:p>
        </w:tc>
        <w:tc>
          <w:tcPr>
            <w:tcW w:w="745" w:type="dxa"/>
          </w:tcPr>
          <w:p w:rsidR="00472E8C" w:rsidRPr="00B50630" w:rsidRDefault="008D283B" w:rsidP="00475FA0">
            <w:pPr>
              <w:rPr>
                <w:sz w:val="18"/>
                <w:szCs w:val="18"/>
                <w:lang w:val="sr-Cyrl-RS"/>
              </w:rPr>
            </w:pPr>
            <w:r w:rsidRPr="00B50630">
              <w:rPr>
                <w:sz w:val="18"/>
                <w:szCs w:val="18"/>
                <w:lang w:val="sr-Cyrl-RS"/>
              </w:rPr>
              <w:t>ком</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Height w:val="866"/>
        </w:trPr>
        <w:tc>
          <w:tcPr>
            <w:tcW w:w="630" w:type="dxa"/>
          </w:tcPr>
          <w:p w:rsidR="00651EC8" w:rsidRDefault="00651EC8" w:rsidP="00597ABA">
            <w:pPr>
              <w:rPr>
                <w:rFonts w:ascii="Arial" w:hAnsi="Arial" w:cs="Arial"/>
                <w:sz w:val="18"/>
                <w:szCs w:val="18"/>
                <w:lang w:val="sr-Cyrl-RS"/>
              </w:rPr>
            </w:pPr>
          </w:p>
          <w:p w:rsidR="00472E8C" w:rsidRPr="004D1A3F" w:rsidRDefault="00472E8C" w:rsidP="00597ABA">
            <w:pPr>
              <w:rPr>
                <w:rFonts w:ascii="Arial" w:hAnsi="Arial" w:cs="Arial"/>
                <w:sz w:val="18"/>
                <w:szCs w:val="18"/>
                <w:lang w:val="sr-Cyrl-RS"/>
              </w:rPr>
            </w:pPr>
            <w:r w:rsidRPr="004819A5">
              <w:rPr>
                <w:rFonts w:ascii="Arial" w:hAnsi="Arial" w:cs="Arial"/>
                <w:sz w:val="18"/>
                <w:szCs w:val="18"/>
              </w:rPr>
              <w:t>7</w:t>
            </w:r>
            <w:r w:rsidR="004D1A3F">
              <w:rPr>
                <w:rFonts w:ascii="Arial" w:hAnsi="Arial" w:cs="Arial"/>
                <w:sz w:val="18"/>
                <w:szCs w:val="18"/>
                <w:lang w:val="sr-Cyrl-RS"/>
              </w:rPr>
              <w:t>.</w:t>
            </w:r>
          </w:p>
        </w:tc>
        <w:tc>
          <w:tcPr>
            <w:tcW w:w="2880" w:type="dxa"/>
            <w:vAlign w:val="center"/>
          </w:tcPr>
          <w:p w:rsidR="00472E8C" w:rsidRPr="00B50630" w:rsidRDefault="00472E8C" w:rsidP="00475FA0">
            <w:pPr>
              <w:rPr>
                <w:sz w:val="18"/>
                <w:szCs w:val="18"/>
                <w:lang w:val="sr-Cyrl-RS"/>
              </w:rPr>
            </w:pPr>
            <w:r w:rsidRPr="00B50630">
              <w:rPr>
                <w:sz w:val="18"/>
                <w:szCs w:val="18"/>
                <w:lang w:val="sr-Cyrl-CS"/>
              </w:rPr>
              <w:t>Мед</w:t>
            </w:r>
            <w:r w:rsidR="0010159D" w:rsidRPr="00B50630">
              <w:rPr>
                <w:sz w:val="18"/>
                <w:szCs w:val="18"/>
                <w:lang w:val="sr-Cyrl-CS"/>
              </w:rPr>
              <w:t>- Багремов</w:t>
            </w:r>
            <w:r w:rsidR="00B50905" w:rsidRPr="00B50630">
              <w:rPr>
                <w:sz w:val="18"/>
                <w:szCs w:val="18"/>
                <w:lang w:val="sr-Cyrl-CS"/>
              </w:rPr>
              <w:t>-ливадски</w:t>
            </w:r>
            <w:r w:rsidR="0010159D" w:rsidRPr="00B50630">
              <w:rPr>
                <w:sz w:val="18"/>
                <w:szCs w:val="18"/>
                <w:lang w:val="sr-Cyrl-CS"/>
              </w:rPr>
              <w:t>, паковање по</w:t>
            </w:r>
            <w:r w:rsidR="0010159D" w:rsidRPr="00B50630">
              <w:rPr>
                <w:sz w:val="18"/>
                <w:szCs w:val="18"/>
                <w:lang w:val="sr-Cyrl-RS"/>
              </w:rPr>
              <w:t xml:space="preserve"> 1</w:t>
            </w:r>
            <w:r w:rsidR="0010159D" w:rsidRPr="00B50630">
              <w:rPr>
                <w:sz w:val="18"/>
                <w:szCs w:val="18"/>
                <w:lang w:val="sr-Cyrl-CS"/>
              </w:rPr>
              <w:t xml:space="preserve"> кг у стакленим теглама</w:t>
            </w:r>
          </w:p>
        </w:tc>
        <w:tc>
          <w:tcPr>
            <w:tcW w:w="1080" w:type="dxa"/>
            <w:vAlign w:val="bottom"/>
          </w:tcPr>
          <w:p w:rsidR="00472E8C" w:rsidRPr="00B50630" w:rsidRDefault="00021A1D" w:rsidP="00651EC8">
            <w:pPr>
              <w:jc w:val="center"/>
              <w:rPr>
                <w:sz w:val="18"/>
                <w:szCs w:val="18"/>
                <w:lang w:val="sr-Latn-RS"/>
              </w:rPr>
            </w:pPr>
            <w:r>
              <w:rPr>
                <w:sz w:val="18"/>
                <w:szCs w:val="18"/>
                <w:lang w:val="sr-Latn-RS"/>
              </w:rPr>
              <w:t>2</w:t>
            </w:r>
            <w:r w:rsidR="006A25CA" w:rsidRPr="00B50630">
              <w:rPr>
                <w:sz w:val="18"/>
                <w:szCs w:val="18"/>
                <w:lang w:val="sr-Latn-RS"/>
              </w:rPr>
              <w:t>0</w:t>
            </w:r>
          </w:p>
        </w:tc>
        <w:tc>
          <w:tcPr>
            <w:tcW w:w="745" w:type="dxa"/>
          </w:tcPr>
          <w:p w:rsidR="00472E8C" w:rsidRPr="00B50630" w:rsidRDefault="00472E8C" w:rsidP="00475FA0">
            <w:pPr>
              <w:rPr>
                <w:sz w:val="18"/>
                <w:szCs w:val="18"/>
                <w:lang w:val="sr-Cyrl-CS"/>
              </w:rPr>
            </w:pPr>
          </w:p>
          <w:p w:rsidR="00472E8C" w:rsidRPr="00B50630" w:rsidRDefault="00472E8C" w:rsidP="00475FA0">
            <w:pPr>
              <w:rPr>
                <w:sz w:val="18"/>
                <w:szCs w:val="18"/>
                <w:lang w:val="sr-Cyrl-CS"/>
              </w:rPr>
            </w:pPr>
          </w:p>
          <w:p w:rsidR="00472E8C" w:rsidRPr="00B50630" w:rsidRDefault="00651EC8" w:rsidP="00475FA0">
            <w:r w:rsidRPr="00B50630">
              <w:rPr>
                <w:sz w:val="18"/>
                <w:szCs w:val="18"/>
                <w:lang w:val="sr-Cyrl-CS"/>
              </w:rPr>
              <w:t>К</w:t>
            </w:r>
            <w:r w:rsidR="00472E8C" w:rsidRPr="00B50630">
              <w:rPr>
                <w:sz w:val="18"/>
                <w:szCs w:val="18"/>
                <w:lang w:val="sr-Cyrl-CS"/>
              </w:rPr>
              <w:t>г</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7D25F9" w:rsidRDefault="007D25F9" w:rsidP="00597ABA">
            <w:pPr>
              <w:rPr>
                <w:rFonts w:ascii="Arial" w:hAnsi="Arial" w:cs="Arial"/>
                <w:sz w:val="18"/>
                <w:szCs w:val="18"/>
                <w:lang w:val="sr-Cyrl-RS"/>
              </w:rPr>
            </w:pPr>
          </w:p>
          <w:p w:rsidR="00472E8C" w:rsidRPr="004D1A3F" w:rsidRDefault="00472E8C" w:rsidP="00597ABA">
            <w:pPr>
              <w:rPr>
                <w:rFonts w:ascii="Arial" w:hAnsi="Arial" w:cs="Arial"/>
                <w:sz w:val="18"/>
                <w:szCs w:val="18"/>
                <w:lang w:val="sr-Cyrl-RS"/>
              </w:rPr>
            </w:pPr>
            <w:r w:rsidRPr="004819A5">
              <w:rPr>
                <w:rFonts w:ascii="Arial" w:hAnsi="Arial" w:cs="Arial"/>
                <w:sz w:val="18"/>
                <w:szCs w:val="18"/>
              </w:rPr>
              <w:t>8</w:t>
            </w:r>
            <w:r w:rsidR="004D1A3F">
              <w:rPr>
                <w:rFonts w:ascii="Arial" w:hAnsi="Arial" w:cs="Arial"/>
                <w:sz w:val="18"/>
                <w:szCs w:val="18"/>
                <w:lang w:val="sr-Cyrl-RS"/>
              </w:rPr>
              <w:t>.</w:t>
            </w:r>
          </w:p>
        </w:tc>
        <w:tc>
          <w:tcPr>
            <w:tcW w:w="2880" w:type="dxa"/>
            <w:vAlign w:val="center"/>
          </w:tcPr>
          <w:p w:rsidR="00472E8C" w:rsidRPr="00B50630" w:rsidRDefault="00472E8C" w:rsidP="00475FA0">
            <w:pPr>
              <w:rPr>
                <w:sz w:val="18"/>
                <w:szCs w:val="18"/>
                <w:lang w:val="sr-Cyrl-RS"/>
              </w:rPr>
            </w:pPr>
            <w:r w:rsidRPr="00B50630">
              <w:rPr>
                <w:sz w:val="18"/>
                <w:szCs w:val="18"/>
                <w:lang w:val="sr-Cyrl-CS"/>
              </w:rPr>
              <w:t xml:space="preserve">Мешана мармелада </w:t>
            </w:r>
            <w:r w:rsidR="003F740B" w:rsidRPr="00B50630">
              <w:rPr>
                <w:sz w:val="18"/>
                <w:szCs w:val="18"/>
                <w:lang w:val="sr-Cyrl-CS"/>
              </w:rPr>
              <w:t>- Мешавина јабуке, шљиве,виш</w:t>
            </w:r>
            <w:r w:rsidR="00B4675E" w:rsidRPr="00B50630">
              <w:rPr>
                <w:sz w:val="18"/>
                <w:szCs w:val="18"/>
                <w:lang w:val="sr-Cyrl-CS"/>
              </w:rPr>
              <w:t xml:space="preserve">ње и купине паковање од нето </w:t>
            </w:r>
            <w:r w:rsidR="00B4675E" w:rsidRPr="00B50630">
              <w:rPr>
                <w:sz w:val="18"/>
                <w:szCs w:val="18"/>
                <w:lang w:val="sr-Latn-CS"/>
              </w:rPr>
              <w:t>3</w:t>
            </w:r>
            <w:r w:rsidR="003F740B" w:rsidRPr="00B50630">
              <w:rPr>
                <w:sz w:val="18"/>
                <w:szCs w:val="18"/>
                <w:lang w:val="sr-Cyrl-CS"/>
              </w:rPr>
              <w:t>кг</w:t>
            </w:r>
          </w:p>
        </w:tc>
        <w:tc>
          <w:tcPr>
            <w:tcW w:w="1080" w:type="dxa"/>
            <w:vAlign w:val="bottom"/>
          </w:tcPr>
          <w:p w:rsidR="00472E8C" w:rsidRPr="00B50630" w:rsidRDefault="00021A1D" w:rsidP="006A25CA">
            <w:pPr>
              <w:jc w:val="center"/>
              <w:rPr>
                <w:sz w:val="18"/>
                <w:szCs w:val="18"/>
                <w:lang w:val="sr-Latn-CS"/>
              </w:rPr>
            </w:pPr>
            <w:r>
              <w:rPr>
                <w:sz w:val="18"/>
                <w:szCs w:val="18"/>
                <w:lang w:val="sr-Latn-CS"/>
              </w:rPr>
              <w:t>60</w:t>
            </w:r>
          </w:p>
        </w:tc>
        <w:tc>
          <w:tcPr>
            <w:tcW w:w="745" w:type="dxa"/>
          </w:tcPr>
          <w:p w:rsidR="00651EC8" w:rsidRPr="00B50630" w:rsidRDefault="00651EC8" w:rsidP="00475FA0">
            <w:pPr>
              <w:rPr>
                <w:sz w:val="18"/>
                <w:szCs w:val="18"/>
                <w:lang w:val="sr-Cyrl-RS"/>
              </w:rPr>
            </w:pPr>
          </w:p>
          <w:p w:rsidR="00651EC8" w:rsidRPr="00B50630" w:rsidRDefault="00651EC8" w:rsidP="00475FA0">
            <w:pPr>
              <w:rPr>
                <w:sz w:val="18"/>
                <w:szCs w:val="18"/>
                <w:lang w:val="sr-Cyrl-RS"/>
              </w:rPr>
            </w:pPr>
          </w:p>
          <w:p w:rsidR="00472E8C" w:rsidRPr="00B50630" w:rsidRDefault="00B4675E" w:rsidP="00475FA0">
            <w:pPr>
              <w:rPr>
                <w:lang w:val="sr-Cyrl-RS"/>
              </w:rPr>
            </w:pPr>
            <w:r w:rsidRPr="00B50630">
              <w:rPr>
                <w:sz w:val="18"/>
                <w:szCs w:val="18"/>
                <w:lang w:val="sr-Latn-CS"/>
              </w:rPr>
              <w:t>Ko</w:t>
            </w:r>
            <w:r w:rsidR="00651EC8" w:rsidRPr="00B50630">
              <w:rPr>
                <w:sz w:val="18"/>
                <w:szCs w:val="18"/>
                <w:lang w:val="sr-Cyrl-RS"/>
              </w:rPr>
              <w:t>м.</w:t>
            </w:r>
          </w:p>
        </w:tc>
        <w:tc>
          <w:tcPr>
            <w:tcW w:w="1685" w:type="dxa"/>
            <w:vAlign w:val="bottom"/>
          </w:tcPr>
          <w:p w:rsidR="00472E8C" w:rsidRPr="00B50630" w:rsidRDefault="00472E8C"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7D25F9" w:rsidRDefault="007D25F9" w:rsidP="00597ABA">
            <w:pPr>
              <w:rPr>
                <w:rFonts w:ascii="Arial" w:hAnsi="Arial" w:cs="Arial"/>
                <w:sz w:val="18"/>
                <w:szCs w:val="18"/>
                <w:lang w:val="sr-Cyrl-RS"/>
              </w:rPr>
            </w:pPr>
          </w:p>
          <w:p w:rsidR="00472E8C" w:rsidRPr="004D1A3F" w:rsidRDefault="00472E8C" w:rsidP="00597ABA">
            <w:pPr>
              <w:rPr>
                <w:rFonts w:ascii="Arial" w:hAnsi="Arial" w:cs="Arial"/>
                <w:sz w:val="18"/>
                <w:szCs w:val="18"/>
                <w:lang w:val="sr-Cyrl-RS"/>
              </w:rPr>
            </w:pPr>
            <w:r w:rsidRPr="004819A5">
              <w:rPr>
                <w:rFonts w:ascii="Arial" w:hAnsi="Arial" w:cs="Arial"/>
                <w:sz w:val="18"/>
                <w:szCs w:val="18"/>
              </w:rPr>
              <w:t>9</w:t>
            </w:r>
            <w:r w:rsidR="004D1A3F">
              <w:rPr>
                <w:rFonts w:ascii="Arial" w:hAnsi="Arial" w:cs="Arial"/>
                <w:sz w:val="18"/>
                <w:szCs w:val="18"/>
                <w:lang w:val="sr-Cyrl-RS"/>
              </w:rPr>
              <w:t>.</w:t>
            </w:r>
          </w:p>
        </w:tc>
        <w:tc>
          <w:tcPr>
            <w:tcW w:w="2880" w:type="dxa"/>
            <w:vAlign w:val="center"/>
          </w:tcPr>
          <w:p w:rsidR="007D25F9" w:rsidRPr="00B50630" w:rsidRDefault="007D25F9" w:rsidP="00475FA0">
            <w:pPr>
              <w:rPr>
                <w:sz w:val="18"/>
                <w:szCs w:val="18"/>
                <w:lang w:val="sr-Cyrl-CS"/>
              </w:rPr>
            </w:pPr>
          </w:p>
          <w:p w:rsidR="00472E8C" w:rsidRPr="00B50630" w:rsidRDefault="00472E8C" w:rsidP="00F7286B">
            <w:pPr>
              <w:rPr>
                <w:sz w:val="18"/>
                <w:szCs w:val="18"/>
                <w:lang w:val="sr-Cyrl-RS"/>
              </w:rPr>
            </w:pPr>
            <w:r w:rsidRPr="00B50630">
              <w:rPr>
                <w:sz w:val="18"/>
                <w:szCs w:val="18"/>
                <w:lang w:val="sr-Cyrl-CS"/>
              </w:rPr>
              <w:t>Еуро крем</w:t>
            </w:r>
            <w:r w:rsidR="003F740B" w:rsidRPr="00B50630">
              <w:rPr>
                <w:sz w:val="18"/>
                <w:szCs w:val="18"/>
                <w:lang w:val="sr-Cyrl-CS"/>
              </w:rPr>
              <w:t xml:space="preserve">- Паковање од </w:t>
            </w:r>
            <w:r w:rsidR="00F7286B" w:rsidRPr="00B50630">
              <w:rPr>
                <w:sz w:val="18"/>
                <w:szCs w:val="18"/>
                <w:lang w:val="sr-Cyrl-CS"/>
              </w:rPr>
              <w:t>2</w:t>
            </w:r>
            <w:r w:rsidR="003F740B" w:rsidRPr="00B50630">
              <w:rPr>
                <w:sz w:val="18"/>
                <w:szCs w:val="18"/>
                <w:lang w:val="sr-Cyrl-RS"/>
              </w:rPr>
              <w:t xml:space="preserve"> кг</w:t>
            </w:r>
          </w:p>
        </w:tc>
        <w:tc>
          <w:tcPr>
            <w:tcW w:w="1080" w:type="dxa"/>
            <w:vAlign w:val="bottom"/>
          </w:tcPr>
          <w:p w:rsidR="00472E8C" w:rsidRPr="00B50630" w:rsidRDefault="00021A1D" w:rsidP="00651EC8">
            <w:pPr>
              <w:jc w:val="center"/>
              <w:rPr>
                <w:sz w:val="18"/>
                <w:szCs w:val="18"/>
                <w:lang w:val="sr-Latn-RS"/>
              </w:rPr>
            </w:pPr>
            <w:r>
              <w:rPr>
                <w:sz w:val="18"/>
                <w:szCs w:val="18"/>
                <w:lang w:val="sr-Latn-RS"/>
              </w:rPr>
              <w:t>2</w:t>
            </w:r>
            <w:r w:rsidR="00C74564" w:rsidRPr="00B50630">
              <w:rPr>
                <w:sz w:val="18"/>
                <w:szCs w:val="18"/>
                <w:lang w:val="sr-Latn-RS"/>
              </w:rPr>
              <w:t>00</w:t>
            </w:r>
          </w:p>
        </w:tc>
        <w:tc>
          <w:tcPr>
            <w:tcW w:w="745" w:type="dxa"/>
          </w:tcPr>
          <w:p w:rsidR="007D25F9" w:rsidRPr="00B50630" w:rsidRDefault="007D25F9" w:rsidP="00475FA0">
            <w:pPr>
              <w:rPr>
                <w:sz w:val="18"/>
                <w:szCs w:val="18"/>
                <w:lang w:val="sr-Cyrl-RS"/>
              </w:rPr>
            </w:pPr>
          </w:p>
          <w:p w:rsidR="00472E8C" w:rsidRPr="00B50630" w:rsidRDefault="00B4675E" w:rsidP="00475FA0">
            <w:pPr>
              <w:rPr>
                <w:lang w:val="sr-Cyrl-RS"/>
              </w:rPr>
            </w:pPr>
            <w:r w:rsidRPr="00B50630">
              <w:rPr>
                <w:sz w:val="18"/>
                <w:szCs w:val="18"/>
                <w:lang w:val="sr-Latn-CS"/>
              </w:rPr>
              <w:t>Ko</w:t>
            </w:r>
            <w:r w:rsidR="007D25F9" w:rsidRPr="00B50630">
              <w:rPr>
                <w:sz w:val="18"/>
                <w:szCs w:val="18"/>
                <w:lang w:val="sr-Cyrl-RS"/>
              </w:rPr>
              <w:t>м.</w:t>
            </w:r>
          </w:p>
        </w:tc>
        <w:tc>
          <w:tcPr>
            <w:tcW w:w="1685" w:type="dxa"/>
            <w:vAlign w:val="bottom"/>
          </w:tcPr>
          <w:p w:rsidR="00472E8C" w:rsidRPr="00B50630" w:rsidRDefault="00472E8C" w:rsidP="00475FA0">
            <w:pPr>
              <w:jc w:val="right"/>
              <w:rPr>
                <w:color w:val="FF0000"/>
                <w:sz w:val="18"/>
                <w:szCs w:val="18"/>
                <w:lang w:val="sr-Cyrl-CS"/>
              </w:rPr>
            </w:pPr>
          </w:p>
          <w:p w:rsidR="007D25F9" w:rsidRPr="00B50630" w:rsidRDefault="007D25F9"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472E8C" w:rsidRPr="00CA0DE1" w:rsidTr="0081219A">
        <w:trPr>
          <w:gridAfter w:val="1"/>
          <w:wAfter w:w="38" w:type="dxa"/>
        </w:trPr>
        <w:tc>
          <w:tcPr>
            <w:tcW w:w="630" w:type="dxa"/>
          </w:tcPr>
          <w:p w:rsidR="007D25F9" w:rsidRDefault="007D25F9" w:rsidP="00597ABA">
            <w:pPr>
              <w:rPr>
                <w:rFonts w:ascii="Arial" w:hAnsi="Arial" w:cs="Arial"/>
                <w:sz w:val="18"/>
                <w:szCs w:val="18"/>
                <w:lang w:val="sr-Cyrl-RS"/>
              </w:rPr>
            </w:pPr>
          </w:p>
          <w:p w:rsidR="00472E8C" w:rsidRPr="004D1A3F" w:rsidRDefault="00472E8C" w:rsidP="00597ABA">
            <w:pPr>
              <w:rPr>
                <w:rFonts w:ascii="Arial" w:hAnsi="Arial" w:cs="Arial"/>
                <w:sz w:val="18"/>
                <w:szCs w:val="18"/>
                <w:lang w:val="sr-Cyrl-RS"/>
              </w:rPr>
            </w:pPr>
            <w:r w:rsidRPr="004819A5">
              <w:rPr>
                <w:rFonts w:ascii="Arial" w:hAnsi="Arial" w:cs="Arial"/>
                <w:sz w:val="18"/>
                <w:szCs w:val="18"/>
              </w:rPr>
              <w:t>10</w:t>
            </w:r>
            <w:r w:rsidR="004D1A3F">
              <w:rPr>
                <w:rFonts w:ascii="Arial" w:hAnsi="Arial" w:cs="Arial"/>
                <w:sz w:val="18"/>
                <w:szCs w:val="18"/>
                <w:lang w:val="sr-Cyrl-RS"/>
              </w:rPr>
              <w:t>.</w:t>
            </w:r>
          </w:p>
        </w:tc>
        <w:tc>
          <w:tcPr>
            <w:tcW w:w="2880" w:type="dxa"/>
            <w:vAlign w:val="center"/>
          </w:tcPr>
          <w:p w:rsidR="007D25F9" w:rsidRPr="00B50630" w:rsidRDefault="007D25F9" w:rsidP="00475FA0">
            <w:pPr>
              <w:rPr>
                <w:bCs/>
                <w:noProof/>
                <w:sz w:val="18"/>
                <w:szCs w:val="18"/>
                <w:lang w:val="sr-Cyrl-CS"/>
              </w:rPr>
            </w:pPr>
          </w:p>
          <w:p w:rsidR="00472E8C" w:rsidRPr="00B50630" w:rsidRDefault="007D25F9" w:rsidP="00475FA0">
            <w:pPr>
              <w:rPr>
                <w:sz w:val="18"/>
                <w:szCs w:val="18"/>
                <w:lang w:val="sr-Cyrl-RS"/>
              </w:rPr>
            </w:pPr>
            <w:r w:rsidRPr="00B50630">
              <w:rPr>
                <w:bCs/>
                <w:noProof/>
                <w:sz w:val="18"/>
                <w:szCs w:val="18"/>
                <w:lang w:val="sr-Cyrl-CS"/>
              </w:rPr>
              <w:t>К</w:t>
            </w:r>
            <w:r w:rsidR="00472E8C" w:rsidRPr="00B50630">
              <w:rPr>
                <w:bCs/>
                <w:noProof/>
                <w:sz w:val="18"/>
                <w:szCs w:val="18"/>
                <w:lang w:val="sr-Cyrl-CS"/>
              </w:rPr>
              <w:t>ечап</w:t>
            </w:r>
            <w:r w:rsidR="00472E8C" w:rsidRPr="00B50630">
              <w:rPr>
                <w:noProof/>
                <w:sz w:val="18"/>
                <w:szCs w:val="18"/>
                <w:lang w:val="sr-Cyrl-CS"/>
              </w:rPr>
              <w:t xml:space="preserve"> </w:t>
            </w:r>
            <w:r w:rsidR="003F740B" w:rsidRPr="00B50630">
              <w:rPr>
                <w:noProof/>
                <w:sz w:val="18"/>
                <w:szCs w:val="18"/>
                <w:lang w:val="sr-Cyrl-CS"/>
              </w:rPr>
              <w:t xml:space="preserve">- </w:t>
            </w:r>
            <w:r w:rsidR="003F740B" w:rsidRPr="00B50630">
              <w:rPr>
                <w:sz w:val="18"/>
                <w:szCs w:val="18"/>
                <w:lang w:val="sr-Cyrl-CS"/>
              </w:rPr>
              <w:t xml:space="preserve">Благи , паковање </w:t>
            </w:r>
            <w:r w:rsidR="00FB0BC7" w:rsidRPr="00B50630">
              <w:rPr>
                <w:sz w:val="18"/>
                <w:szCs w:val="18"/>
                <w:lang w:val="sr-Cyrl-CS"/>
              </w:rPr>
              <w:t>0,</w:t>
            </w:r>
            <w:r w:rsidR="003F740B" w:rsidRPr="00B50630">
              <w:rPr>
                <w:sz w:val="18"/>
                <w:szCs w:val="18"/>
                <w:lang w:val="sr-Cyrl-RS"/>
              </w:rPr>
              <w:t>5л</w:t>
            </w:r>
          </w:p>
        </w:tc>
        <w:tc>
          <w:tcPr>
            <w:tcW w:w="1080" w:type="dxa"/>
            <w:vAlign w:val="bottom"/>
          </w:tcPr>
          <w:p w:rsidR="00472E8C" w:rsidRPr="0028109F" w:rsidRDefault="0028109F" w:rsidP="00651EC8">
            <w:pPr>
              <w:jc w:val="center"/>
              <w:rPr>
                <w:sz w:val="18"/>
                <w:szCs w:val="18"/>
                <w:lang w:val="sr-Latn-RS"/>
              </w:rPr>
            </w:pPr>
            <w:r>
              <w:rPr>
                <w:sz w:val="18"/>
                <w:szCs w:val="18"/>
                <w:lang w:val="sr-Latn-RS"/>
              </w:rPr>
              <w:t>150</w:t>
            </w:r>
          </w:p>
        </w:tc>
        <w:tc>
          <w:tcPr>
            <w:tcW w:w="745" w:type="dxa"/>
          </w:tcPr>
          <w:p w:rsidR="007D25F9" w:rsidRPr="00B50630" w:rsidRDefault="007D25F9" w:rsidP="00475FA0">
            <w:pPr>
              <w:rPr>
                <w:sz w:val="18"/>
                <w:szCs w:val="18"/>
                <w:lang w:val="sr-Cyrl-RS"/>
              </w:rPr>
            </w:pPr>
          </w:p>
          <w:p w:rsidR="00472E8C" w:rsidRPr="00B50630" w:rsidRDefault="00B4675E" w:rsidP="00475FA0">
            <w:pPr>
              <w:rPr>
                <w:lang w:val="sr-Cyrl-RS"/>
              </w:rPr>
            </w:pPr>
            <w:r w:rsidRPr="00B50630">
              <w:rPr>
                <w:sz w:val="18"/>
                <w:szCs w:val="18"/>
                <w:lang w:val="sr-Latn-CS"/>
              </w:rPr>
              <w:t>Ko</w:t>
            </w:r>
            <w:r w:rsidR="007D25F9" w:rsidRPr="00B50630">
              <w:rPr>
                <w:sz w:val="18"/>
                <w:szCs w:val="18"/>
                <w:lang w:val="sr-Cyrl-RS"/>
              </w:rPr>
              <w:t>м.</w:t>
            </w:r>
          </w:p>
        </w:tc>
        <w:tc>
          <w:tcPr>
            <w:tcW w:w="1685" w:type="dxa"/>
            <w:vAlign w:val="bottom"/>
          </w:tcPr>
          <w:p w:rsidR="00472E8C" w:rsidRPr="00B50630" w:rsidRDefault="00472E8C" w:rsidP="00475FA0">
            <w:pPr>
              <w:jc w:val="right"/>
              <w:rPr>
                <w:color w:val="FF0000"/>
                <w:sz w:val="18"/>
                <w:szCs w:val="18"/>
                <w:lang w:val="sr-Cyrl-CS"/>
              </w:rPr>
            </w:pPr>
          </w:p>
          <w:p w:rsidR="007D25F9" w:rsidRPr="00B50630" w:rsidRDefault="007D25F9" w:rsidP="00475FA0">
            <w:pPr>
              <w:jc w:val="right"/>
              <w:rPr>
                <w:color w:val="FF0000"/>
                <w:sz w:val="18"/>
                <w:szCs w:val="18"/>
                <w:lang w:val="sr-Cyrl-CS"/>
              </w:rPr>
            </w:pPr>
          </w:p>
        </w:tc>
        <w:tc>
          <w:tcPr>
            <w:tcW w:w="1800" w:type="dxa"/>
            <w:vAlign w:val="bottom"/>
          </w:tcPr>
          <w:p w:rsidR="00472E8C" w:rsidRPr="00CA0DE1" w:rsidRDefault="00472E8C" w:rsidP="00475FA0">
            <w:pPr>
              <w:jc w:val="right"/>
              <w:rPr>
                <w:rFonts w:ascii="Arial" w:hAnsi="Arial" w:cs="Arial"/>
                <w:color w:val="FF0000"/>
                <w:sz w:val="18"/>
                <w:szCs w:val="18"/>
                <w:lang w:val="sr-Cyrl-CS"/>
              </w:rPr>
            </w:pPr>
          </w:p>
        </w:tc>
        <w:tc>
          <w:tcPr>
            <w:tcW w:w="1902" w:type="dxa"/>
            <w:vAlign w:val="bottom"/>
          </w:tcPr>
          <w:p w:rsidR="00472E8C" w:rsidRPr="00CA0DE1" w:rsidRDefault="00472E8C" w:rsidP="00475FA0">
            <w:pPr>
              <w:jc w:val="right"/>
              <w:rPr>
                <w:rFonts w:ascii="Arial" w:hAnsi="Arial" w:cs="Arial"/>
                <w:color w:val="FF0000"/>
                <w:sz w:val="18"/>
                <w:szCs w:val="18"/>
                <w:lang w:val="sr-Cyrl-CS"/>
              </w:rPr>
            </w:pPr>
          </w:p>
        </w:tc>
      </w:tr>
      <w:tr w:rsidR="008617EC" w:rsidRPr="00CA0DE1" w:rsidTr="0081219A">
        <w:trPr>
          <w:gridAfter w:val="1"/>
          <w:wAfter w:w="38" w:type="dxa"/>
        </w:trPr>
        <w:tc>
          <w:tcPr>
            <w:tcW w:w="630" w:type="dxa"/>
          </w:tcPr>
          <w:p w:rsidR="007D25F9" w:rsidRDefault="007D25F9" w:rsidP="00597ABA">
            <w:pPr>
              <w:rPr>
                <w:rFonts w:ascii="Arial" w:hAnsi="Arial" w:cs="Arial"/>
                <w:sz w:val="18"/>
                <w:szCs w:val="18"/>
                <w:lang w:val="sr-Cyrl-RS"/>
              </w:rPr>
            </w:pPr>
          </w:p>
          <w:p w:rsidR="008617EC" w:rsidRPr="004D1A3F" w:rsidRDefault="008617EC" w:rsidP="00597ABA">
            <w:pPr>
              <w:rPr>
                <w:rFonts w:ascii="Arial" w:hAnsi="Arial" w:cs="Arial"/>
                <w:sz w:val="18"/>
                <w:szCs w:val="18"/>
                <w:lang w:val="sr-Cyrl-RS"/>
              </w:rPr>
            </w:pPr>
            <w:r>
              <w:rPr>
                <w:rFonts w:ascii="Arial" w:hAnsi="Arial" w:cs="Arial"/>
                <w:sz w:val="18"/>
                <w:szCs w:val="18"/>
              </w:rPr>
              <w:t>11</w:t>
            </w:r>
            <w:r w:rsidR="004D1A3F">
              <w:rPr>
                <w:rFonts w:ascii="Arial" w:hAnsi="Arial" w:cs="Arial"/>
                <w:sz w:val="18"/>
                <w:szCs w:val="18"/>
                <w:lang w:val="sr-Cyrl-RS"/>
              </w:rPr>
              <w:t>.</w:t>
            </w:r>
          </w:p>
        </w:tc>
        <w:tc>
          <w:tcPr>
            <w:tcW w:w="2880" w:type="dxa"/>
            <w:vAlign w:val="center"/>
          </w:tcPr>
          <w:p w:rsidR="007D25F9" w:rsidRPr="00B50630" w:rsidRDefault="007D25F9" w:rsidP="008617EC">
            <w:pPr>
              <w:rPr>
                <w:bCs/>
                <w:noProof/>
                <w:sz w:val="18"/>
                <w:szCs w:val="18"/>
                <w:lang w:val="sr-Cyrl-RS"/>
              </w:rPr>
            </w:pPr>
          </w:p>
          <w:p w:rsidR="008617EC" w:rsidRPr="00B50630" w:rsidRDefault="008617EC" w:rsidP="008617EC">
            <w:pPr>
              <w:rPr>
                <w:bCs/>
                <w:noProof/>
                <w:sz w:val="18"/>
                <w:szCs w:val="18"/>
                <w:lang w:val="sr-Cyrl-RS"/>
              </w:rPr>
            </w:pPr>
            <w:r w:rsidRPr="00B50630">
              <w:rPr>
                <w:bCs/>
                <w:noProof/>
                <w:sz w:val="18"/>
                <w:szCs w:val="18"/>
              </w:rPr>
              <w:t xml:space="preserve">Сенф </w:t>
            </w:r>
            <w:r w:rsidRPr="00B50630">
              <w:rPr>
                <w:bCs/>
                <w:noProof/>
                <w:sz w:val="18"/>
                <w:szCs w:val="18"/>
                <w:lang w:val="sr-Cyrl-RS"/>
              </w:rPr>
              <w:t xml:space="preserve">- </w:t>
            </w:r>
            <w:r w:rsidR="00B4675E" w:rsidRPr="00B50630">
              <w:rPr>
                <w:sz w:val="18"/>
                <w:szCs w:val="18"/>
                <w:lang w:val="sr-Cyrl-CS"/>
              </w:rPr>
              <w:t xml:space="preserve">Паковање од </w:t>
            </w:r>
            <w:r w:rsidR="0056555A" w:rsidRPr="00B50630">
              <w:rPr>
                <w:sz w:val="18"/>
                <w:szCs w:val="18"/>
                <w:lang w:val="sr-Cyrl-RS"/>
              </w:rPr>
              <w:t>1</w:t>
            </w:r>
            <w:r w:rsidR="00B4675E" w:rsidRPr="00B50630">
              <w:rPr>
                <w:sz w:val="18"/>
                <w:szCs w:val="18"/>
                <w:lang w:val="sr-Latn-CS"/>
              </w:rPr>
              <w:t>00</w:t>
            </w:r>
            <w:r w:rsidRPr="00B50630">
              <w:rPr>
                <w:sz w:val="18"/>
                <w:szCs w:val="18"/>
                <w:lang w:val="sr-Cyrl-CS"/>
              </w:rPr>
              <w:t>г</w:t>
            </w:r>
          </w:p>
        </w:tc>
        <w:tc>
          <w:tcPr>
            <w:tcW w:w="1080" w:type="dxa"/>
            <w:vAlign w:val="bottom"/>
          </w:tcPr>
          <w:p w:rsidR="008617EC" w:rsidRPr="0028109F" w:rsidRDefault="0028109F" w:rsidP="0056555A">
            <w:pPr>
              <w:jc w:val="center"/>
              <w:rPr>
                <w:sz w:val="18"/>
                <w:szCs w:val="18"/>
                <w:lang w:val="sr-Latn-RS"/>
              </w:rPr>
            </w:pPr>
            <w:r>
              <w:rPr>
                <w:sz w:val="18"/>
                <w:szCs w:val="18"/>
                <w:lang w:val="sr-Latn-RS"/>
              </w:rPr>
              <w:t>20</w:t>
            </w:r>
          </w:p>
        </w:tc>
        <w:tc>
          <w:tcPr>
            <w:tcW w:w="745" w:type="dxa"/>
          </w:tcPr>
          <w:p w:rsidR="007D25F9" w:rsidRPr="00B50630" w:rsidRDefault="007D25F9" w:rsidP="00ED19DB">
            <w:pPr>
              <w:rPr>
                <w:sz w:val="18"/>
                <w:szCs w:val="18"/>
                <w:lang w:val="sr-Cyrl-RS"/>
              </w:rPr>
            </w:pPr>
          </w:p>
          <w:p w:rsidR="008617EC" w:rsidRPr="00B50630" w:rsidRDefault="00B4675E" w:rsidP="00ED19DB">
            <w:pPr>
              <w:rPr>
                <w:lang w:val="sr-Cyrl-RS"/>
              </w:rPr>
            </w:pPr>
            <w:r w:rsidRPr="00B50630">
              <w:rPr>
                <w:sz w:val="18"/>
                <w:szCs w:val="18"/>
                <w:lang w:val="sr-Latn-CS"/>
              </w:rPr>
              <w:t>Ko</w:t>
            </w:r>
            <w:r w:rsidR="007D25F9" w:rsidRPr="00B50630">
              <w:rPr>
                <w:sz w:val="18"/>
                <w:szCs w:val="18"/>
                <w:lang w:val="sr-Cyrl-RS"/>
              </w:rPr>
              <w:t>м.</w:t>
            </w:r>
          </w:p>
        </w:tc>
        <w:tc>
          <w:tcPr>
            <w:tcW w:w="1685" w:type="dxa"/>
            <w:vAlign w:val="bottom"/>
          </w:tcPr>
          <w:p w:rsidR="008617EC" w:rsidRPr="00B50630" w:rsidRDefault="008617EC" w:rsidP="00475FA0">
            <w:pPr>
              <w:jc w:val="right"/>
              <w:rPr>
                <w:color w:val="FF0000"/>
                <w:sz w:val="18"/>
                <w:szCs w:val="18"/>
                <w:lang w:val="sr-Cyrl-CS"/>
              </w:rPr>
            </w:pPr>
          </w:p>
          <w:p w:rsidR="007D25F9" w:rsidRPr="00B50630" w:rsidRDefault="007D25F9" w:rsidP="00475FA0">
            <w:pPr>
              <w:jc w:val="right"/>
              <w:rPr>
                <w:color w:val="FF0000"/>
                <w:sz w:val="18"/>
                <w:szCs w:val="18"/>
                <w:lang w:val="sr-Cyrl-CS"/>
              </w:rPr>
            </w:pPr>
          </w:p>
        </w:tc>
        <w:tc>
          <w:tcPr>
            <w:tcW w:w="1800" w:type="dxa"/>
            <w:vAlign w:val="bottom"/>
          </w:tcPr>
          <w:p w:rsidR="008617EC" w:rsidRPr="00CA0DE1" w:rsidRDefault="008617EC" w:rsidP="00475FA0">
            <w:pPr>
              <w:jc w:val="right"/>
              <w:rPr>
                <w:rFonts w:ascii="Arial" w:hAnsi="Arial" w:cs="Arial"/>
                <w:color w:val="FF0000"/>
                <w:sz w:val="18"/>
                <w:szCs w:val="18"/>
                <w:lang w:val="sr-Cyrl-CS"/>
              </w:rPr>
            </w:pPr>
          </w:p>
        </w:tc>
        <w:tc>
          <w:tcPr>
            <w:tcW w:w="1902" w:type="dxa"/>
            <w:vAlign w:val="bottom"/>
          </w:tcPr>
          <w:p w:rsidR="008617EC" w:rsidRPr="00CA0DE1" w:rsidRDefault="008617EC" w:rsidP="00475FA0">
            <w:pPr>
              <w:jc w:val="right"/>
              <w:rPr>
                <w:rFonts w:ascii="Arial" w:hAnsi="Arial" w:cs="Arial"/>
                <w:color w:val="FF0000"/>
                <w:sz w:val="18"/>
                <w:szCs w:val="18"/>
                <w:lang w:val="sr-Cyrl-CS"/>
              </w:rPr>
            </w:pPr>
          </w:p>
        </w:tc>
      </w:tr>
      <w:tr w:rsidR="008617EC" w:rsidRPr="00CA0DE1" w:rsidTr="0081219A">
        <w:trPr>
          <w:gridAfter w:val="1"/>
          <w:wAfter w:w="38" w:type="dxa"/>
        </w:trPr>
        <w:tc>
          <w:tcPr>
            <w:tcW w:w="630" w:type="dxa"/>
          </w:tcPr>
          <w:p w:rsidR="008617EC" w:rsidRPr="008617EC" w:rsidRDefault="004D1A3F" w:rsidP="00597ABA">
            <w:pPr>
              <w:rPr>
                <w:rFonts w:ascii="Arial" w:hAnsi="Arial" w:cs="Arial"/>
                <w:sz w:val="18"/>
                <w:szCs w:val="18"/>
                <w:lang w:val="sr-Cyrl-RS"/>
              </w:rPr>
            </w:pPr>
            <w:r>
              <w:rPr>
                <w:rFonts w:ascii="Arial" w:hAnsi="Arial" w:cs="Arial"/>
                <w:sz w:val="18"/>
                <w:szCs w:val="18"/>
                <w:lang w:val="sr-Cyrl-RS"/>
              </w:rPr>
              <w:t xml:space="preserve">   </w:t>
            </w:r>
            <w:r w:rsidR="008617EC">
              <w:rPr>
                <w:rFonts w:ascii="Arial" w:hAnsi="Arial" w:cs="Arial"/>
                <w:sz w:val="18"/>
                <w:szCs w:val="18"/>
                <w:lang w:val="sr-Cyrl-RS"/>
              </w:rPr>
              <w:t>12</w:t>
            </w:r>
            <w:r>
              <w:rPr>
                <w:rFonts w:ascii="Arial" w:hAnsi="Arial" w:cs="Arial"/>
                <w:sz w:val="18"/>
                <w:szCs w:val="18"/>
                <w:lang w:val="sr-Cyrl-RS"/>
              </w:rPr>
              <w:t>.</w:t>
            </w:r>
          </w:p>
        </w:tc>
        <w:tc>
          <w:tcPr>
            <w:tcW w:w="2880" w:type="dxa"/>
            <w:vAlign w:val="center"/>
          </w:tcPr>
          <w:p w:rsidR="008617EC" w:rsidRPr="00B50630" w:rsidRDefault="008617EC" w:rsidP="00192D86">
            <w:pPr>
              <w:rPr>
                <w:bCs/>
                <w:noProof/>
                <w:sz w:val="18"/>
                <w:szCs w:val="18"/>
                <w:lang w:val="sr-Cyrl-RS"/>
              </w:rPr>
            </w:pPr>
            <w:r w:rsidRPr="00B50630">
              <w:rPr>
                <w:bCs/>
                <w:noProof/>
                <w:sz w:val="18"/>
                <w:szCs w:val="18"/>
                <w:lang w:val="sr-Cyrl-RS"/>
              </w:rPr>
              <w:t xml:space="preserve">Мајонез- </w:t>
            </w:r>
            <w:r w:rsidR="007D25F9" w:rsidRPr="00B50630">
              <w:rPr>
                <w:sz w:val="18"/>
                <w:szCs w:val="18"/>
                <w:lang w:val="sr-Cyrl-RS"/>
              </w:rPr>
              <w:t>Класик</w:t>
            </w:r>
            <w:r w:rsidRPr="00B50630">
              <w:rPr>
                <w:sz w:val="18"/>
                <w:szCs w:val="18"/>
                <w:lang w:val="sr-Latn-CS"/>
              </w:rPr>
              <w:t xml:space="preserve"> s</w:t>
            </w:r>
            <w:r w:rsidRPr="00B50630">
              <w:rPr>
                <w:sz w:val="18"/>
                <w:szCs w:val="18"/>
                <w:lang w:val="sr-Cyrl-CS"/>
              </w:rPr>
              <w:t xml:space="preserve">а јајима </w:t>
            </w:r>
            <w:r w:rsidRPr="00B50630">
              <w:rPr>
                <w:sz w:val="18"/>
                <w:szCs w:val="18"/>
                <w:lang w:val="sr-Latn-CS"/>
              </w:rPr>
              <w:t xml:space="preserve">, </w:t>
            </w:r>
            <w:r w:rsidRPr="00B50630">
              <w:rPr>
                <w:sz w:val="18"/>
                <w:szCs w:val="18"/>
                <w:lang w:val="sr-Cyrl-CS"/>
              </w:rPr>
              <w:t xml:space="preserve">паковање </w:t>
            </w:r>
            <w:r w:rsidR="00192D86" w:rsidRPr="00B50630">
              <w:rPr>
                <w:sz w:val="18"/>
                <w:szCs w:val="18"/>
                <w:lang w:val="sr-Latn-RS"/>
              </w:rPr>
              <w:t>100 gr</w:t>
            </w:r>
          </w:p>
        </w:tc>
        <w:tc>
          <w:tcPr>
            <w:tcW w:w="1080" w:type="dxa"/>
            <w:vAlign w:val="bottom"/>
          </w:tcPr>
          <w:p w:rsidR="008617EC" w:rsidRPr="00B50630" w:rsidRDefault="000D0BB9" w:rsidP="00192D86">
            <w:pPr>
              <w:jc w:val="center"/>
              <w:rPr>
                <w:sz w:val="18"/>
                <w:szCs w:val="18"/>
                <w:lang w:val="sr-Latn-RS"/>
              </w:rPr>
            </w:pPr>
            <w:r w:rsidRPr="00B50630">
              <w:rPr>
                <w:sz w:val="18"/>
                <w:szCs w:val="18"/>
                <w:lang w:val="sr-Cyrl-RS"/>
              </w:rPr>
              <w:t>1</w:t>
            </w:r>
            <w:r w:rsidR="00192D86" w:rsidRPr="00B50630">
              <w:rPr>
                <w:sz w:val="18"/>
                <w:szCs w:val="18"/>
                <w:lang w:val="sr-Latn-RS"/>
              </w:rPr>
              <w:t>3</w:t>
            </w:r>
          </w:p>
        </w:tc>
        <w:tc>
          <w:tcPr>
            <w:tcW w:w="745" w:type="dxa"/>
          </w:tcPr>
          <w:p w:rsidR="007D25F9" w:rsidRPr="00B50630" w:rsidRDefault="007D25F9" w:rsidP="00ED19DB">
            <w:pPr>
              <w:rPr>
                <w:sz w:val="18"/>
                <w:szCs w:val="18"/>
                <w:lang w:val="sr-Cyrl-CS"/>
              </w:rPr>
            </w:pPr>
          </w:p>
          <w:p w:rsidR="008617EC" w:rsidRPr="00B50630" w:rsidRDefault="007D25F9" w:rsidP="00ED19DB">
            <w:pPr>
              <w:rPr>
                <w:sz w:val="18"/>
                <w:szCs w:val="18"/>
                <w:lang w:val="sr-Cyrl-CS"/>
              </w:rPr>
            </w:pPr>
            <w:r w:rsidRPr="00B50630">
              <w:rPr>
                <w:sz w:val="18"/>
                <w:szCs w:val="18"/>
                <w:lang w:val="sr-Cyrl-CS"/>
              </w:rPr>
              <w:t>К</w:t>
            </w:r>
            <w:r w:rsidR="008617EC" w:rsidRPr="00B50630">
              <w:rPr>
                <w:sz w:val="18"/>
                <w:szCs w:val="18"/>
                <w:lang w:val="sr-Cyrl-CS"/>
              </w:rPr>
              <w:t>г</w:t>
            </w:r>
          </w:p>
        </w:tc>
        <w:tc>
          <w:tcPr>
            <w:tcW w:w="1685" w:type="dxa"/>
            <w:vAlign w:val="bottom"/>
          </w:tcPr>
          <w:p w:rsidR="008617EC" w:rsidRPr="00B50630" w:rsidRDefault="008617EC" w:rsidP="00475FA0">
            <w:pPr>
              <w:jc w:val="right"/>
              <w:rPr>
                <w:color w:val="FF0000"/>
                <w:sz w:val="18"/>
                <w:szCs w:val="18"/>
                <w:lang w:val="sr-Cyrl-CS"/>
              </w:rPr>
            </w:pPr>
          </w:p>
        </w:tc>
        <w:tc>
          <w:tcPr>
            <w:tcW w:w="1800" w:type="dxa"/>
            <w:vAlign w:val="bottom"/>
          </w:tcPr>
          <w:p w:rsidR="008617EC" w:rsidRPr="00CA0DE1" w:rsidRDefault="008617EC" w:rsidP="00475FA0">
            <w:pPr>
              <w:jc w:val="right"/>
              <w:rPr>
                <w:rFonts w:ascii="Arial" w:hAnsi="Arial" w:cs="Arial"/>
                <w:color w:val="FF0000"/>
                <w:sz w:val="18"/>
                <w:szCs w:val="18"/>
                <w:lang w:val="sr-Cyrl-CS"/>
              </w:rPr>
            </w:pPr>
          </w:p>
        </w:tc>
        <w:tc>
          <w:tcPr>
            <w:tcW w:w="1902" w:type="dxa"/>
            <w:vAlign w:val="bottom"/>
          </w:tcPr>
          <w:p w:rsidR="008617EC" w:rsidRPr="00CA0DE1" w:rsidRDefault="008617EC" w:rsidP="00475FA0">
            <w:pPr>
              <w:jc w:val="right"/>
              <w:rPr>
                <w:rFonts w:ascii="Arial" w:hAnsi="Arial" w:cs="Arial"/>
                <w:color w:val="FF0000"/>
                <w:sz w:val="18"/>
                <w:szCs w:val="18"/>
                <w:lang w:val="sr-Cyrl-CS"/>
              </w:rPr>
            </w:pPr>
          </w:p>
        </w:tc>
      </w:tr>
      <w:tr w:rsidR="008617EC" w:rsidRPr="00CA0DE1" w:rsidTr="0081219A">
        <w:trPr>
          <w:gridAfter w:val="1"/>
          <w:wAfter w:w="38" w:type="dxa"/>
        </w:trPr>
        <w:tc>
          <w:tcPr>
            <w:tcW w:w="630" w:type="dxa"/>
          </w:tcPr>
          <w:p w:rsidR="008617EC" w:rsidRPr="008617EC" w:rsidRDefault="008617EC" w:rsidP="00597ABA">
            <w:pPr>
              <w:rPr>
                <w:rFonts w:ascii="Arial" w:hAnsi="Arial" w:cs="Arial"/>
                <w:sz w:val="18"/>
                <w:szCs w:val="18"/>
                <w:lang w:val="sr-Cyrl-RS"/>
              </w:rPr>
            </w:pPr>
            <w:r>
              <w:rPr>
                <w:rFonts w:ascii="Arial" w:hAnsi="Arial" w:cs="Arial"/>
                <w:sz w:val="18"/>
                <w:szCs w:val="18"/>
              </w:rPr>
              <w:t>1</w:t>
            </w:r>
            <w:r>
              <w:rPr>
                <w:rFonts w:ascii="Arial" w:hAnsi="Arial" w:cs="Arial"/>
                <w:sz w:val="18"/>
                <w:szCs w:val="18"/>
                <w:lang w:val="sr-Cyrl-RS"/>
              </w:rPr>
              <w:t>3</w:t>
            </w:r>
            <w:r w:rsidR="004D1A3F">
              <w:rPr>
                <w:rFonts w:ascii="Arial" w:hAnsi="Arial" w:cs="Arial"/>
                <w:sz w:val="18"/>
                <w:szCs w:val="18"/>
                <w:lang w:val="sr-Cyrl-RS"/>
              </w:rPr>
              <w:t>.</w:t>
            </w:r>
          </w:p>
        </w:tc>
        <w:tc>
          <w:tcPr>
            <w:tcW w:w="2880" w:type="dxa"/>
            <w:vAlign w:val="center"/>
          </w:tcPr>
          <w:p w:rsidR="008617EC" w:rsidRPr="00B50630" w:rsidRDefault="00C034B8" w:rsidP="00475FA0">
            <w:pPr>
              <w:rPr>
                <w:sz w:val="18"/>
                <w:szCs w:val="18"/>
                <w:lang w:val="sr-Cyrl-RS"/>
              </w:rPr>
            </w:pPr>
            <w:r w:rsidRPr="00B50630">
              <w:rPr>
                <w:sz w:val="18"/>
                <w:szCs w:val="18"/>
                <w:lang w:val="sr-Cyrl-RS"/>
              </w:rPr>
              <w:t>Шећер у праху , 0,50 кг</w:t>
            </w:r>
          </w:p>
        </w:tc>
        <w:tc>
          <w:tcPr>
            <w:tcW w:w="1080" w:type="dxa"/>
            <w:vAlign w:val="bottom"/>
          </w:tcPr>
          <w:p w:rsidR="008617EC" w:rsidRPr="004F6595" w:rsidRDefault="004F6595" w:rsidP="00651EC8">
            <w:pPr>
              <w:jc w:val="center"/>
              <w:rPr>
                <w:sz w:val="18"/>
                <w:szCs w:val="18"/>
                <w:lang w:val="sr-Latn-RS"/>
              </w:rPr>
            </w:pPr>
            <w:r>
              <w:rPr>
                <w:sz w:val="18"/>
                <w:szCs w:val="18"/>
                <w:lang w:val="sr-Latn-RS"/>
              </w:rPr>
              <w:t>10</w:t>
            </w:r>
          </w:p>
        </w:tc>
        <w:tc>
          <w:tcPr>
            <w:tcW w:w="745" w:type="dxa"/>
          </w:tcPr>
          <w:p w:rsidR="008617EC" w:rsidRPr="00B50630" w:rsidRDefault="00C034B8" w:rsidP="00475FA0">
            <w:pPr>
              <w:rPr>
                <w:sz w:val="18"/>
                <w:szCs w:val="18"/>
                <w:lang w:val="sr-Cyrl-RS"/>
              </w:rPr>
            </w:pPr>
            <w:r w:rsidRPr="00B50630">
              <w:rPr>
                <w:sz w:val="18"/>
                <w:szCs w:val="18"/>
                <w:lang w:val="sr-Cyrl-RS"/>
              </w:rPr>
              <w:t>кг</w:t>
            </w:r>
          </w:p>
        </w:tc>
        <w:tc>
          <w:tcPr>
            <w:tcW w:w="1685" w:type="dxa"/>
            <w:vAlign w:val="bottom"/>
          </w:tcPr>
          <w:p w:rsidR="008617EC" w:rsidRPr="00B50630" w:rsidRDefault="008617EC" w:rsidP="00475FA0">
            <w:pPr>
              <w:jc w:val="right"/>
              <w:rPr>
                <w:color w:val="FF0000"/>
                <w:sz w:val="18"/>
                <w:szCs w:val="18"/>
                <w:lang w:val="sr-Cyrl-CS"/>
              </w:rPr>
            </w:pPr>
          </w:p>
        </w:tc>
        <w:tc>
          <w:tcPr>
            <w:tcW w:w="1800" w:type="dxa"/>
            <w:vAlign w:val="bottom"/>
          </w:tcPr>
          <w:p w:rsidR="008617EC" w:rsidRPr="00CA0DE1" w:rsidRDefault="008617EC" w:rsidP="00475FA0">
            <w:pPr>
              <w:jc w:val="right"/>
              <w:rPr>
                <w:rFonts w:ascii="Arial" w:hAnsi="Arial" w:cs="Arial"/>
                <w:color w:val="FF0000"/>
                <w:sz w:val="18"/>
                <w:szCs w:val="18"/>
                <w:lang w:val="sr-Cyrl-CS"/>
              </w:rPr>
            </w:pPr>
          </w:p>
        </w:tc>
        <w:tc>
          <w:tcPr>
            <w:tcW w:w="1902" w:type="dxa"/>
            <w:vAlign w:val="bottom"/>
          </w:tcPr>
          <w:p w:rsidR="008617EC" w:rsidRPr="00CA0DE1" w:rsidRDefault="008617EC" w:rsidP="00475FA0">
            <w:pPr>
              <w:jc w:val="right"/>
              <w:rPr>
                <w:rFonts w:ascii="Arial" w:hAnsi="Arial" w:cs="Arial"/>
                <w:color w:val="FF0000"/>
                <w:sz w:val="18"/>
                <w:szCs w:val="18"/>
                <w:lang w:val="sr-Cyrl-CS"/>
              </w:rPr>
            </w:pPr>
          </w:p>
        </w:tc>
      </w:tr>
      <w:tr w:rsidR="00605538" w:rsidRPr="00CA0DE1" w:rsidTr="0081219A">
        <w:trPr>
          <w:gridAfter w:val="1"/>
          <w:wAfter w:w="38" w:type="dxa"/>
        </w:trPr>
        <w:tc>
          <w:tcPr>
            <w:tcW w:w="630" w:type="dxa"/>
          </w:tcPr>
          <w:p w:rsidR="00605538" w:rsidRPr="00DC11E5" w:rsidRDefault="009F0BC9" w:rsidP="00597ABA">
            <w:pPr>
              <w:rPr>
                <w:rFonts w:ascii="Arial" w:hAnsi="Arial" w:cs="Arial"/>
                <w:sz w:val="18"/>
                <w:szCs w:val="18"/>
                <w:lang w:val="sr-Cyrl-RS"/>
              </w:rPr>
            </w:pPr>
            <w:r>
              <w:rPr>
                <w:rFonts w:ascii="Arial" w:hAnsi="Arial" w:cs="Arial"/>
                <w:sz w:val="18"/>
                <w:szCs w:val="18"/>
                <w:lang w:val="sr-Cyrl-RS"/>
              </w:rPr>
              <w:t>14.</w:t>
            </w:r>
          </w:p>
        </w:tc>
        <w:tc>
          <w:tcPr>
            <w:tcW w:w="2880" w:type="dxa"/>
            <w:vAlign w:val="center"/>
          </w:tcPr>
          <w:p w:rsidR="00605538" w:rsidRPr="00B50630" w:rsidRDefault="009F0BC9" w:rsidP="00475FA0">
            <w:pPr>
              <w:rPr>
                <w:bCs/>
                <w:noProof/>
                <w:sz w:val="18"/>
                <w:szCs w:val="18"/>
                <w:lang w:val="sr-Cyrl-RS"/>
              </w:rPr>
            </w:pPr>
            <w:r w:rsidRPr="00B50630">
              <w:rPr>
                <w:bCs/>
                <w:noProof/>
                <w:sz w:val="18"/>
                <w:szCs w:val="18"/>
                <w:lang w:val="sr-Cyrl-RS"/>
              </w:rPr>
              <w:t>Пудинг од чок. 40  гр.</w:t>
            </w:r>
          </w:p>
        </w:tc>
        <w:tc>
          <w:tcPr>
            <w:tcW w:w="1080" w:type="dxa"/>
            <w:vAlign w:val="bottom"/>
          </w:tcPr>
          <w:p w:rsidR="00605538" w:rsidRPr="00B50630" w:rsidRDefault="004F6595" w:rsidP="00651EC8">
            <w:pPr>
              <w:jc w:val="center"/>
              <w:rPr>
                <w:sz w:val="18"/>
                <w:szCs w:val="18"/>
                <w:lang w:val="sr-Cyrl-RS"/>
              </w:rPr>
            </w:pPr>
            <w:r>
              <w:rPr>
                <w:sz w:val="18"/>
                <w:szCs w:val="18"/>
                <w:lang w:val="sr-Latn-RS"/>
              </w:rPr>
              <w:t>5</w:t>
            </w:r>
            <w:r w:rsidR="009F0BC9" w:rsidRPr="00B50630">
              <w:rPr>
                <w:sz w:val="18"/>
                <w:szCs w:val="18"/>
                <w:lang w:val="sr-Cyrl-RS"/>
              </w:rPr>
              <w:t>0</w:t>
            </w:r>
          </w:p>
        </w:tc>
        <w:tc>
          <w:tcPr>
            <w:tcW w:w="745" w:type="dxa"/>
          </w:tcPr>
          <w:p w:rsidR="00605538" w:rsidRPr="00B50630" w:rsidRDefault="009F0BC9">
            <w:pPr>
              <w:rPr>
                <w:lang w:val="sr-Cyrl-RS"/>
              </w:rPr>
            </w:pPr>
            <w:r w:rsidRPr="00B50630">
              <w:rPr>
                <w:lang w:val="sr-Cyrl-RS"/>
              </w:rPr>
              <w:t>ком</w:t>
            </w:r>
          </w:p>
        </w:tc>
        <w:tc>
          <w:tcPr>
            <w:tcW w:w="1685" w:type="dxa"/>
            <w:vAlign w:val="bottom"/>
          </w:tcPr>
          <w:p w:rsidR="00605538" w:rsidRPr="00B50630" w:rsidRDefault="00605538" w:rsidP="00475FA0">
            <w:pPr>
              <w:jc w:val="right"/>
              <w:rPr>
                <w:color w:val="FF0000"/>
                <w:sz w:val="18"/>
                <w:szCs w:val="18"/>
                <w:lang w:val="sr-Cyrl-CS"/>
              </w:rPr>
            </w:pPr>
          </w:p>
        </w:tc>
        <w:tc>
          <w:tcPr>
            <w:tcW w:w="1800" w:type="dxa"/>
            <w:vAlign w:val="bottom"/>
          </w:tcPr>
          <w:p w:rsidR="00605538" w:rsidRPr="00CA0DE1" w:rsidRDefault="00605538" w:rsidP="00475FA0">
            <w:pPr>
              <w:jc w:val="right"/>
              <w:rPr>
                <w:rFonts w:ascii="Arial" w:hAnsi="Arial" w:cs="Arial"/>
                <w:color w:val="FF0000"/>
                <w:sz w:val="18"/>
                <w:szCs w:val="18"/>
                <w:lang w:val="sr-Cyrl-CS"/>
              </w:rPr>
            </w:pPr>
          </w:p>
        </w:tc>
        <w:tc>
          <w:tcPr>
            <w:tcW w:w="1902" w:type="dxa"/>
            <w:vAlign w:val="bottom"/>
          </w:tcPr>
          <w:p w:rsidR="00605538" w:rsidRPr="00CA0DE1" w:rsidRDefault="00605538" w:rsidP="00475FA0">
            <w:pPr>
              <w:jc w:val="right"/>
              <w:rPr>
                <w:rFonts w:ascii="Arial" w:hAnsi="Arial" w:cs="Arial"/>
                <w:color w:val="FF0000"/>
                <w:sz w:val="18"/>
                <w:szCs w:val="18"/>
                <w:lang w:val="sr-Cyrl-CS"/>
              </w:rPr>
            </w:pPr>
          </w:p>
        </w:tc>
      </w:tr>
      <w:tr w:rsidR="00605538" w:rsidRPr="00CA0DE1" w:rsidTr="0081219A">
        <w:trPr>
          <w:gridAfter w:val="1"/>
          <w:wAfter w:w="38" w:type="dxa"/>
          <w:trHeight w:val="235"/>
        </w:trPr>
        <w:tc>
          <w:tcPr>
            <w:tcW w:w="630" w:type="dxa"/>
            <w:tcBorders>
              <w:bottom w:val="single" w:sz="4" w:space="0" w:color="auto"/>
            </w:tcBorders>
          </w:tcPr>
          <w:p w:rsidR="00605538" w:rsidRPr="008617EC" w:rsidRDefault="009F0BC9" w:rsidP="00597ABA">
            <w:pPr>
              <w:rPr>
                <w:rFonts w:ascii="Arial" w:hAnsi="Arial" w:cs="Arial"/>
                <w:sz w:val="18"/>
                <w:szCs w:val="18"/>
                <w:lang w:val="sr-Cyrl-RS"/>
              </w:rPr>
            </w:pPr>
            <w:r>
              <w:rPr>
                <w:rFonts w:ascii="Arial" w:hAnsi="Arial" w:cs="Arial"/>
                <w:sz w:val="18"/>
                <w:szCs w:val="18"/>
                <w:lang w:val="sr-Cyrl-RS"/>
              </w:rPr>
              <w:t>15.</w:t>
            </w:r>
          </w:p>
        </w:tc>
        <w:tc>
          <w:tcPr>
            <w:tcW w:w="2880" w:type="dxa"/>
            <w:tcBorders>
              <w:bottom w:val="single" w:sz="4" w:space="0" w:color="auto"/>
            </w:tcBorders>
            <w:vAlign w:val="center"/>
          </w:tcPr>
          <w:p w:rsidR="00605538" w:rsidRPr="00B50630" w:rsidRDefault="009F0BC9" w:rsidP="00475FA0">
            <w:pPr>
              <w:rPr>
                <w:bCs/>
                <w:noProof/>
                <w:sz w:val="18"/>
                <w:szCs w:val="18"/>
                <w:lang w:val="sr-Cyrl-CS"/>
              </w:rPr>
            </w:pPr>
            <w:r w:rsidRPr="00B50630">
              <w:rPr>
                <w:bCs/>
                <w:noProof/>
                <w:sz w:val="18"/>
                <w:szCs w:val="18"/>
                <w:lang w:val="sr-Cyrl-CS"/>
              </w:rPr>
              <w:t>Сусам -ринфуз</w:t>
            </w:r>
          </w:p>
        </w:tc>
        <w:tc>
          <w:tcPr>
            <w:tcW w:w="1080" w:type="dxa"/>
            <w:tcBorders>
              <w:bottom w:val="single" w:sz="4" w:space="0" w:color="auto"/>
            </w:tcBorders>
            <w:vAlign w:val="bottom"/>
          </w:tcPr>
          <w:p w:rsidR="00605538" w:rsidRPr="00B50630" w:rsidRDefault="009F0BC9" w:rsidP="00651EC8">
            <w:pPr>
              <w:jc w:val="center"/>
              <w:rPr>
                <w:sz w:val="18"/>
                <w:szCs w:val="18"/>
                <w:lang w:val="sr-Cyrl-RS"/>
              </w:rPr>
            </w:pPr>
            <w:r w:rsidRPr="00B50630">
              <w:rPr>
                <w:sz w:val="18"/>
                <w:szCs w:val="18"/>
                <w:lang w:val="sr-Cyrl-RS"/>
              </w:rPr>
              <w:t>5</w:t>
            </w:r>
          </w:p>
        </w:tc>
        <w:tc>
          <w:tcPr>
            <w:tcW w:w="745" w:type="dxa"/>
            <w:tcBorders>
              <w:bottom w:val="single" w:sz="4" w:space="0" w:color="auto"/>
            </w:tcBorders>
          </w:tcPr>
          <w:p w:rsidR="00605538" w:rsidRPr="00B50630" w:rsidRDefault="00D91802">
            <w:pPr>
              <w:rPr>
                <w:lang w:val="sr-Cyrl-RS"/>
              </w:rPr>
            </w:pPr>
            <w:r w:rsidRPr="00B50630">
              <w:rPr>
                <w:lang w:val="sr-Cyrl-RS"/>
              </w:rPr>
              <w:t>кг.</w:t>
            </w:r>
          </w:p>
        </w:tc>
        <w:tc>
          <w:tcPr>
            <w:tcW w:w="1685" w:type="dxa"/>
            <w:tcBorders>
              <w:bottom w:val="single" w:sz="4" w:space="0" w:color="auto"/>
            </w:tcBorders>
            <w:vAlign w:val="bottom"/>
          </w:tcPr>
          <w:p w:rsidR="00605538" w:rsidRPr="00B50630" w:rsidRDefault="00605538" w:rsidP="00475FA0">
            <w:pPr>
              <w:jc w:val="right"/>
              <w:rPr>
                <w:color w:val="FF0000"/>
                <w:sz w:val="18"/>
                <w:szCs w:val="18"/>
                <w:lang w:val="sr-Cyrl-CS"/>
              </w:rPr>
            </w:pPr>
          </w:p>
        </w:tc>
        <w:tc>
          <w:tcPr>
            <w:tcW w:w="1800" w:type="dxa"/>
            <w:tcBorders>
              <w:bottom w:val="single" w:sz="4" w:space="0" w:color="auto"/>
            </w:tcBorders>
            <w:vAlign w:val="bottom"/>
          </w:tcPr>
          <w:p w:rsidR="00605538" w:rsidRPr="00CA0DE1" w:rsidRDefault="00605538" w:rsidP="00475FA0">
            <w:pPr>
              <w:jc w:val="right"/>
              <w:rPr>
                <w:rFonts w:ascii="Arial" w:hAnsi="Arial" w:cs="Arial"/>
                <w:color w:val="FF0000"/>
                <w:sz w:val="18"/>
                <w:szCs w:val="18"/>
                <w:lang w:val="sr-Cyrl-CS"/>
              </w:rPr>
            </w:pPr>
          </w:p>
        </w:tc>
        <w:tc>
          <w:tcPr>
            <w:tcW w:w="1902" w:type="dxa"/>
            <w:tcBorders>
              <w:bottom w:val="single" w:sz="4" w:space="0" w:color="auto"/>
            </w:tcBorders>
            <w:vAlign w:val="bottom"/>
          </w:tcPr>
          <w:p w:rsidR="00605538" w:rsidRPr="00CA0DE1" w:rsidRDefault="00605538" w:rsidP="00475FA0">
            <w:pPr>
              <w:jc w:val="right"/>
              <w:rPr>
                <w:rFonts w:ascii="Arial" w:hAnsi="Arial" w:cs="Arial"/>
                <w:color w:val="FF0000"/>
                <w:sz w:val="18"/>
                <w:szCs w:val="18"/>
                <w:lang w:val="sr-Cyrl-CS"/>
              </w:rPr>
            </w:pPr>
          </w:p>
        </w:tc>
      </w:tr>
      <w:tr w:rsidR="008617EC" w:rsidRPr="00CA0DE1" w:rsidTr="0081219A">
        <w:trPr>
          <w:gridAfter w:val="1"/>
          <w:wAfter w:w="38" w:type="dxa"/>
          <w:trHeight w:val="350"/>
        </w:trPr>
        <w:tc>
          <w:tcPr>
            <w:tcW w:w="630" w:type="dxa"/>
          </w:tcPr>
          <w:p w:rsidR="007D25F9" w:rsidRDefault="007D25F9" w:rsidP="00597ABA">
            <w:pPr>
              <w:rPr>
                <w:rFonts w:ascii="Arial" w:hAnsi="Arial" w:cs="Arial"/>
                <w:sz w:val="18"/>
                <w:szCs w:val="18"/>
                <w:lang w:val="sr-Cyrl-RS"/>
              </w:rPr>
            </w:pPr>
          </w:p>
          <w:p w:rsidR="008617EC" w:rsidRPr="00912159" w:rsidRDefault="008617EC" w:rsidP="00597ABA">
            <w:pPr>
              <w:rPr>
                <w:rFonts w:ascii="Arial" w:hAnsi="Arial" w:cs="Arial"/>
                <w:sz w:val="18"/>
                <w:szCs w:val="18"/>
                <w:lang w:val="sr-Cyrl-RS"/>
              </w:rPr>
            </w:pPr>
            <w:r w:rsidRPr="009F0BC9">
              <w:rPr>
                <w:rFonts w:ascii="Arial" w:hAnsi="Arial" w:cs="Arial"/>
                <w:sz w:val="18"/>
                <w:szCs w:val="18"/>
                <w:lang w:val="sr-Cyrl-RS"/>
              </w:rPr>
              <w:t>1</w:t>
            </w:r>
            <w:r w:rsidR="00D66EDD">
              <w:rPr>
                <w:rFonts w:ascii="Arial" w:hAnsi="Arial" w:cs="Arial"/>
                <w:sz w:val="18"/>
                <w:szCs w:val="18"/>
                <w:lang w:val="sr-Cyrl-RS"/>
              </w:rPr>
              <w:t>6</w:t>
            </w:r>
            <w:r w:rsidR="0042399E">
              <w:rPr>
                <w:rFonts w:ascii="Arial" w:hAnsi="Arial" w:cs="Arial"/>
                <w:sz w:val="18"/>
                <w:szCs w:val="18"/>
                <w:lang w:val="sr-Cyrl-RS"/>
              </w:rPr>
              <w:t>.</w:t>
            </w:r>
          </w:p>
        </w:tc>
        <w:tc>
          <w:tcPr>
            <w:tcW w:w="2880" w:type="dxa"/>
            <w:vAlign w:val="center"/>
          </w:tcPr>
          <w:p w:rsidR="007D25F9" w:rsidRPr="00B50630" w:rsidRDefault="007D25F9" w:rsidP="008617EC">
            <w:pPr>
              <w:rPr>
                <w:bCs/>
                <w:noProof/>
                <w:sz w:val="18"/>
                <w:szCs w:val="18"/>
                <w:lang w:val="sr-Cyrl-CS"/>
              </w:rPr>
            </w:pPr>
          </w:p>
          <w:p w:rsidR="008617EC" w:rsidRPr="00B50630" w:rsidRDefault="008617EC" w:rsidP="005A4B39">
            <w:pPr>
              <w:rPr>
                <w:bCs/>
                <w:noProof/>
                <w:sz w:val="18"/>
                <w:szCs w:val="18"/>
                <w:lang w:val="sr-Cyrl-CS"/>
              </w:rPr>
            </w:pPr>
            <w:r w:rsidRPr="00B50630">
              <w:rPr>
                <w:bCs/>
                <w:noProof/>
                <w:sz w:val="18"/>
                <w:szCs w:val="18"/>
                <w:lang w:val="sr-Cyrl-CS"/>
              </w:rPr>
              <w:t xml:space="preserve">Квасац- </w:t>
            </w:r>
            <w:r w:rsidRPr="00B50630">
              <w:rPr>
                <w:sz w:val="18"/>
                <w:szCs w:val="18"/>
                <w:lang w:val="sr-Cyrl-CS"/>
              </w:rPr>
              <w:t xml:space="preserve">Паковање од </w:t>
            </w:r>
            <w:r w:rsidR="00B4675E" w:rsidRPr="00B50630">
              <w:rPr>
                <w:sz w:val="18"/>
                <w:szCs w:val="18"/>
                <w:lang w:val="sr-Cyrl-RS"/>
              </w:rPr>
              <w:t>5</w:t>
            </w:r>
            <w:r w:rsidRPr="00B50630">
              <w:rPr>
                <w:sz w:val="18"/>
                <w:szCs w:val="18"/>
                <w:lang w:val="sr-Cyrl-RS"/>
              </w:rPr>
              <w:t>гр</w:t>
            </w:r>
          </w:p>
        </w:tc>
        <w:tc>
          <w:tcPr>
            <w:tcW w:w="1080" w:type="dxa"/>
            <w:vAlign w:val="bottom"/>
          </w:tcPr>
          <w:p w:rsidR="008617EC" w:rsidRPr="00B50630" w:rsidRDefault="00545FD1" w:rsidP="00651EC8">
            <w:pPr>
              <w:jc w:val="center"/>
              <w:rPr>
                <w:sz w:val="18"/>
                <w:szCs w:val="18"/>
                <w:lang w:val="sr-Cyrl-RS"/>
              </w:rPr>
            </w:pPr>
            <w:r>
              <w:rPr>
                <w:sz w:val="18"/>
                <w:szCs w:val="18"/>
                <w:lang w:val="sr-Latn-RS"/>
              </w:rPr>
              <w:t>6</w:t>
            </w:r>
            <w:r w:rsidR="005A4B39" w:rsidRPr="00B50630">
              <w:rPr>
                <w:sz w:val="18"/>
                <w:szCs w:val="18"/>
                <w:lang w:val="sr-Cyrl-RS"/>
              </w:rPr>
              <w:t>00</w:t>
            </w:r>
          </w:p>
        </w:tc>
        <w:tc>
          <w:tcPr>
            <w:tcW w:w="745" w:type="dxa"/>
          </w:tcPr>
          <w:p w:rsidR="007D25F9" w:rsidRPr="00B50630" w:rsidRDefault="007D25F9" w:rsidP="00475FA0">
            <w:pPr>
              <w:rPr>
                <w:sz w:val="18"/>
                <w:szCs w:val="18"/>
                <w:lang w:val="sr-Cyrl-RS"/>
              </w:rPr>
            </w:pPr>
          </w:p>
          <w:p w:rsidR="008617EC" w:rsidRPr="00B50630" w:rsidRDefault="00B4675E" w:rsidP="00475FA0">
            <w:pPr>
              <w:rPr>
                <w:sz w:val="18"/>
                <w:szCs w:val="18"/>
                <w:lang w:val="sr-Cyrl-RS"/>
              </w:rPr>
            </w:pPr>
            <w:r w:rsidRPr="00B50630">
              <w:rPr>
                <w:sz w:val="18"/>
                <w:szCs w:val="18"/>
                <w:lang w:val="sr-Latn-CS"/>
              </w:rPr>
              <w:t>Ko</w:t>
            </w:r>
            <w:r w:rsidR="007D25F9" w:rsidRPr="00B50630">
              <w:rPr>
                <w:sz w:val="18"/>
                <w:szCs w:val="18"/>
                <w:lang w:val="sr-Cyrl-RS"/>
              </w:rPr>
              <w:t>м.</w:t>
            </w:r>
          </w:p>
        </w:tc>
        <w:tc>
          <w:tcPr>
            <w:tcW w:w="1685" w:type="dxa"/>
            <w:vAlign w:val="bottom"/>
          </w:tcPr>
          <w:p w:rsidR="008617EC" w:rsidRPr="00B50630" w:rsidRDefault="008617EC" w:rsidP="00475FA0">
            <w:pPr>
              <w:jc w:val="right"/>
              <w:rPr>
                <w:color w:val="FF0000"/>
                <w:sz w:val="18"/>
                <w:szCs w:val="18"/>
                <w:lang w:val="sr-Cyrl-CS"/>
              </w:rPr>
            </w:pPr>
          </w:p>
        </w:tc>
        <w:tc>
          <w:tcPr>
            <w:tcW w:w="1800" w:type="dxa"/>
            <w:vAlign w:val="bottom"/>
          </w:tcPr>
          <w:p w:rsidR="008617EC" w:rsidRPr="00CA0DE1" w:rsidRDefault="008617EC" w:rsidP="00475FA0">
            <w:pPr>
              <w:jc w:val="right"/>
              <w:rPr>
                <w:rFonts w:ascii="Arial" w:hAnsi="Arial" w:cs="Arial"/>
                <w:color w:val="FF0000"/>
                <w:sz w:val="18"/>
                <w:szCs w:val="18"/>
                <w:lang w:val="sr-Cyrl-CS"/>
              </w:rPr>
            </w:pPr>
          </w:p>
        </w:tc>
        <w:tc>
          <w:tcPr>
            <w:tcW w:w="1902" w:type="dxa"/>
            <w:vAlign w:val="bottom"/>
          </w:tcPr>
          <w:p w:rsidR="008617EC" w:rsidRPr="00CA0DE1" w:rsidRDefault="008617EC" w:rsidP="00475FA0">
            <w:pPr>
              <w:jc w:val="right"/>
              <w:rPr>
                <w:rFonts w:ascii="Arial" w:hAnsi="Arial" w:cs="Arial"/>
                <w:color w:val="FF0000"/>
                <w:sz w:val="18"/>
                <w:szCs w:val="18"/>
                <w:lang w:val="sr-Cyrl-CS"/>
              </w:rPr>
            </w:pPr>
          </w:p>
        </w:tc>
      </w:tr>
      <w:tr w:rsidR="008617EC" w:rsidRPr="00CA0DE1" w:rsidTr="0081219A">
        <w:trPr>
          <w:gridAfter w:val="1"/>
          <w:wAfter w:w="38" w:type="dxa"/>
          <w:trHeight w:val="701"/>
        </w:trPr>
        <w:tc>
          <w:tcPr>
            <w:tcW w:w="630" w:type="dxa"/>
            <w:tcBorders>
              <w:bottom w:val="single" w:sz="4" w:space="0" w:color="auto"/>
            </w:tcBorders>
          </w:tcPr>
          <w:p w:rsidR="0042399E" w:rsidRDefault="008617EC" w:rsidP="00597ABA">
            <w:pPr>
              <w:rPr>
                <w:rFonts w:ascii="Arial" w:hAnsi="Arial" w:cs="Arial"/>
                <w:sz w:val="18"/>
                <w:szCs w:val="18"/>
                <w:lang w:val="sr-Cyrl-RS"/>
              </w:rPr>
            </w:pPr>
            <w:r w:rsidRPr="009F0BC9">
              <w:rPr>
                <w:rFonts w:ascii="Arial" w:hAnsi="Arial" w:cs="Arial"/>
                <w:sz w:val="18"/>
                <w:szCs w:val="18"/>
                <w:lang w:val="sr-Cyrl-RS"/>
              </w:rPr>
              <w:t>1</w:t>
            </w:r>
            <w:r w:rsidR="00D66EDD">
              <w:rPr>
                <w:rFonts w:ascii="Arial" w:hAnsi="Arial" w:cs="Arial"/>
                <w:sz w:val="18"/>
                <w:szCs w:val="18"/>
                <w:lang w:val="sr-Cyrl-RS"/>
              </w:rPr>
              <w:t>7</w:t>
            </w:r>
            <w:r w:rsidR="0042399E">
              <w:rPr>
                <w:rFonts w:ascii="Arial" w:hAnsi="Arial" w:cs="Arial"/>
                <w:sz w:val="18"/>
                <w:szCs w:val="18"/>
                <w:lang w:val="sr-Cyrl-RS"/>
              </w:rPr>
              <w:t>.</w:t>
            </w:r>
          </w:p>
          <w:p w:rsidR="008617EC" w:rsidRPr="00912159" w:rsidRDefault="008617EC" w:rsidP="00597ABA">
            <w:pPr>
              <w:rPr>
                <w:rFonts w:ascii="Arial" w:hAnsi="Arial" w:cs="Arial"/>
                <w:sz w:val="18"/>
                <w:szCs w:val="18"/>
                <w:lang w:val="sr-Cyrl-RS"/>
              </w:rPr>
            </w:pPr>
          </w:p>
        </w:tc>
        <w:tc>
          <w:tcPr>
            <w:tcW w:w="2880" w:type="dxa"/>
            <w:tcBorders>
              <w:bottom w:val="single" w:sz="4" w:space="0" w:color="auto"/>
            </w:tcBorders>
            <w:vAlign w:val="center"/>
          </w:tcPr>
          <w:p w:rsidR="008617EC" w:rsidRPr="00B50630" w:rsidRDefault="008617EC" w:rsidP="00D15403">
            <w:pPr>
              <w:rPr>
                <w:bCs/>
                <w:noProof/>
                <w:sz w:val="18"/>
                <w:szCs w:val="18"/>
                <w:lang w:val="sr-Cyrl-CS"/>
              </w:rPr>
            </w:pPr>
            <w:r w:rsidRPr="00B50630">
              <w:rPr>
                <w:bCs/>
                <w:noProof/>
                <w:sz w:val="18"/>
                <w:szCs w:val="18"/>
                <w:lang w:val="sr-Cyrl-CS"/>
              </w:rPr>
              <w:t xml:space="preserve">Пиранач - </w:t>
            </w:r>
            <w:r w:rsidRPr="00B50630">
              <w:rPr>
                <w:sz w:val="18"/>
                <w:szCs w:val="18"/>
                <w:lang w:val="sr-Cyrl-CS"/>
              </w:rPr>
              <w:t>Глазирани,дугуљасто зрно о</w:t>
            </w:r>
            <w:r w:rsidR="009F4819" w:rsidRPr="00B50630">
              <w:rPr>
                <w:sz w:val="18"/>
                <w:szCs w:val="18"/>
                <w:lang w:val="sr-Cyrl-CS"/>
              </w:rPr>
              <w:t xml:space="preserve">д </w:t>
            </w:r>
            <w:r w:rsidR="00D15403" w:rsidRPr="00B50630">
              <w:rPr>
                <w:sz w:val="18"/>
                <w:szCs w:val="18"/>
                <w:lang w:val="sr-Cyrl-CS"/>
              </w:rPr>
              <w:t>1</w:t>
            </w:r>
            <w:r w:rsidRPr="00B50630">
              <w:rPr>
                <w:sz w:val="18"/>
                <w:szCs w:val="18"/>
                <w:lang w:val="sr-Cyrl-CS"/>
              </w:rPr>
              <w:t>кг</w:t>
            </w:r>
          </w:p>
        </w:tc>
        <w:tc>
          <w:tcPr>
            <w:tcW w:w="1080" w:type="dxa"/>
            <w:tcBorders>
              <w:bottom w:val="single" w:sz="4" w:space="0" w:color="auto"/>
            </w:tcBorders>
            <w:vAlign w:val="bottom"/>
          </w:tcPr>
          <w:p w:rsidR="008617EC" w:rsidRPr="00B50630" w:rsidRDefault="00105C49" w:rsidP="00651EC8">
            <w:pPr>
              <w:jc w:val="center"/>
              <w:rPr>
                <w:sz w:val="18"/>
                <w:szCs w:val="18"/>
                <w:lang w:val="sr-Cyrl-RS"/>
              </w:rPr>
            </w:pPr>
            <w:r>
              <w:rPr>
                <w:sz w:val="18"/>
                <w:szCs w:val="18"/>
                <w:lang w:val="sr-Latn-RS"/>
              </w:rPr>
              <w:t>1</w:t>
            </w:r>
            <w:r w:rsidR="00360AF5" w:rsidRPr="00B50630">
              <w:rPr>
                <w:sz w:val="18"/>
                <w:szCs w:val="18"/>
                <w:lang w:val="sr-Cyrl-RS"/>
              </w:rPr>
              <w:t>0</w:t>
            </w:r>
          </w:p>
        </w:tc>
        <w:tc>
          <w:tcPr>
            <w:tcW w:w="745" w:type="dxa"/>
            <w:tcBorders>
              <w:bottom w:val="single" w:sz="4" w:space="0" w:color="auto"/>
            </w:tcBorders>
          </w:tcPr>
          <w:p w:rsidR="007D25F9" w:rsidRPr="00B50630" w:rsidRDefault="007D25F9" w:rsidP="00475FA0">
            <w:pPr>
              <w:rPr>
                <w:sz w:val="18"/>
                <w:szCs w:val="18"/>
                <w:lang w:val="sr-Cyrl-RS"/>
              </w:rPr>
            </w:pPr>
          </w:p>
          <w:p w:rsidR="008617EC" w:rsidRPr="00B50630" w:rsidRDefault="007D25F9" w:rsidP="00475FA0">
            <w:pPr>
              <w:rPr>
                <w:sz w:val="18"/>
                <w:szCs w:val="18"/>
                <w:lang w:val="sr-Cyrl-RS"/>
              </w:rPr>
            </w:pPr>
            <w:r w:rsidRPr="00B50630">
              <w:rPr>
                <w:sz w:val="18"/>
                <w:szCs w:val="18"/>
                <w:lang w:val="sr-Cyrl-RS"/>
              </w:rPr>
              <w:t>К</w:t>
            </w:r>
            <w:r w:rsidR="009F4819" w:rsidRPr="00B50630">
              <w:rPr>
                <w:sz w:val="18"/>
                <w:szCs w:val="18"/>
                <w:lang w:val="sr-Latn-CS"/>
              </w:rPr>
              <w:t>o</w:t>
            </w:r>
            <w:r w:rsidRPr="00B50630">
              <w:rPr>
                <w:sz w:val="18"/>
                <w:szCs w:val="18"/>
                <w:lang w:val="sr-Cyrl-RS"/>
              </w:rPr>
              <w:t>м.</w:t>
            </w:r>
          </w:p>
        </w:tc>
        <w:tc>
          <w:tcPr>
            <w:tcW w:w="1685" w:type="dxa"/>
            <w:tcBorders>
              <w:bottom w:val="single" w:sz="4" w:space="0" w:color="auto"/>
            </w:tcBorders>
            <w:vAlign w:val="bottom"/>
          </w:tcPr>
          <w:p w:rsidR="008617EC" w:rsidRPr="00B50630" w:rsidRDefault="008617EC" w:rsidP="00475FA0">
            <w:pPr>
              <w:jc w:val="right"/>
              <w:rPr>
                <w:color w:val="FF0000"/>
                <w:sz w:val="18"/>
                <w:szCs w:val="18"/>
                <w:lang w:val="sr-Cyrl-CS"/>
              </w:rPr>
            </w:pPr>
          </w:p>
        </w:tc>
        <w:tc>
          <w:tcPr>
            <w:tcW w:w="1800" w:type="dxa"/>
            <w:tcBorders>
              <w:bottom w:val="single" w:sz="4" w:space="0" w:color="auto"/>
            </w:tcBorders>
            <w:vAlign w:val="bottom"/>
          </w:tcPr>
          <w:p w:rsidR="008617EC" w:rsidRPr="00CA0DE1" w:rsidRDefault="008617EC" w:rsidP="00475FA0">
            <w:pPr>
              <w:jc w:val="right"/>
              <w:rPr>
                <w:rFonts w:ascii="Arial" w:hAnsi="Arial" w:cs="Arial"/>
                <w:color w:val="FF0000"/>
                <w:sz w:val="18"/>
                <w:szCs w:val="18"/>
                <w:lang w:val="sr-Cyrl-CS"/>
              </w:rPr>
            </w:pPr>
          </w:p>
        </w:tc>
        <w:tc>
          <w:tcPr>
            <w:tcW w:w="1902" w:type="dxa"/>
            <w:tcBorders>
              <w:bottom w:val="single" w:sz="4" w:space="0" w:color="auto"/>
            </w:tcBorders>
            <w:vAlign w:val="bottom"/>
          </w:tcPr>
          <w:p w:rsidR="008617EC" w:rsidRDefault="008617EC" w:rsidP="00475FA0">
            <w:pPr>
              <w:jc w:val="right"/>
              <w:rPr>
                <w:rFonts w:ascii="Arial" w:hAnsi="Arial" w:cs="Arial"/>
                <w:color w:val="FF0000"/>
                <w:sz w:val="18"/>
                <w:szCs w:val="18"/>
                <w:lang w:val="sr-Cyrl-CS"/>
              </w:rPr>
            </w:pPr>
          </w:p>
          <w:p w:rsidR="008617EC" w:rsidRPr="00CA0DE1" w:rsidRDefault="008617EC"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Default="0042399E" w:rsidP="00597ABA">
            <w:pPr>
              <w:rPr>
                <w:rFonts w:ascii="Arial" w:hAnsi="Arial" w:cs="Arial"/>
                <w:sz w:val="18"/>
                <w:szCs w:val="18"/>
                <w:lang w:val="sr-Cyrl-RS"/>
              </w:rPr>
            </w:pPr>
            <w:r>
              <w:rPr>
                <w:rFonts w:ascii="Arial" w:hAnsi="Arial" w:cs="Arial"/>
                <w:sz w:val="18"/>
                <w:szCs w:val="18"/>
                <w:lang w:val="sr-Cyrl-RS"/>
              </w:rPr>
              <w:t>1</w:t>
            </w:r>
            <w:r w:rsidR="00D66EDD">
              <w:rPr>
                <w:rFonts w:ascii="Arial" w:hAnsi="Arial" w:cs="Arial"/>
                <w:sz w:val="18"/>
                <w:szCs w:val="18"/>
                <w:lang w:val="sr-Cyrl-RS"/>
              </w:rPr>
              <w:t>8</w:t>
            </w:r>
            <w:r w:rsidR="004D1A3F">
              <w:rPr>
                <w:rFonts w:ascii="Arial" w:hAnsi="Arial" w:cs="Arial"/>
                <w:sz w:val="18"/>
                <w:szCs w:val="18"/>
                <w:lang w:val="sr-Cyrl-RS"/>
              </w:rPr>
              <w:t>.</w:t>
            </w:r>
          </w:p>
        </w:tc>
        <w:tc>
          <w:tcPr>
            <w:tcW w:w="2880" w:type="dxa"/>
            <w:vAlign w:val="center"/>
          </w:tcPr>
          <w:p w:rsidR="00D214B6" w:rsidRPr="00B50630" w:rsidRDefault="00D214B6" w:rsidP="00360AF5">
            <w:pPr>
              <w:rPr>
                <w:bCs/>
                <w:noProof/>
                <w:sz w:val="18"/>
                <w:szCs w:val="18"/>
                <w:lang w:val="sr-Cyrl-RS"/>
              </w:rPr>
            </w:pPr>
            <w:r w:rsidRPr="00B50630">
              <w:rPr>
                <w:bCs/>
                <w:noProof/>
                <w:sz w:val="18"/>
                <w:szCs w:val="18"/>
                <w:lang w:val="sr-Cyrl-CS"/>
              </w:rPr>
              <w:t>Прашак за пециво -</w:t>
            </w:r>
            <w:r w:rsidRPr="00B50630">
              <w:rPr>
                <w:color w:val="FF0000"/>
                <w:sz w:val="18"/>
                <w:szCs w:val="18"/>
                <w:lang w:val="sr-Cyrl-CS"/>
              </w:rPr>
              <w:t xml:space="preserve"> </w:t>
            </w:r>
            <w:r w:rsidR="00B4675E" w:rsidRPr="00B50630">
              <w:rPr>
                <w:sz w:val="18"/>
                <w:szCs w:val="18"/>
                <w:lang w:val="sr-Cyrl-CS"/>
              </w:rPr>
              <w:t>Паковање од</w:t>
            </w:r>
            <w:r w:rsidR="0014578C" w:rsidRPr="00B50630">
              <w:rPr>
                <w:sz w:val="18"/>
                <w:szCs w:val="18"/>
                <w:lang w:val="sr-Cyrl-CS"/>
              </w:rPr>
              <w:t xml:space="preserve"> </w:t>
            </w:r>
            <w:r w:rsidR="00B4675E" w:rsidRPr="00B50630">
              <w:rPr>
                <w:sz w:val="18"/>
                <w:szCs w:val="18"/>
                <w:lang w:val="sr-Cyrl-CS"/>
              </w:rPr>
              <w:t xml:space="preserve"> </w:t>
            </w:r>
            <w:r w:rsidR="00865144" w:rsidRPr="00B50630">
              <w:rPr>
                <w:sz w:val="18"/>
                <w:szCs w:val="18"/>
                <w:lang w:val="sr-Cyrl-RS"/>
              </w:rPr>
              <w:t>10</w:t>
            </w:r>
            <w:r w:rsidR="00360AF5" w:rsidRPr="00B50630">
              <w:rPr>
                <w:sz w:val="18"/>
                <w:szCs w:val="18"/>
                <w:lang w:val="sr-Cyrl-RS"/>
              </w:rPr>
              <w:t xml:space="preserve"> гр</w:t>
            </w:r>
          </w:p>
        </w:tc>
        <w:tc>
          <w:tcPr>
            <w:tcW w:w="1080" w:type="dxa"/>
          </w:tcPr>
          <w:p w:rsidR="007D25F9" w:rsidRPr="00B50630" w:rsidRDefault="007D25F9" w:rsidP="00651EC8">
            <w:pPr>
              <w:jc w:val="center"/>
              <w:rPr>
                <w:sz w:val="18"/>
                <w:szCs w:val="18"/>
                <w:lang w:val="sr-Cyrl-RS"/>
              </w:rPr>
            </w:pPr>
          </w:p>
          <w:p w:rsidR="00D214B6" w:rsidRPr="00B50630" w:rsidRDefault="003762BC" w:rsidP="00651EC8">
            <w:pPr>
              <w:jc w:val="center"/>
              <w:rPr>
                <w:sz w:val="18"/>
                <w:szCs w:val="18"/>
                <w:lang w:val="sr-Cyrl-RS"/>
              </w:rPr>
            </w:pPr>
            <w:r>
              <w:rPr>
                <w:sz w:val="18"/>
                <w:szCs w:val="18"/>
                <w:lang w:val="sr-Latn-RS"/>
              </w:rPr>
              <w:t>15</w:t>
            </w:r>
            <w:r w:rsidR="0014578C" w:rsidRPr="00B50630">
              <w:rPr>
                <w:sz w:val="18"/>
                <w:szCs w:val="18"/>
                <w:lang w:val="sr-Cyrl-RS"/>
              </w:rPr>
              <w:t>0</w:t>
            </w:r>
          </w:p>
        </w:tc>
        <w:tc>
          <w:tcPr>
            <w:tcW w:w="745" w:type="dxa"/>
          </w:tcPr>
          <w:p w:rsidR="007D25F9" w:rsidRPr="00B50630" w:rsidRDefault="007D25F9">
            <w:pPr>
              <w:rPr>
                <w:sz w:val="18"/>
                <w:szCs w:val="18"/>
                <w:lang w:val="sr-Cyrl-RS"/>
              </w:rPr>
            </w:pPr>
          </w:p>
          <w:p w:rsidR="00D214B6" w:rsidRPr="00B50630" w:rsidRDefault="00B4675E">
            <w:pPr>
              <w:rPr>
                <w:lang w:val="sr-Cyrl-RS"/>
              </w:rPr>
            </w:pPr>
            <w:r w:rsidRPr="00B50630">
              <w:rPr>
                <w:sz w:val="18"/>
                <w:szCs w:val="18"/>
                <w:lang w:val="sr-Latn-CS"/>
              </w:rPr>
              <w:t>Ko</w:t>
            </w:r>
            <w:r w:rsidR="007D25F9" w:rsidRPr="00B50630">
              <w:rPr>
                <w:sz w:val="18"/>
                <w:szCs w:val="18"/>
                <w:lang w:val="sr-Cyrl-RS"/>
              </w:rPr>
              <w:t>м.</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Default="00D214B6"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Borders>
              <w:bottom w:val="nil"/>
            </w:tcBorders>
          </w:tcPr>
          <w:p w:rsidR="00D214B6" w:rsidRDefault="004D1A3F" w:rsidP="00597ABA">
            <w:pPr>
              <w:rPr>
                <w:rFonts w:ascii="Arial" w:hAnsi="Arial" w:cs="Arial"/>
                <w:sz w:val="18"/>
                <w:szCs w:val="18"/>
                <w:lang w:val="sr-Cyrl-RS"/>
              </w:rPr>
            </w:pPr>
            <w:r>
              <w:rPr>
                <w:rFonts w:ascii="Arial" w:hAnsi="Arial" w:cs="Arial"/>
                <w:sz w:val="18"/>
                <w:szCs w:val="18"/>
                <w:lang w:val="sr-Cyrl-RS"/>
              </w:rPr>
              <w:t xml:space="preserve">   </w:t>
            </w:r>
            <w:r w:rsidR="0042399E">
              <w:rPr>
                <w:rFonts w:ascii="Arial" w:hAnsi="Arial" w:cs="Arial"/>
                <w:sz w:val="18"/>
                <w:szCs w:val="18"/>
                <w:lang w:val="sr-Cyrl-RS"/>
              </w:rPr>
              <w:t>1</w:t>
            </w:r>
            <w:r w:rsidR="00D66EDD">
              <w:rPr>
                <w:rFonts w:ascii="Arial" w:hAnsi="Arial" w:cs="Arial"/>
                <w:sz w:val="18"/>
                <w:szCs w:val="18"/>
                <w:lang w:val="sr-Cyrl-RS"/>
              </w:rPr>
              <w:t>9</w:t>
            </w:r>
            <w:r>
              <w:rPr>
                <w:rFonts w:ascii="Arial" w:hAnsi="Arial" w:cs="Arial"/>
                <w:sz w:val="18"/>
                <w:szCs w:val="18"/>
                <w:lang w:val="sr-Cyrl-RS"/>
              </w:rPr>
              <w:t>.</w:t>
            </w:r>
          </w:p>
        </w:tc>
        <w:tc>
          <w:tcPr>
            <w:tcW w:w="2880" w:type="dxa"/>
            <w:tcBorders>
              <w:bottom w:val="nil"/>
            </w:tcBorders>
            <w:vAlign w:val="center"/>
          </w:tcPr>
          <w:p w:rsidR="00D214B6" w:rsidRPr="00B50630" w:rsidRDefault="00D214B6" w:rsidP="00475FA0">
            <w:pPr>
              <w:rPr>
                <w:sz w:val="18"/>
                <w:szCs w:val="18"/>
                <w:lang w:val="sr-Cyrl-RS"/>
              </w:rPr>
            </w:pPr>
            <w:r w:rsidRPr="00B50630">
              <w:rPr>
                <w:bCs/>
                <w:noProof/>
                <w:sz w:val="18"/>
                <w:szCs w:val="18"/>
                <w:lang w:val="sr-Cyrl-CS"/>
              </w:rPr>
              <w:t>Цимет-</w:t>
            </w:r>
            <w:r w:rsidRPr="00B50630">
              <w:rPr>
                <w:color w:val="FF0000"/>
                <w:sz w:val="18"/>
                <w:szCs w:val="18"/>
                <w:lang w:val="sr-Cyrl-CS"/>
              </w:rPr>
              <w:t xml:space="preserve"> </w:t>
            </w:r>
            <w:r w:rsidR="00B4675E" w:rsidRPr="00B50630">
              <w:rPr>
                <w:sz w:val="18"/>
                <w:szCs w:val="18"/>
                <w:lang w:val="sr-Cyrl-CS"/>
              </w:rPr>
              <w:t xml:space="preserve">Паковање од </w:t>
            </w:r>
            <w:r w:rsidR="003A0C7D" w:rsidRPr="00B50630">
              <w:rPr>
                <w:sz w:val="18"/>
                <w:szCs w:val="18"/>
                <w:lang w:val="sr-Cyrl-CS"/>
              </w:rPr>
              <w:t>5</w:t>
            </w:r>
            <w:r w:rsidR="00360AF5" w:rsidRPr="00B50630">
              <w:rPr>
                <w:sz w:val="18"/>
                <w:szCs w:val="18"/>
                <w:lang w:val="sr-Cyrl-CS"/>
              </w:rPr>
              <w:t>гр.</w:t>
            </w:r>
            <w:r w:rsidR="00E4755F" w:rsidRPr="00B50630">
              <w:rPr>
                <w:sz w:val="18"/>
                <w:szCs w:val="18"/>
                <w:lang w:val="sr-Cyrl-RS"/>
              </w:rPr>
              <w:t>.</w:t>
            </w:r>
          </w:p>
          <w:p w:rsidR="007D25F9" w:rsidRPr="00B50630" w:rsidRDefault="007D25F9" w:rsidP="00475FA0">
            <w:pPr>
              <w:rPr>
                <w:bCs/>
                <w:noProof/>
                <w:sz w:val="18"/>
                <w:szCs w:val="18"/>
                <w:lang w:val="sr-Cyrl-RS"/>
              </w:rPr>
            </w:pPr>
          </w:p>
        </w:tc>
        <w:tc>
          <w:tcPr>
            <w:tcW w:w="1080" w:type="dxa"/>
            <w:tcBorders>
              <w:bottom w:val="nil"/>
            </w:tcBorders>
          </w:tcPr>
          <w:p w:rsidR="00D214B6" w:rsidRPr="00B50630" w:rsidRDefault="003B4666" w:rsidP="00EC1508">
            <w:pPr>
              <w:jc w:val="center"/>
              <w:rPr>
                <w:sz w:val="18"/>
                <w:szCs w:val="18"/>
                <w:lang w:val="sr-Cyrl-RS"/>
              </w:rPr>
            </w:pPr>
            <w:r>
              <w:rPr>
                <w:sz w:val="18"/>
                <w:szCs w:val="18"/>
                <w:lang w:val="sr-Latn-RS"/>
              </w:rPr>
              <w:t>1</w:t>
            </w:r>
            <w:r w:rsidR="00486BC4" w:rsidRPr="00B50630">
              <w:rPr>
                <w:sz w:val="18"/>
                <w:szCs w:val="18"/>
                <w:lang w:val="sr-Cyrl-RS"/>
              </w:rPr>
              <w:t>0</w:t>
            </w:r>
          </w:p>
        </w:tc>
        <w:tc>
          <w:tcPr>
            <w:tcW w:w="745" w:type="dxa"/>
            <w:tcBorders>
              <w:bottom w:val="nil"/>
            </w:tcBorders>
          </w:tcPr>
          <w:p w:rsidR="00D214B6" w:rsidRPr="00B50630" w:rsidRDefault="00B4675E">
            <w:pPr>
              <w:rPr>
                <w:lang w:val="sr-Cyrl-RS"/>
              </w:rPr>
            </w:pPr>
            <w:r w:rsidRPr="00B50630">
              <w:rPr>
                <w:sz w:val="18"/>
                <w:szCs w:val="18"/>
                <w:lang w:val="sr-Latn-CS"/>
              </w:rPr>
              <w:t>Ko</w:t>
            </w:r>
            <w:r w:rsidR="007D25F9" w:rsidRPr="00B50630">
              <w:rPr>
                <w:sz w:val="18"/>
                <w:szCs w:val="18"/>
                <w:lang w:val="sr-Cyrl-RS"/>
              </w:rPr>
              <w:t>м.</w:t>
            </w:r>
          </w:p>
        </w:tc>
        <w:tc>
          <w:tcPr>
            <w:tcW w:w="1685" w:type="dxa"/>
            <w:tcBorders>
              <w:bottom w:val="nil"/>
            </w:tcBorders>
            <w:vAlign w:val="bottom"/>
          </w:tcPr>
          <w:p w:rsidR="00D214B6" w:rsidRPr="00B50630" w:rsidRDefault="00D214B6" w:rsidP="00475FA0">
            <w:pPr>
              <w:jc w:val="right"/>
              <w:rPr>
                <w:color w:val="FF0000"/>
                <w:sz w:val="18"/>
                <w:szCs w:val="18"/>
                <w:lang w:val="sr-Cyrl-CS"/>
              </w:rPr>
            </w:pPr>
          </w:p>
        </w:tc>
        <w:tc>
          <w:tcPr>
            <w:tcW w:w="1800" w:type="dxa"/>
            <w:tcBorders>
              <w:bottom w:val="nil"/>
            </w:tcBorders>
            <w:vAlign w:val="bottom"/>
          </w:tcPr>
          <w:p w:rsidR="00D214B6" w:rsidRPr="00CA0DE1" w:rsidRDefault="00D214B6" w:rsidP="00475FA0">
            <w:pPr>
              <w:jc w:val="right"/>
              <w:rPr>
                <w:rFonts w:ascii="Arial" w:hAnsi="Arial" w:cs="Arial"/>
                <w:color w:val="FF0000"/>
                <w:sz w:val="18"/>
                <w:szCs w:val="18"/>
                <w:lang w:val="sr-Cyrl-CS"/>
              </w:rPr>
            </w:pPr>
          </w:p>
        </w:tc>
        <w:tc>
          <w:tcPr>
            <w:tcW w:w="1902" w:type="dxa"/>
            <w:tcBorders>
              <w:bottom w:val="nil"/>
            </w:tcBorders>
            <w:vAlign w:val="bottom"/>
          </w:tcPr>
          <w:p w:rsidR="00D214B6" w:rsidRDefault="00D214B6" w:rsidP="00475FA0">
            <w:pPr>
              <w:jc w:val="right"/>
              <w:rPr>
                <w:rFonts w:ascii="Arial" w:hAnsi="Arial" w:cs="Arial"/>
                <w:color w:val="FF0000"/>
                <w:sz w:val="18"/>
                <w:szCs w:val="18"/>
                <w:lang w:val="sr-Cyrl-CS"/>
              </w:rPr>
            </w:pPr>
          </w:p>
        </w:tc>
      </w:tr>
      <w:tr w:rsidR="00EF4D64" w:rsidRPr="00CA0DE1" w:rsidTr="00EF4D64">
        <w:trPr>
          <w:gridAfter w:val="1"/>
          <w:wAfter w:w="38" w:type="dxa"/>
        </w:trPr>
        <w:tc>
          <w:tcPr>
            <w:tcW w:w="10722" w:type="dxa"/>
            <w:gridSpan w:val="7"/>
            <w:tcBorders>
              <w:top w:val="nil"/>
              <w:bottom w:val="nil"/>
            </w:tcBorders>
          </w:tcPr>
          <w:p w:rsidR="00EF4D64" w:rsidRPr="00B50630" w:rsidRDefault="00EF4D64" w:rsidP="00597ABA">
            <w:pPr>
              <w:rPr>
                <w:color w:val="FF0000"/>
                <w:sz w:val="18"/>
                <w:szCs w:val="18"/>
                <w:lang w:val="sr-Cyrl-CS"/>
              </w:rPr>
            </w:pPr>
          </w:p>
        </w:tc>
      </w:tr>
      <w:tr w:rsidR="00EF4D64" w:rsidRPr="00CA0DE1" w:rsidTr="0081219A">
        <w:trPr>
          <w:gridAfter w:val="1"/>
          <w:wAfter w:w="38" w:type="dxa"/>
          <w:trHeight w:val="414"/>
        </w:trPr>
        <w:tc>
          <w:tcPr>
            <w:tcW w:w="630" w:type="dxa"/>
            <w:tcBorders>
              <w:top w:val="nil"/>
            </w:tcBorders>
          </w:tcPr>
          <w:p w:rsidR="00EF4D64" w:rsidRDefault="00EF4D64" w:rsidP="00597ABA">
            <w:pPr>
              <w:rPr>
                <w:rFonts w:ascii="Arial" w:hAnsi="Arial" w:cs="Arial"/>
                <w:sz w:val="18"/>
                <w:szCs w:val="18"/>
                <w:lang w:val="sr-Cyrl-RS"/>
              </w:rPr>
            </w:pPr>
          </w:p>
        </w:tc>
        <w:tc>
          <w:tcPr>
            <w:tcW w:w="2880" w:type="dxa"/>
            <w:tcBorders>
              <w:top w:val="nil"/>
            </w:tcBorders>
            <w:vAlign w:val="center"/>
          </w:tcPr>
          <w:p w:rsidR="00EF4D64" w:rsidRPr="00B50630" w:rsidRDefault="00EF4D64" w:rsidP="00D214B6">
            <w:pPr>
              <w:rPr>
                <w:bCs/>
                <w:noProof/>
                <w:sz w:val="18"/>
                <w:szCs w:val="18"/>
                <w:lang w:val="sr-Cyrl-RS"/>
              </w:rPr>
            </w:pPr>
          </w:p>
        </w:tc>
        <w:tc>
          <w:tcPr>
            <w:tcW w:w="1080" w:type="dxa"/>
            <w:tcBorders>
              <w:top w:val="nil"/>
            </w:tcBorders>
          </w:tcPr>
          <w:p w:rsidR="00EF4D64" w:rsidRPr="00B50630" w:rsidRDefault="00EF4D64" w:rsidP="00651EC8">
            <w:pPr>
              <w:jc w:val="center"/>
              <w:rPr>
                <w:sz w:val="18"/>
                <w:szCs w:val="18"/>
                <w:lang w:val="sr-Cyrl-RS"/>
              </w:rPr>
            </w:pPr>
          </w:p>
        </w:tc>
        <w:tc>
          <w:tcPr>
            <w:tcW w:w="745" w:type="dxa"/>
            <w:tcBorders>
              <w:top w:val="nil"/>
            </w:tcBorders>
          </w:tcPr>
          <w:p w:rsidR="00EF4D64" w:rsidRPr="00B50630" w:rsidRDefault="00EF4D64">
            <w:pPr>
              <w:rPr>
                <w:lang w:val="sr-Cyrl-RS"/>
              </w:rPr>
            </w:pPr>
          </w:p>
        </w:tc>
        <w:tc>
          <w:tcPr>
            <w:tcW w:w="1685" w:type="dxa"/>
            <w:tcBorders>
              <w:top w:val="nil"/>
            </w:tcBorders>
            <w:vAlign w:val="bottom"/>
          </w:tcPr>
          <w:p w:rsidR="00EF4D64" w:rsidRPr="00B50630" w:rsidRDefault="00EF4D64" w:rsidP="00475FA0">
            <w:pPr>
              <w:jc w:val="right"/>
              <w:rPr>
                <w:color w:val="FF0000"/>
                <w:sz w:val="18"/>
                <w:szCs w:val="18"/>
                <w:lang w:val="sr-Cyrl-CS"/>
              </w:rPr>
            </w:pPr>
          </w:p>
        </w:tc>
        <w:tc>
          <w:tcPr>
            <w:tcW w:w="1800" w:type="dxa"/>
            <w:tcBorders>
              <w:top w:val="nil"/>
            </w:tcBorders>
            <w:vAlign w:val="bottom"/>
          </w:tcPr>
          <w:p w:rsidR="00EF4D64" w:rsidRPr="00CA0DE1" w:rsidRDefault="00EF4D64" w:rsidP="00475FA0">
            <w:pPr>
              <w:jc w:val="right"/>
              <w:rPr>
                <w:rFonts w:ascii="Arial" w:hAnsi="Arial" w:cs="Arial"/>
                <w:color w:val="FF0000"/>
                <w:sz w:val="18"/>
                <w:szCs w:val="18"/>
                <w:lang w:val="sr-Cyrl-CS"/>
              </w:rPr>
            </w:pPr>
          </w:p>
        </w:tc>
        <w:tc>
          <w:tcPr>
            <w:tcW w:w="1902" w:type="dxa"/>
            <w:tcBorders>
              <w:top w:val="nil"/>
            </w:tcBorders>
            <w:vAlign w:val="bottom"/>
          </w:tcPr>
          <w:p w:rsidR="00EF4D64" w:rsidRDefault="00EF4D64"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Default="00D66EDD" w:rsidP="00597ABA">
            <w:pPr>
              <w:rPr>
                <w:rFonts w:ascii="Arial" w:hAnsi="Arial" w:cs="Arial"/>
                <w:sz w:val="18"/>
                <w:szCs w:val="18"/>
                <w:lang w:val="sr-Cyrl-RS"/>
              </w:rPr>
            </w:pPr>
            <w:r>
              <w:rPr>
                <w:rFonts w:ascii="Arial" w:hAnsi="Arial" w:cs="Arial"/>
                <w:sz w:val="18"/>
                <w:szCs w:val="18"/>
                <w:lang w:val="sr-Cyrl-RS"/>
              </w:rPr>
              <w:t>20.</w:t>
            </w:r>
          </w:p>
        </w:tc>
        <w:tc>
          <w:tcPr>
            <w:tcW w:w="2880" w:type="dxa"/>
            <w:vAlign w:val="center"/>
          </w:tcPr>
          <w:p w:rsidR="00D214B6" w:rsidRPr="00B50630" w:rsidRDefault="00D214B6" w:rsidP="00800B9A">
            <w:pPr>
              <w:rPr>
                <w:bCs/>
                <w:noProof/>
                <w:sz w:val="18"/>
                <w:szCs w:val="18"/>
                <w:lang w:val="sr-Cyrl-CS"/>
              </w:rPr>
            </w:pPr>
            <w:r w:rsidRPr="00B50630">
              <w:rPr>
                <w:bCs/>
                <w:noProof/>
                <w:sz w:val="18"/>
                <w:szCs w:val="18"/>
                <w:lang w:val="sr-Cyrl-CS"/>
              </w:rPr>
              <w:t xml:space="preserve">Кухињска со- </w:t>
            </w:r>
            <w:r w:rsidR="00B4675E" w:rsidRPr="00B50630">
              <w:rPr>
                <w:sz w:val="18"/>
                <w:szCs w:val="18"/>
                <w:lang w:val="sr-Cyrl-CS"/>
              </w:rPr>
              <w:t xml:space="preserve">Паковање од </w:t>
            </w:r>
            <w:r w:rsidR="00800B9A" w:rsidRPr="00B50630">
              <w:rPr>
                <w:sz w:val="18"/>
                <w:szCs w:val="18"/>
                <w:lang w:val="sr-Cyrl-CS"/>
              </w:rPr>
              <w:t>5</w:t>
            </w:r>
            <w:r w:rsidRPr="00B50630">
              <w:rPr>
                <w:sz w:val="18"/>
                <w:szCs w:val="18"/>
                <w:lang w:val="sr-Cyrl-RS"/>
              </w:rPr>
              <w:t xml:space="preserve"> кг</w:t>
            </w:r>
            <w:r w:rsidRPr="00B50630">
              <w:rPr>
                <w:sz w:val="18"/>
                <w:szCs w:val="18"/>
                <w:lang w:val="sr-Cyrl-CS"/>
              </w:rPr>
              <w:t>, ситна кухињска со, јодирана</w:t>
            </w:r>
          </w:p>
        </w:tc>
        <w:tc>
          <w:tcPr>
            <w:tcW w:w="1080" w:type="dxa"/>
            <w:vAlign w:val="bottom"/>
          </w:tcPr>
          <w:p w:rsidR="00D214B6" w:rsidRPr="00565E49" w:rsidRDefault="00565E49" w:rsidP="00800B9A">
            <w:pPr>
              <w:jc w:val="center"/>
              <w:rPr>
                <w:sz w:val="18"/>
                <w:szCs w:val="18"/>
                <w:lang w:val="sr-Latn-RS"/>
              </w:rPr>
            </w:pPr>
            <w:r>
              <w:rPr>
                <w:sz w:val="18"/>
                <w:szCs w:val="18"/>
                <w:lang w:val="sr-Latn-RS"/>
              </w:rPr>
              <w:t>30</w:t>
            </w:r>
          </w:p>
        </w:tc>
        <w:tc>
          <w:tcPr>
            <w:tcW w:w="745" w:type="dxa"/>
          </w:tcPr>
          <w:p w:rsidR="00E4755F" w:rsidRPr="00B50630" w:rsidRDefault="00E4755F" w:rsidP="00ED19DB">
            <w:pPr>
              <w:rPr>
                <w:sz w:val="18"/>
                <w:szCs w:val="18"/>
                <w:lang w:val="sr-Cyrl-CS"/>
              </w:rPr>
            </w:pPr>
          </w:p>
          <w:p w:rsidR="00D214B6" w:rsidRPr="00B50630" w:rsidRDefault="00D214B6" w:rsidP="00ED19DB">
            <w:pPr>
              <w:rPr>
                <w:sz w:val="18"/>
                <w:szCs w:val="18"/>
                <w:lang w:val="sr-Cyrl-CS"/>
              </w:rPr>
            </w:pPr>
            <w:r w:rsidRPr="00B50630">
              <w:rPr>
                <w:sz w:val="18"/>
                <w:szCs w:val="18"/>
                <w:lang w:val="sr-Cyrl-CS"/>
              </w:rPr>
              <w:t>Кг</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Default="00D214B6" w:rsidP="00475FA0">
            <w:pPr>
              <w:jc w:val="right"/>
              <w:rPr>
                <w:rFonts w:ascii="Arial" w:hAnsi="Arial" w:cs="Arial"/>
                <w:color w:val="FF0000"/>
                <w:sz w:val="18"/>
                <w:szCs w:val="18"/>
                <w:lang w:val="sr-Cyrl-CS"/>
              </w:rPr>
            </w:pPr>
          </w:p>
        </w:tc>
      </w:tr>
      <w:tr w:rsidR="00EF4D64" w:rsidRPr="00CA0DE1" w:rsidTr="00E27951">
        <w:trPr>
          <w:gridAfter w:val="1"/>
          <w:wAfter w:w="38" w:type="dxa"/>
          <w:trHeight w:val="70"/>
        </w:trPr>
        <w:tc>
          <w:tcPr>
            <w:tcW w:w="630" w:type="dxa"/>
            <w:tcBorders>
              <w:bottom w:val="single" w:sz="4" w:space="0" w:color="auto"/>
              <w:right w:val="nil"/>
            </w:tcBorders>
          </w:tcPr>
          <w:p w:rsidR="00EF4D64" w:rsidRPr="00D214B6" w:rsidRDefault="00EF4D64" w:rsidP="00597ABA">
            <w:pPr>
              <w:rPr>
                <w:rFonts w:ascii="Arial" w:hAnsi="Arial" w:cs="Arial"/>
                <w:sz w:val="18"/>
                <w:szCs w:val="18"/>
                <w:highlight w:val="yellow"/>
                <w:lang w:val="sr-Cyrl-RS"/>
              </w:rPr>
            </w:pPr>
          </w:p>
        </w:tc>
        <w:tc>
          <w:tcPr>
            <w:tcW w:w="10092" w:type="dxa"/>
            <w:gridSpan w:val="6"/>
            <w:tcBorders>
              <w:top w:val="nil"/>
              <w:left w:val="nil"/>
              <w:bottom w:val="single" w:sz="4" w:space="0" w:color="auto"/>
              <w:right w:val="nil"/>
            </w:tcBorders>
            <w:vAlign w:val="center"/>
          </w:tcPr>
          <w:p w:rsidR="00EF4D64" w:rsidRPr="00B50630" w:rsidRDefault="00EF4D64" w:rsidP="00475FA0">
            <w:pPr>
              <w:jc w:val="right"/>
              <w:rPr>
                <w:color w:val="FF0000"/>
                <w:sz w:val="18"/>
                <w:szCs w:val="18"/>
                <w:lang w:val="sr-Cyrl-CS"/>
              </w:rPr>
            </w:pPr>
          </w:p>
        </w:tc>
      </w:tr>
      <w:tr w:rsidR="00D214B6" w:rsidRPr="00CA0DE1" w:rsidTr="0081219A">
        <w:trPr>
          <w:gridAfter w:val="1"/>
          <w:wAfter w:w="38" w:type="dxa"/>
        </w:trPr>
        <w:tc>
          <w:tcPr>
            <w:tcW w:w="630" w:type="dxa"/>
          </w:tcPr>
          <w:p w:rsidR="00D214B6" w:rsidRPr="004819A5" w:rsidRDefault="00D66EDD" w:rsidP="00597ABA">
            <w:pPr>
              <w:rPr>
                <w:rFonts w:ascii="Arial" w:hAnsi="Arial" w:cs="Arial"/>
                <w:sz w:val="18"/>
                <w:szCs w:val="18"/>
              </w:rPr>
            </w:pPr>
            <w:r>
              <w:rPr>
                <w:rFonts w:ascii="Arial" w:hAnsi="Arial" w:cs="Arial"/>
                <w:sz w:val="18"/>
                <w:szCs w:val="18"/>
                <w:lang w:val="sr-Cyrl-RS"/>
              </w:rPr>
              <w:t>21</w:t>
            </w:r>
            <w:r w:rsidR="004D1A3F">
              <w:rPr>
                <w:rFonts w:ascii="Arial" w:hAnsi="Arial" w:cs="Arial"/>
                <w:sz w:val="18"/>
                <w:szCs w:val="18"/>
                <w:lang w:val="sr-Cyrl-RS"/>
              </w:rPr>
              <w:t>.</w:t>
            </w:r>
          </w:p>
        </w:tc>
        <w:tc>
          <w:tcPr>
            <w:tcW w:w="2880" w:type="dxa"/>
            <w:vAlign w:val="center"/>
          </w:tcPr>
          <w:p w:rsidR="00D214B6" w:rsidRPr="00B50630" w:rsidRDefault="00D214B6" w:rsidP="00047406">
            <w:pPr>
              <w:rPr>
                <w:bCs/>
                <w:noProof/>
                <w:sz w:val="18"/>
                <w:szCs w:val="18"/>
                <w:lang w:val="sr-Cyrl-CS"/>
              </w:rPr>
            </w:pPr>
            <w:r w:rsidRPr="00B50630">
              <w:rPr>
                <w:bCs/>
                <w:noProof/>
                <w:sz w:val="18"/>
                <w:szCs w:val="18"/>
                <w:lang w:val="sr-Cyrl-CS"/>
              </w:rPr>
              <w:t xml:space="preserve">Чај- </w:t>
            </w:r>
            <w:r w:rsidRPr="00B50630">
              <w:rPr>
                <w:sz w:val="18"/>
                <w:szCs w:val="18"/>
                <w:lang w:val="sr-Cyrl-CS"/>
              </w:rPr>
              <w:t xml:space="preserve">Од хибискуса </w:t>
            </w:r>
            <w:r w:rsidR="00047406" w:rsidRPr="00B50630">
              <w:rPr>
                <w:sz w:val="18"/>
                <w:szCs w:val="18"/>
                <w:lang w:val="sr-Cyrl-CS"/>
              </w:rPr>
              <w:t>ринфуз</w:t>
            </w:r>
          </w:p>
        </w:tc>
        <w:tc>
          <w:tcPr>
            <w:tcW w:w="1080" w:type="dxa"/>
            <w:vAlign w:val="bottom"/>
          </w:tcPr>
          <w:p w:rsidR="00D214B6" w:rsidRPr="00B50630" w:rsidRDefault="00534730" w:rsidP="00047406">
            <w:pPr>
              <w:jc w:val="center"/>
              <w:rPr>
                <w:sz w:val="18"/>
                <w:szCs w:val="18"/>
                <w:lang w:val="sr-Cyrl-RS"/>
              </w:rPr>
            </w:pPr>
            <w:r w:rsidRPr="00B50630">
              <w:rPr>
                <w:sz w:val="18"/>
                <w:szCs w:val="18"/>
                <w:lang w:val="sr-Cyrl-RS"/>
              </w:rPr>
              <w:t>5</w:t>
            </w:r>
          </w:p>
        </w:tc>
        <w:tc>
          <w:tcPr>
            <w:tcW w:w="745" w:type="dxa"/>
          </w:tcPr>
          <w:p w:rsidR="00E4755F" w:rsidRPr="00B50630" w:rsidRDefault="00E4755F" w:rsidP="00475FA0">
            <w:pPr>
              <w:rPr>
                <w:sz w:val="18"/>
                <w:szCs w:val="18"/>
                <w:lang w:val="sr-Cyrl-CS"/>
              </w:rPr>
            </w:pPr>
          </w:p>
          <w:p w:rsidR="00D214B6" w:rsidRPr="00B50630" w:rsidRDefault="00E4755F" w:rsidP="00047406">
            <w:pPr>
              <w:rPr>
                <w:sz w:val="18"/>
                <w:szCs w:val="18"/>
                <w:lang w:val="sr-Cyrl-CS"/>
              </w:rPr>
            </w:pPr>
            <w:r w:rsidRPr="00B50630">
              <w:rPr>
                <w:sz w:val="18"/>
                <w:szCs w:val="18"/>
                <w:lang w:val="sr-Cyrl-CS"/>
              </w:rPr>
              <w:t>К</w:t>
            </w:r>
            <w:r w:rsidR="00047406" w:rsidRPr="00B50630">
              <w:rPr>
                <w:sz w:val="18"/>
                <w:szCs w:val="18"/>
                <w:lang w:val="sr-Cyrl-CS"/>
              </w:rPr>
              <w:t>г</w:t>
            </w:r>
            <w:r w:rsidRPr="00B50630">
              <w:rPr>
                <w:sz w:val="18"/>
                <w:szCs w:val="18"/>
                <w:lang w:val="sr-Cyrl-CS"/>
              </w:rPr>
              <w:t>.</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tcBorders>
              <w:right w:val="nil"/>
            </w:tcBorders>
            <w:vAlign w:val="bottom"/>
          </w:tcPr>
          <w:p w:rsidR="00D214B6" w:rsidRPr="00CA0DE1" w:rsidRDefault="00D214B6" w:rsidP="00475FA0">
            <w:pPr>
              <w:jc w:val="right"/>
              <w:rPr>
                <w:rFonts w:ascii="Arial" w:hAnsi="Arial" w:cs="Arial"/>
                <w:color w:val="FF0000"/>
                <w:sz w:val="18"/>
                <w:szCs w:val="18"/>
                <w:lang w:val="sr-Cyrl-CS"/>
              </w:rPr>
            </w:pPr>
          </w:p>
        </w:tc>
      </w:tr>
      <w:tr w:rsidR="0075454B" w:rsidRPr="00CA0DE1" w:rsidTr="0081219A">
        <w:trPr>
          <w:gridAfter w:val="1"/>
          <w:wAfter w:w="38" w:type="dxa"/>
        </w:trPr>
        <w:tc>
          <w:tcPr>
            <w:tcW w:w="630" w:type="dxa"/>
          </w:tcPr>
          <w:p w:rsidR="0075454B" w:rsidRPr="0075454B" w:rsidRDefault="00D66EDD" w:rsidP="00597ABA">
            <w:pPr>
              <w:rPr>
                <w:rFonts w:ascii="Arial" w:hAnsi="Arial" w:cs="Arial"/>
                <w:sz w:val="18"/>
                <w:szCs w:val="18"/>
                <w:lang w:val="sr-Cyrl-RS"/>
              </w:rPr>
            </w:pPr>
            <w:r>
              <w:rPr>
                <w:rFonts w:ascii="Arial" w:hAnsi="Arial" w:cs="Arial"/>
                <w:sz w:val="18"/>
                <w:szCs w:val="18"/>
                <w:lang w:val="sr-Cyrl-RS"/>
              </w:rPr>
              <w:t>22</w:t>
            </w:r>
            <w:r w:rsidR="004D1A3F">
              <w:rPr>
                <w:rFonts w:ascii="Arial" w:hAnsi="Arial" w:cs="Arial"/>
                <w:sz w:val="18"/>
                <w:szCs w:val="18"/>
                <w:lang w:val="sr-Cyrl-RS"/>
              </w:rPr>
              <w:t>.</w:t>
            </w:r>
          </w:p>
        </w:tc>
        <w:tc>
          <w:tcPr>
            <w:tcW w:w="2880" w:type="dxa"/>
            <w:vAlign w:val="center"/>
          </w:tcPr>
          <w:p w:rsidR="0075454B" w:rsidRPr="00B50630" w:rsidRDefault="0075454B" w:rsidP="00047406">
            <w:pPr>
              <w:rPr>
                <w:bCs/>
                <w:noProof/>
                <w:sz w:val="18"/>
                <w:szCs w:val="18"/>
                <w:lang w:val="sr-Cyrl-CS"/>
              </w:rPr>
            </w:pPr>
            <w:r w:rsidRPr="00B50630">
              <w:rPr>
                <w:bCs/>
                <w:noProof/>
                <w:sz w:val="18"/>
                <w:szCs w:val="18"/>
                <w:lang w:val="sr-Cyrl-CS"/>
              </w:rPr>
              <w:t xml:space="preserve">Чај- </w:t>
            </w:r>
            <w:r w:rsidRPr="00B50630">
              <w:rPr>
                <w:sz w:val="18"/>
                <w:szCs w:val="18"/>
                <w:lang w:val="sr-Cyrl-CS"/>
              </w:rPr>
              <w:t xml:space="preserve">Од нане </w:t>
            </w:r>
            <w:r w:rsidR="00047406" w:rsidRPr="00B50630">
              <w:rPr>
                <w:sz w:val="18"/>
                <w:szCs w:val="18"/>
                <w:lang w:val="sr-Cyrl-CS"/>
              </w:rPr>
              <w:t>ринфуз</w:t>
            </w:r>
          </w:p>
        </w:tc>
        <w:tc>
          <w:tcPr>
            <w:tcW w:w="1080" w:type="dxa"/>
          </w:tcPr>
          <w:p w:rsidR="00E4755F" w:rsidRPr="00B50630" w:rsidRDefault="00E4755F" w:rsidP="0075454B">
            <w:pPr>
              <w:jc w:val="center"/>
              <w:rPr>
                <w:sz w:val="18"/>
                <w:szCs w:val="18"/>
                <w:lang w:val="sr-Cyrl-RS"/>
              </w:rPr>
            </w:pPr>
          </w:p>
          <w:p w:rsidR="0075454B" w:rsidRPr="0069593C" w:rsidRDefault="0069593C" w:rsidP="0075454B">
            <w:pPr>
              <w:jc w:val="center"/>
              <w:rPr>
                <w:lang w:val="sr-Latn-RS"/>
              </w:rPr>
            </w:pPr>
            <w:r>
              <w:rPr>
                <w:sz w:val="18"/>
                <w:szCs w:val="18"/>
                <w:lang w:val="sr-Latn-RS"/>
              </w:rPr>
              <w:t>10</w:t>
            </w:r>
          </w:p>
        </w:tc>
        <w:tc>
          <w:tcPr>
            <w:tcW w:w="745" w:type="dxa"/>
          </w:tcPr>
          <w:p w:rsidR="00E4755F" w:rsidRPr="00B50630" w:rsidRDefault="00E4755F" w:rsidP="00475FA0">
            <w:pPr>
              <w:rPr>
                <w:sz w:val="18"/>
                <w:szCs w:val="18"/>
                <w:lang w:val="sr-Cyrl-CS"/>
              </w:rPr>
            </w:pPr>
          </w:p>
          <w:p w:rsidR="0075454B" w:rsidRPr="00B50630" w:rsidRDefault="00E4755F" w:rsidP="00047406">
            <w:pPr>
              <w:rPr>
                <w:sz w:val="18"/>
                <w:szCs w:val="18"/>
                <w:lang w:val="sr-Cyrl-CS"/>
              </w:rPr>
            </w:pPr>
            <w:r w:rsidRPr="00B50630">
              <w:rPr>
                <w:sz w:val="18"/>
                <w:szCs w:val="18"/>
                <w:lang w:val="sr-Cyrl-CS"/>
              </w:rPr>
              <w:t>К</w:t>
            </w:r>
            <w:r w:rsidR="00047406" w:rsidRPr="00B50630">
              <w:rPr>
                <w:sz w:val="18"/>
                <w:szCs w:val="18"/>
                <w:lang w:val="sr-Cyrl-CS"/>
              </w:rPr>
              <w:t>г</w:t>
            </w:r>
            <w:r w:rsidRPr="00B50630">
              <w:rPr>
                <w:sz w:val="18"/>
                <w:szCs w:val="18"/>
                <w:lang w:val="sr-Cyrl-CS"/>
              </w:rPr>
              <w:t>.</w:t>
            </w:r>
          </w:p>
        </w:tc>
        <w:tc>
          <w:tcPr>
            <w:tcW w:w="1685" w:type="dxa"/>
            <w:vAlign w:val="bottom"/>
          </w:tcPr>
          <w:p w:rsidR="0075454B" w:rsidRPr="00B50630" w:rsidRDefault="0075454B" w:rsidP="00475FA0">
            <w:pPr>
              <w:jc w:val="right"/>
              <w:rPr>
                <w:color w:val="FF0000"/>
                <w:sz w:val="18"/>
                <w:szCs w:val="18"/>
                <w:lang w:val="sr-Cyrl-CS"/>
              </w:rPr>
            </w:pPr>
          </w:p>
        </w:tc>
        <w:tc>
          <w:tcPr>
            <w:tcW w:w="1800" w:type="dxa"/>
            <w:vAlign w:val="bottom"/>
          </w:tcPr>
          <w:p w:rsidR="0075454B" w:rsidRPr="00CA0DE1" w:rsidRDefault="0075454B" w:rsidP="00475FA0">
            <w:pPr>
              <w:jc w:val="right"/>
              <w:rPr>
                <w:rFonts w:ascii="Arial" w:hAnsi="Arial" w:cs="Arial"/>
                <w:color w:val="FF0000"/>
                <w:sz w:val="18"/>
                <w:szCs w:val="18"/>
                <w:lang w:val="sr-Cyrl-CS"/>
              </w:rPr>
            </w:pPr>
          </w:p>
        </w:tc>
        <w:tc>
          <w:tcPr>
            <w:tcW w:w="1902" w:type="dxa"/>
            <w:vAlign w:val="bottom"/>
          </w:tcPr>
          <w:p w:rsidR="0075454B" w:rsidRPr="00CA0DE1" w:rsidRDefault="0075454B" w:rsidP="00475FA0">
            <w:pPr>
              <w:jc w:val="right"/>
              <w:rPr>
                <w:rFonts w:ascii="Arial" w:hAnsi="Arial" w:cs="Arial"/>
                <w:color w:val="FF0000"/>
                <w:sz w:val="18"/>
                <w:szCs w:val="18"/>
                <w:lang w:val="sr-Cyrl-CS"/>
              </w:rPr>
            </w:pPr>
          </w:p>
        </w:tc>
      </w:tr>
      <w:tr w:rsidR="0075454B" w:rsidRPr="00CA0DE1" w:rsidTr="0081219A">
        <w:trPr>
          <w:gridAfter w:val="1"/>
          <w:wAfter w:w="38" w:type="dxa"/>
        </w:trPr>
        <w:tc>
          <w:tcPr>
            <w:tcW w:w="630" w:type="dxa"/>
          </w:tcPr>
          <w:p w:rsidR="0075454B" w:rsidRPr="0075454B" w:rsidRDefault="00D66EDD" w:rsidP="00597ABA">
            <w:pPr>
              <w:rPr>
                <w:rFonts w:ascii="Arial" w:hAnsi="Arial" w:cs="Arial"/>
                <w:sz w:val="18"/>
                <w:szCs w:val="18"/>
                <w:lang w:val="sr-Cyrl-RS"/>
              </w:rPr>
            </w:pPr>
            <w:r>
              <w:rPr>
                <w:rFonts w:ascii="Arial" w:hAnsi="Arial" w:cs="Arial"/>
                <w:sz w:val="18"/>
                <w:szCs w:val="18"/>
                <w:lang w:val="sr-Cyrl-RS"/>
              </w:rPr>
              <w:t>23</w:t>
            </w:r>
            <w:r w:rsidR="004D1A3F">
              <w:rPr>
                <w:rFonts w:ascii="Arial" w:hAnsi="Arial" w:cs="Arial"/>
                <w:sz w:val="18"/>
                <w:szCs w:val="18"/>
                <w:lang w:val="sr-Cyrl-RS"/>
              </w:rPr>
              <w:t>.</w:t>
            </w:r>
          </w:p>
        </w:tc>
        <w:tc>
          <w:tcPr>
            <w:tcW w:w="2880" w:type="dxa"/>
            <w:vAlign w:val="center"/>
          </w:tcPr>
          <w:p w:rsidR="0075454B" w:rsidRPr="00B50630" w:rsidRDefault="0075454B" w:rsidP="00534730">
            <w:pPr>
              <w:rPr>
                <w:bCs/>
                <w:noProof/>
                <w:sz w:val="18"/>
                <w:szCs w:val="18"/>
                <w:lang w:val="sr-Cyrl-CS"/>
              </w:rPr>
            </w:pPr>
            <w:r w:rsidRPr="00B50630">
              <w:rPr>
                <w:bCs/>
                <w:noProof/>
                <w:sz w:val="18"/>
                <w:szCs w:val="18"/>
                <w:lang w:val="sr-Cyrl-CS"/>
              </w:rPr>
              <w:t xml:space="preserve">Чај- </w:t>
            </w:r>
            <w:r w:rsidRPr="00B50630">
              <w:rPr>
                <w:sz w:val="18"/>
                <w:szCs w:val="18"/>
                <w:lang w:val="sr-Cyrl-CS"/>
              </w:rPr>
              <w:t xml:space="preserve">Од </w:t>
            </w:r>
            <w:r w:rsidR="00534730" w:rsidRPr="00B50630">
              <w:rPr>
                <w:sz w:val="18"/>
                <w:szCs w:val="18"/>
                <w:lang w:val="sr-Cyrl-CS"/>
              </w:rPr>
              <w:t>матичњак</w:t>
            </w:r>
            <w:r w:rsidRPr="00B50630">
              <w:rPr>
                <w:sz w:val="18"/>
                <w:szCs w:val="18"/>
                <w:lang w:val="sr-Cyrl-CS"/>
              </w:rPr>
              <w:t xml:space="preserve"> </w:t>
            </w:r>
            <w:r w:rsidR="00E9504C" w:rsidRPr="00B50630">
              <w:rPr>
                <w:sz w:val="18"/>
                <w:szCs w:val="18"/>
                <w:lang w:val="sr-Cyrl-CS"/>
              </w:rPr>
              <w:t>ринфуз</w:t>
            </w:r>
          </w:p>
        </w:tc>
        <w:tc>
          <w:tcPr>
            <w:tcW w:w="1080" w:type="dxa"/>
          </w:tcPr>
          <w:p w:rsidR="0075454B" w:rsidRPr="00B50630" w:rsidRDefault="00534730" w:rsidP="0075454B">
            <w:pPr>
              <w:jc w:val="center"/>
              <w:rPr>
                <w:lang w:val="sr-Cyrl-RS"/>
              </w:rPr>
            </w:pPr>
            <w:r w:rsidRPr="00B50630">
              <w:rPr>
                <w:lang w:val="sr-Cyrl-RS"/>
              </w:rPr>
              <w:t>3</w:t>
            </w:r>
          </w:p>
        </w:tc>
        <w:tc>
          <w:tcPr>
            <w:tcW w:w="745" w:type="dxa"/>
          </w:tcPr>
          <w:p w:rsidR="0075454B" w:rsidRPr="00B50630" w:rsidRDefault="00534730" w:rsidP="00E9504C">
            <w:pPr>
              <w:rPr>
                <w:sz w:val="18"/>
                <w:szCs w:val="18"/>
                <w:lang w:val="sr-Cyrl-CS"/>
              </w:rPr>
            </w:pPr>
            <w:r w:rsidRPr="00B50630">
              <w:rPr>
                <w:sz w:val="18"/>
                <w:szCs w:val="18"/>
                <w:lang w:val="sr-Cyrl-CS"/>
              </w:rPr>
              <w:t>Кг.</w:t>
            </w:r>
          </w:p>
        </w:tc>
        <w:tc>
          <w:tcPr>
            <w:tcW w:w="1685" w:type="dxa"/>
            <w:vAlign w:val="bottom"/>
          </w:tcPr>
          <w:p w:rsidR="0075454B" w:rsidRPr="00B50630" w:rsidRDefault="0075454B" w:rsidP="00475FA0">
            <w:pPr>
              <w:jc w:val="right"/>
              <w:rPr>
                <w:color w:val="FF0000"/>
                <w:sz w:val="18"/>
                <w:szCs w:val="18"/>
                <w:lang w:val="sr-Cyrl-CS"/>
              </w:rPr>
            </w:pPr>
          </w:p>
        </w:tc>
        <w:tc>
          <w:tcPr>
            <w:tcW w:w="1800" w:type="dxa"/>
            <w:vAlign w:val="bottom"/>
          </w:tcPr>
          <w:p w:rsidR="0075454B" w:rsidRPr="00CA0DE1" w:rsidRDefault="0075454B" w:rsidP="00475FA0">
            <w:pPr>
              <w:jc w:val="right"/>
              <w:rPr>
                <w:rFonts w:ascii="Arial" w:hAnsi="Arial" w:cs="Arial"/>
                <w:color w:val="FF0000"/>
                <w:sz w:val="18"/>
                <w:szCs w:val="18"/>
                <w:lang w:val="sr-Cyrl-CS"/>
              </w:rPr>
            </w:pPr>
          </w:p>
        </w:tc>
        <w:tc>
          <w:tcPr>
            <w:tcW w:w="1902" w:type="dxa"/>
            <w:vAlign w:val="bottom"/>
          </w:tcPr>
          <w:p w:rsidR="0075454B" w:rsidRPr="00CA0DE1" w:rsidRDefault="0075454B" w:rsidP="00475FA0">
            <w:pPr>
              <w:jc w:val="right"/>
              <w:rPr>
                <w:rFonts w:ascii="Arial" w:hAnsi="Arial" w:cs="Arial"/>
                <w:color w:val="FF0000"/>
                <w:sz w:val="18"/>
                <w:szCs w:val="18"/>
                <w:lang w:val="sr-Cyrl-CS"/>
              </w:rPr>
            </w:pPr>
          </w:p>
        </w:tc>
      </w:tr>
      <w:tr w:rsidR="0075454B" w:rsidRPr="00CA0DE1" w:rsidTr="0081219A">
        <w:trPr>
          <w:gridAfter w:val="1"/>
          <w:wAfter w:w="38" w:type="dxa"/>
        </w:trPr>
        <w:tc>
          <w:tcPr>
            <w:tcW w:w="630" w:type="dxa"/>
          </w:tcPr>
          <w:p w:rsidR="0075454B" w:rsidRPr="0075454B" w:rsidRDefault="00FD6F90" w:rsidP="00597ABA">
            <w:pPr>
              <w:rPr>
                <w:rFonts w:ascii="Arial" w:hAnsi="Arial" w:cs="Arial"/>
                <w:sz w:val="18"/>
                <w:szCs w:val="18"/>
                <w:lang w:val="sr-Cyrl-RS"/>
              </w:rPr>
            </w:pPr>
            <w:r>
              <w:rPr>
                <w:rFonts w:ascii="Arial" w:hAnsi="Arial" w:cs="Arial"/>
                <w:sz w:val="18"/>
                <w:szCs w:val="18"/>
                <w:lang w:val="sr-Cyrl-RS"/>
              </w:rPr>
              <w:t>2</w:t>
            </w:r>
            <w:r w:rsidR="00D66EDD">
              <w:rPr>
                <w:rFonts w:ascii="Arial" w:hAnsi="Arial" w:cs="Arial"/>
                <w:sz w:val="18"/>
                <w:szCs w:val="18"/>
                <w:lang w:val="sr-Cyrl-RS"/>
              </w:rPr>
              <w:t>4</w:t>
            </w:r>
            <w:r>
              <w:rPr>
                <w:rFonts w:ascii="Arial" w:hAnsi="Arial" w:cs="Arial"/>
                <w:sz w:val="18"/>
                <w:szCs w:val="18"/>
                <w:lang w:val="sr-Cyrl-RS"/>
              </w:rPr>
              <w:t>.</w:t>
            </w:r>
          </w:p>
        </w:tc>
        <w:tc>
          <w:tcPr>
            <w:tcW w:w="2880" w:type="dxa"/>
            <w:vAlign w:val="center"/>
          </w:tcPr>
          <w:p w:rsidR="0075454B" w:rsidRPr="00B50630" w:rsidRDefault="0075454B" w:rsidP="00534730">
            <w:pPr>
              <w:rPr>
                <w:bCs/>
                <w:noProof/>
                <w:sz w:val="18"/>
                <w:szCs w:val="18"/>
                <w:lang w:val="sr-Cyrl-CS"/>
              </w:rPr>
            </w:pPr>
            <w:r w:rsidRPr="00B50630">
              <w:rPr>
                <w:bCs/>
                <w:noProof/>
                <w:sz w:val="18"/>
                <w:szCs w:val="18"/>
                <w:lang w:val="sr-Cyrl-CS"/>
              </w:rPr>
              <w:t xml:space="preserve">Чај- </w:t>
            </w:r>
            <w:r w:rsidR="00534730" w:rsidRPr="00B50630">
              <w:rPr>
                <w:sz w:val="18"/>
                <w:szCs w:val="18"/>
                <w:lang w:val="sr-Cyrl-CS"/>
              </w:rPr>
              <w:t>мајчина душица-ринфуз</w:t>
            </w:r>
          </w:p>
        </w:tc>
        <w:tc>
          <w:tcPr>
            <w:tcW w:w="1080" w:type="dxa"/>
          </w:tcPr>
          <w:p w:rsidR="00E4755F" w:rsidRPr="00B50630" w:rsidRDefault="00E4755F" w:rsidP="0075454B">
            <w:pPr>
              <w:jc w:val="center"/>
              <w:rPr>
                <w:sz w:val="18"/>
                <w:szCs w:val="18"/>
                <w:lang w:val="sr-Cyrl-RS"/>
              </w:rPr>
            </w:pPr>
          </w:p>
          <w:p w:rsidR="0075454B" w:rsidRPr="002A03E4" w:rsidRDefault="002A03E4" w:rsidP="0075454B">
            <w:pPr>
              <w:jc w:val="center"/>
              <w:rPr>
                <w:lang w:val="sr-Latn-RS"/>
              </w:rPr>
            </w:pPr>
            <w:r>
              <w:rPr>
                <w:sz w:val="18"/>
                <w:szCs w:val="18"/>
                <w:lang w:val="sr-Latn-RS"/>
              </w:rPr>
              <w:t>5</w:t>
            </w:r>
          </w:p>
        </w:tc>
        <w:tc>
          <w:tcPr>
            <w:tcW w:w="745" w:type="dxa"/>
          </w:tcPr>
          <w:p w:rsidR="00E4755F" w:rsidRPr="00B50630" w:rsidRDefault="00E4755F" w:rsidP="00475FA0">
            <w:pPr>
              <w:rPr>
                <w:sz w:val="18"/>
                <w:szCs w:val="18"/>
                <w:lang w:val="sr-Cyrl-CS"/>
              </w:rPr>
            </w:pPr>
          </w:p>
          <w:p w:rsidR="0075454B" w:rsidRPr="00B50630" w:rsidRDefault="00E4755F" w:rsidP="00534730">
            <w:pPr>
              <w:rPr>
                <w:sz w:val="18"/>
                <w:szCs w:val="18"/>
                <w:lang w:val="sr-Cyrl-CS"/>
              </w:rPr>
            </w:pPr>
            <w:r w:rsidRPr="00B50630">
              <w:rPr>
                <w:sz w:val="18"/>
                <w:szCs w:val="18"/>
                <w:lang w:val="sr-Cyrl-CS"/>
              </w:rPr>
              <w:t>К</w:t>
            </w:r>
            <w:r w:rsidR="00534730" w:rsidRPr="00B50630">
              <w:rPr>
                <w:sz w:val="18"/>
                <w:szCs w:val="18"/>
                <w:lang w:val="sr-Cyrl-CS"/>
              </w:rPr>
              <w:t>г</w:t>
            </w:r>
            <w:r w:rsidRPr="00B50630">
              <w:rPr>
                <w:sz w:val="18"/>
                <w:szCs w:val="18"/>
                <w:lang w:val="sr-Cyrl-CS"/>
              </w:rPr>
              <w:t>.</w:t>
            </w:r>
          </w:p>
        </w:tc>
        <w:tc>
          <w:tcPr>
            <w:tcW w:w="1685" w:type="dxa"/>
            <w:vAlign w:val="bottom"/>
          </w:tcPr>
          <w:p w:rsidR="0075454B" w:rsidRPr="00B50630" w:rsidRDefault="0075454B" w:rsidP="00475FA0">
            <w:pPr>
              <w:jc w:val="right"/>
              <w:rPr>
                <w:color w:val="FF0000"/>
                <w:sz w:val="18"/>
                <w:szCs w:val="18"/>
                <w:lang w:val="sr-Cyrl-CS"/>
              </w:rPr>
            </w:pPr>
          </w:p>
        </w:tc>
        <w:tc>
          <w:tcPr>
            <w:tcW w:w="1800" w:type="dxa"/>
            <w:vAlign w:val="bottom"/>
          </w:tcPr>
          <w:p w:rsidR="0075454B" w:rsidRPr="00CA0DE1" w:rsidRDefault="0075454B" w:rsidP="00475FA0">
            <w:pPr>
              <w:jc w:val="right"/>
              <w:rPr>
                <w:rFonts w:ascii="Arial" w:hAnsi="Arial" w:cs="Arial"/>
                <w:color w:val="FF0000"/>
                <w:sz w:val="18"/>
                <w:szCs w:val="18"/>
                <w:lang w:val="sr-Cyrl-CS"/>
              </w:rPr>
            </w:pPr>
          </w:p>
        </w:tc>
        <w:tc>
          <w:tcPr>
            <w:tcW w:w="1902" w:type="dxa"/>
            <w:vAlign w:val="bottom"/>
          </w:tcPr>
          <w:p w:rsidR="0075454B" w:rsidRPr="00CA0DE1" w:rsidRDefault="0075454B"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Pr="0075454B" w:rsidRDefault="00D66EDD" w:rsidP="00597ABA">
            <w:pPr>
              <w:rPr>
                <w:rFonts w:ascii="Arial" w:hAnsi="Arial" w:cs="Arial"/>
                <w:sz w:val="18"/>
                <w:szCs w:val="18"/>
                <w:lang w:val="sr-Cyrl-RS"/>
              </w:rPr>
            </w:pPr>
            <w:r>
              <w:rPr>
                <w:rFonts w:ascii="Arial" w:hAnsi="Arial" w:cs="Arial"/>
                <w:sz w:val="18"/>
                <w:szCs w:val="18"/>
                <w:lang w:val="sr-Cyrl-RS"/>
              </w:rPr>
              <w:t>25</w:t>
            </w:r>
            <w:r w:rsidR="004D1A3F">
              <w:rPr>
                <w:rFonts w:ascii="Arial" w:hAnsi="Arial" w:cs="Arial"/>
                <w:sz w:val="18"/>
                <w:szCs w:val="18"/>
                <w:lang w:val="sr-Cyrl-RS"/>
              </w:rPr>
              <w:t>.</w:t>
            </w:r>
          </w:p>
        </w:tc>
        <w:tc>
          <w:tcPr>
            <w:tcW w:w="2880" w:type="dxa"/>
            <w:vAlign w:val="center"/>
          </w:tcPr>
          <w:p w:rsidR="00D214B6" w:rsidRPr="00B50630" w:rsidRDefault="00D214B6" w:rsidP="00475FA0">
            <w:pPr>
              <w:rPr>
                <w:bCs/>
                <w:noProof/>
                <w:sz w:val="18"/>
                <w:szCs w:val="18"/>
                <w:lang w:val="sr-Cyrl-CS"/>
              </w:rPr>
            </w:pPr>
            <w:r w:rsidRPr="00B50630">
              <w:rPr>
                <w:bCs/>
                <w:noProof/>
                <w:sz w:val="18"/>
                <w:szCs w:val="18"/>
                <w:lang w:val="sr-Cyrl-CS"/>
              </w:rPr>
              <w:t xml:space="preserve">Уље- </w:t>
            </w:r>
            <w:r w:rsidRPr="00B50630">
              <w:rPr>
                <w:sz w:val="18"/>
                <w:szCs w:val="18"/>
                <w:lang w:val="sr-Cyrl-CS"/>
              </w:rPr>
              <w:t>Рафинирано уље сунцокрета,паковање од 1л</w:t>
            </w:r>
          </w:p>
        </w:tc>
        <w:tc>
          <w:tcPr>
            <w:tcW w:w="1080" w:type="dxa"/>
            <w:vAlign w:val="bottom"/>
          </w:tcPr>
          <w:p w:rsidR="00D214B6" w:rsidRPr="00B50630" w:rsidRDefault="002D1E72" w:rsidP="002D1E72">
            <w:pPr>
              <w:jc w:val="center"/>
              <w:rPr>
                <w:sz w:val="18"/>
                <w:szCs w:val="18"/>
                <w:lang w:val="sr-Cyrl-RS"/>
              </w:rPr>
            </w:pPr>
            <w:r>
              <w:rPr>
                <w:sz w:val="18"/>
                <w:szCs w:val="18"/>
                <w:lang w:val="sr-Latn-RS"/>
              </w:rPr>
              <w:t>15</w:t>
            </w:r>
            <w:r w:rsidR="00960C43" w:rsidRPr="00B50630">
              <w:rPr>
                <w:sz w:val="18"/>
                <w:szCs w:val="18"/>
                <w:lang w:val="sr-Cyrl-RS"/>
              </w:rPr>
              <w:t>0</w:t>
            </w:r>
          </w:p>
        </w:tc>
        <w:tc>
          <w:tcPr>
            <w:tcW w:w="745" w:type="dxa"/>
          </w:tcPr>
          <w:p w:rsidR="00E4755F" w:rsidRPr="00B50630" w:rsidRDefault="00E4755F" w:rsidP="00475FA0">
            <w:pPr>
              <w:rPr>
                <w:sz w:val="18"/>
                <w:szCs w:val="18"/>
                <w:lang w:val="sr-Cyrl-CS"/>
              </w:rPr>
            </w:pPr>
          </w:p>
          <w:p w:rsidR="00D214B6" w:rsidRPr="00B50630" w:rsidRDefault="00E4755F" w:rsidP="00475FA0">
            <w:pPr>
              <w:rPr>
                <w:sz w:val="18"/>
                <w:szCs w:val="18"/>
                <w:lang w:val="sr-Cyrl-CS"/>
              </w:rPr>
            </w:pPr>
            <w:r w:rsidRPr="00B50630">
              <w:rPr>
                <w:sz w:val="18"/>
                <w:szCs w:val="18"/>
                <w:lang w:val="sr-Cyrl-CS"/>
              </w:rPr>
              <w:t>Л</w:t>
            </w:r>
            <w:r w:rsidR="008515CC" w:rsidRPr="00B50630">
              <w:rPr>
                <w:sz w:val="18"/>
                <w:szCs w:val="18"/>
                <w:lang w:val="sr-Cyrl-CS"/>
              </w:rPr>
              <w:t>.</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Pr="00CA0DE1" w:rsidRDefault="00D214B6" w:rsidP="00475FA0">
            <w:pPr>
              <w:jc w:val="right"/>
              <w:rPr>
                <w:rFonts w:ascii="Arial" w:hAnsi="Arial" w:cs="Arial"/>
                <w:color w:val="FF0000"/>
                <w:sz w:val="18"/>
                <w:szCs w:val="18"/>
                <w:lang w:val="sr-Cyrl-CS"/>
              </w:rPr>
            </w:pPr>
          </w:p>
        </w:tc>
      </w:tr>
      <w:tr w:rsidR="0075454B" w:rsidRPr="00CA0DE1" w:rsidTr="0081219A">
        <w:trPr>
          <w:gridAfter w:val="1"/>
          <w:wAfter w:w="38" w:type="dxa"/>
        </w:trPr>
        <w:tc>
          <w:tcPr>
            <w:tcW w:w="630" w:type="dxa"/>
          </w:tcPr>
          <w:p w:rsidR="00DD70D6" w:rsidRDefault="00DD70D6" w:rsidP="00597ABA">
            <w:pPr>
              <w:rPr>
                <w:rFonts w:ascii="Arial" w:hAnsi="Arial" w:cs="Arial"/>
                <w:sz w:val="18"/>
                <w:szCs w:val="18"/>
                <w:lang w:val="sr-Cyrl-RS"/>
              </w:rPr>
            </w:pPr>
          </w:p>
          <w:p w:rsidR="0075454B" w:rsidRPr="0075454B" w:rsidRDefault="00D66EDD" w:rsidP="00597ABA">
            <w:pPr>
              <w:rPr>
                <w:rFonts w:ascii="Arial" w:hAnsi="Arial" w:cs="Arial"/>
                <w:sz w:val="18"/>
                <w:szCs w:val="18"/>
                <w:lang w:val="sr-Cyrl-RS"/>
              </w:rPr>
            </w:pPr>
            <w:r>
              <w:rPr>
                <w:rFonts w:ascii="Arial" w:hAnsi="Arial" w:cs="Arial"/>
                <w:sz w:val="18"/>
                <w:szCs w:val="18"/>
                <w:lang w:val="sr-Cyrl-RS"/>
              </w:rPr>
              <w:lastRenderedPageBreak/>
              <w:t>26</w:t>
            </w:r>
            <w:r w:rsidR="004D1A3F">
              <w:rPr>
                <w:rFonts w:ascii="Arial" w:hAnsi="Arial" w:cs="Arial"/>
                <w:sz w:val="18"/>
                <w:szCs w:val="18"/>
                <w:lang w:val="sr-Cyrl-RS"/>
              </w:rPr>
              <w:t>.</w:t>
            </w:r>
          </w:p>
        </w:tc>
        <w:tc>
          <w:tcPr>
            <w:tcW w:w="2880" w:type="dxa"/>
            <w:vAlign w:val="center"/>
          </w:tcPr>
          <w:p w:rsidR="00DD70D6" w:rsidRPr="00B50630" w:rsidRDefault="00DD70D6" w:rsidP="00ED19DB">
            <w:pPr>
              <w:rPr>
                <w:bCs/>
                <w:noProof/>
                <w:sz w:val="18"/>
                <w:szCs w:val="18"/>
                <w:lang w:val="sr-Cyrl-CS"/>
              </w:rPr>
            </w:pPr>
          </w:p>
          <w:p w:rsidR="0075454B" w:rsidRPr="00B50630" w:rsidRDefault="0075454B" w:rsidP="004E62C3">
            <w:pPr>
              <w:rPr>
                <w:bCs/>
                <w:noProof/>
                <w:sz w:val="18"/>
                <w:szCs w:val="18"/>
                <w:lang w:val="sr-Cyrl-CS"/>
              </w:rPr>
            </w:pPr>
            <w:r w:rsidRPr="00B50630">
              <w:rPr>
                <w:bCs/>
                <w:noProof/>
                <w:sz w:val="18"/>
                <w:szCs w:val="18"/>
                <w:lang w:val="sr-Cyrl-CS"/>
              </w:rPr>
              <w:lastRenderedPageBreak/>
              <w:t>Палмино уље</w:t>
            </w:r>
            <w:r w:rsidR="00E4755F" w:rsidRPr="00B50630">
              <w:rPr>
                <w:bCs/>
                <w:noProof/>
                <w:sz w:val="18"/>
                <w:szCs w:val="18"/>
                <w:lang w:val="sr-Cyrl-CS"/>
              </w:rPr>
              <w:t>-п</w:t>
            </w:r>
            <w:r w:rsidRPr="00B50630">
              <w:rPr>
                <w:sz w:val="18"/>
                <w:szCs w:val="18"/>
                <w:lang w:val="sr-Cyrl-CS"/>
              </w:rPr>
              <w:t>аковање од 2</w:t>
            </w:r>
            <w:r w:rsidR="004E62C3">
              <w:rPr>
                <w:sz w:val="18"/>
                <w:szCs w:val="18"/>
                <w:lang w:val="sr-Latn-RS"/>
              </w:rPr>
              <w:t>5</w:t>
            </w:r>
            <w:r w:rsidRPr="00B50630">
              <w:rPr>
                <w:sz w:val="18"/>
                <w:szCs w:val="18"/>
                <w:lang w:val="sr-Cyrl-CS"/>
              </w:rPr>
              <w:t xml:space="preserve"> л</w:t>
            </w:r>
          </w:p>
        </w:tc>
        <w:tc>
          <w:tcPr>
            <w:tcW w:w="1080" w:type="dxa"/>
            <w:vAlign w:val="bottom"/>
          </w:tcPr>
          <w:p w:rsidR="00DD70D6" w:rsidRPr="00B50630" w:rsidRDefault="00DD70D6" w:rsidP="00ED19DB">
            <w:pPr>
              <w:jc w:val="right"/>
              <w:rPr>
                <w:sz w:val="18"/>
                <w:szCs w:val="18"/>
                <w:lang w:val="sr-Cyrl-RS"/>
              </w:rPr>
            </w:pPr>
          </w:p>
          <w:p w:rsidR="0075454B" w:rsidRPr="004E62C3" w:rsidRDefault="004E62C3" w:rsidP="00DD70D6">
            <w:pPr>
              <w:jc w:val="center"/>
              <w:rPr>
                <w:sz w:val="18"/>
                <w:szCs w:val="18"/>
                <w:lang w:val="sr-Latn-RS"/>
              </w:rPr>
            </w:pPr>
            <w:r>
              <w:rPr>
                <w:sz w:val="18"/>
                <w:szCs w:val="18"/>
                <w:lang w:val="sr-Latn-RS"/>
              </w:rPr>
              <w:lastRenderedPageBreak/>
              <w:t>4</w:t>
            </w:r>
          </w:p>
        </w:tc>
        <w:tc>
          <w:tcPr>
            <w:tcW w:w="745" w:type="dxa"/>
          </w:tcPr>
          <w:p w:rsidR="00DD70D6" w:rsidRPr="00B50630" w:rsidRDefault="00DD70D6" w:rsidP="00ED19DB">
            <w:pPr>
              <w:rPr>
                <w:sz w:val="18"/>
                <w:szCs w:val="18"/>
                <w:lang w:val="sr-Cyrl-RS"/>
              </w:rPr>
            </w:pPr>
          </w:p>
          <w:p w:rsidR="0075454B" w:rsidRPr="00B50630" w:rsidRDefault="00DD70D6" w:rsidP="00ED19DB">
            <w:pPr>
              <w:rPr>
                <w:sz w:val="18"/>
                <w:szCs w:val="18"/>
                <w:lang w:val="sr-Cyrl-RS"/>
              </w:rPr>
            </w:pPr>
            <w:r w:rsidRPr="00B50630">
              <w:rPr>
                <w:sz w:val="18"/>
                <w:szCs w:val="18"/>
                <w:lang w:val="sr-Cyrl-RS"/>
              </w:rPr>
              <w:lastRenderedPageBreak/>
              <w:t>К</w:t>
            </w:r>
            <w:r w:rsidR="009F4819" w:rsidRPr="00B50630">
              <w:rPr>
                <w:sz w:val="18"/>
                <w:szCs w:val="18"/>
                <w:lang w:val="sr-Latn-CS"/>
              </w:rPr>
              <w:t>o</w:t>
            </w:r>
            <w:r w:rsidRPr="00B50630">
              <w:rPr>
                <w:sz w:val="18"/>
                <w:szCs w:val="18"/>
                <w:lang w:val="sr-Cyrl-RS"/>
              </w:rPr>
              <w:t>м.</w:t>
            </w:r>
          </w:p>
        </w:tc>
        <w:tc>
          <w:tcPr>
            <w:tcW w:w="1685" w:type="dxa"/>
            <w:vAlign w:val="bottom"/>
          </w:tcPr>
          <w:p w:rsidR="0075454B" w:rsidRPr="00B50630" w:rsidRDefault="0075454B" w:rsidP="00475FA0">
            <w:pPr>
              <w:jc w:val="right"/>
              <w:rPr>
                <w:color w:val="FF0000"/>
                <w:sz w:val="18"/>
                <w:szCs w:val="18"/>
                <w:lang w:val="sr-Cyrl-CS"/>
              </w:rPr>
            </w:pPr>
          </w:p>
        </w:tc>
        <w:tc>
          <w:tcPr>
            <w:tcW w:w="1800" w:type="dxa"/>
            <w:vAlign w:val="bottom"/>
          </w:tcPr>
          <w:p w:rsidR="0075454B" w:rsidRPr="00CA0DE1" w:rsidRDefault="0075454B" w:rsidP="00475FA0">
            <w:pPr>
              <w:jc w:val="right"/>
              <w:rPr>
                <w:rFonts w:ascii="Arial" w:hAnsi="Arial" w:cs="Arial"/>
                <w:color w:val="FF0000"/>
                <w:sz w:val="18"/>
                <w:szCs w:val="18"/>
                <w:lang w:val="sr-Cyrl-CS"/>
              </w:rPr>
            </w:pPr>
          </w:p>
        </w:tc>
        <w:tc>
          <w:tcPr>
            <w:tcW w:w="1902" w:type="dxa"/>
            <w:vAlign w:val="bottom"/>
          </w:tcPr>
          <w:p w:rsidR="0075454B" w:rsidRPr="00CA0DE1" w:rsidRDefault="0075454B"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Pr="00FD6E1F" w:rsidRDefault="00D66EDD" w:rsidP="00597ABA">
            <w:pPr>
              <w:rPr>
                <w:rFonts w:ascii="Arial" w:hAnsi="Arial" w:cs="Arial"/>
                <w:sz w:val="18"/>
                <w:szCs w:val="18"/>
                <w:lang w:val="sr-Cyrl-RS"/>
              </w:rPr>
            </w:pPr>
            <w:r>
              <w:rPr>
                <w:rFonts w:ascii="Arial" w:hAnsi="Arial" w:cs="Arial"/>
                <w:sz w:val="18"/>
                <w:szCs w:val="18"/>
                <w:lang w:val="sr-Cyrl-RS"/>
              </w:rPr>
              <w:lastRenderedPageBreak/>
              <w:t>27</w:t>
            </w:r>
            <w:r w:rsidR="00FD6F90">
              <w:rPr>
                <w:rFonts w:ascii="Arial" w:hAnsi="Arial" w:cs="Arial"/>
                <w:sz w:val="18"/>
                <w:szCs w:val="18"/>
                <w:lang w:val="sr-Cyrl-RS"/>
              </w:rPr>
              <w:t>.</w:t>
            </w:r>
          </w:p>
        </w:tc>
        <w:tc>
          <w:tcPr>
            <w:tcW w:w="2880" w:type="dxa"/>
            <w:vAlign w:val="center"/>
          </w:tcPr>
          <w:p w:rsidR="00D214B6" w:rsidRPr="00B50630" w:rsidRDefault="00D214B6" w:rsidP="00B50630">
            <w:pPr>
              <w:rPr>
                <w:bCs/>
                <w:noProof/>
                <w:sz w:val="18"/>
                <w:szCs w:val="18"/>
                <w:lang w:val="sr-Cyrl-CS"/>
              </w:rPr>
            </w:pPr>
            <w:r w:rsidRPr="00B50630">
              <w:rPr>
                <w:bCs/>
                <w:noProof/>
                <w:sz w:val="18"/>
                <w:szCs w:val="18"/>
                <w:lang w:val="sr-Cyrl-CS"/>
              </w:rPr>
              <w:t xml:space="preserve">Јаја- </w:t>
            </w:r>
            <w:r w:rsidRPr="00B50630">
              <w:rPr>
                <w:sz w:val="18"/>
                <w:szCs w:val="18"/>
                <w:lang w:val="sr-Cyrl-CS"/>
              </w:rPr>
              <w:t>Кокошија  јаја</w:t>
            </w:r>
            <w:r w:rsidR="00AF158D" w:rsidRPr="00B50630">
              <w:rPr>
                <w:sz w:val="18"/>
                <w:szCs w:val="18"/>
                <w:lang w:val="sr-Cyrl-RS"/>
              </w:rPr>
              <w:t xml:space="preserve"> </w:t>
            </w:r>
            <w:r w:rsidR="00B50630" w:rsidRPr="00B50630">
              <w:rPr>
                <w:sz w:val="18"/>
                <w:szCs w:val="18"/>
                <w:lang w:val="sr-Latn-RS"/>
              </w:rPr>
              <w:t>,</w:t>
            </w:r>
            <w:r w:rsidR="00AF158D" w:rsidRPr="00B50630">
              <w:rPr>
                <w:sz w:val="18"/>
                <w:szCs w:val="18"/>
                <w:lang w:val="sr-Cyrl-RS"/>
              </w:rPr>
              <w:t>картон од 1</w:t>
            </w:r>
            <w:r w:rsidRPr="00B50630">
              <w:rPr>
                <w:sz w:val="18"/>
                <w:szCs w:val="18"/>
                <w:lang w:val="sr-Cyrl-RS"/>
              </w:rPr>
              <w:t>0 кома</w:t>
            </w:r>
            <w:r w:rsidRPr="00B50630">
              <w:rPr>
                <w:sz w:val="18"/>
                <w:szCs w:val="18"/>
                <w:lang w:val="ru-RU"/>
              </w:rPr>
              <w:t>да</w:t>
            </w:r>
          </w:p>
        </w:tc>
        <w:tc>
          <w:tcPr>
            <w:tcW w:w="1080" w:type="dxa"/>
            <w:vAlign w:val="bottom"/>
          </w:tcPr>
          <w:p w:rsidR="00D214B6" w:rsidRPr="00B50630" w:rsidRDefault="00AF158D" w:rsidP="00DD70D6">
            <w:pPr>
              <w:jc w:val="center"/>
              <w:rPr>
                <w:sz w:val="18"/>
                <w:szCs w:val="18"/>
                <w:lang w:val="sr-Cyrl-RS"/>
              </w:rPr>
            </w:pPr>
            <w:r w:rsidRPr="00B50630">
              <w:rPr>
                <w:sz w:val="18"/>
                <w:szCs w:val="18"/>
                <w:lang w:val="sr-Cyrl-RS"/>
              </w:rPr>
              <w:t>50</w:t>
            </w:r>
          </w:p>
        </w:tc>
        <w:tc>
          <w:tcPr>
            <w:tcW w:w="745" w:type="dxa"/>
          </w:tcPr>
          <w:p w:rsidR="00DD70D6" w:rsidRPr="00B50630" w:rsidRDefault="00DD70D6" w:rsidP="00475FA0">
            <w:pPr>
              <w:rPr>
                <w:sz w:val="18"/>
                <w:szCs w:val="18"/>
                <w:lang w:val="sr-Cyrl-CS"/>
              </w:rPr>
            </w:pPr>
          </w:p>
          <w:p w:rsidR="00D214B6" w:rsidRPr="00B50630" w:rsidRDefault="00DD70D6" w:rsidP="00475FA0">
            <w:pPr>
              <w:rPr>
                <w:sz w:val="18"/>
                <w:szCs w:val="18"/>
                <w:lang w:val="sr-Cyrl-CS"/>
              </w:rPr>
            </w:pPr>
            <w:r w:rsidRPr="00B50630">
              <w:rPr>
                <w:sz w:val="18"/>
                <w:szCs w:val="18"/>
                <w:lang w:val="sr-Cyrl-CS"/>
              </w:rPr>
              <w:t>Ком.</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Pr="00CA0DE1" w:rsidRDefault="00D214B6"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Pr="00FD6E1F" w:rsidRDefault="00D66EDD" w:rsidP="00597ABA">
            <w:pPr>
              <w:rPr>
                <w:rFonts w:ascii="Arial" w:hAnsi="Arial" w:cs="Arial"/>
                <w:sz w:val="18"/>
                <w:szCs w:val="18"/>
                <w:lang w:val="sr-Cyrl-RS"/>
              </w:rPr>
            </w:pPr>
            <w:r>
              <w:rPr>
                <w:rFonts w:ascii="Arial" w:hAnsi="Arial" w:cs="Arial"/>
                <w:sz w:val="18"/>
                <w:szCs w:val="18"/>
                <w:lang w:val="sr-Cyrl-RS"/>
              </w:rPr>
              <w:t>28</w:t>
            </w:r>
            <w:r w:rsidR="00FD6F90">
              <w:rPr>
                <w:rFonts w:ascii="Arial" w:hAnsi="Arial" w:cs="Arial"/>
                <w:sz w:val="18"/>
                <w:szCs w:val="18"/>
                <w:lang w:val="sr-Cyrl-RS"/>
              </w:rPr>
              <w:t>.</w:t>
            </w:r>
          </w:p>
        </w:tc>
        <w:tc>
          <w:tcPr>
            <w:tcW w:w="2880" w:type="dxa"/>
            <w:vAlign w:val="center"/>
          </w:tcPr>
          <w:p w:rsidR="00D214B6" w:rsidRPr="00B50630" w:rsidRDefault="00D214B6" w:rsidP="00420BBA">
            <w:pPr>
              <w:rPr>
                <w:bCs/>
                <w:noProof/>
                <w:sz w:val="18"/>
                <w:szCs w:val="18"/>
                <w:lang w:val="sr-Cyrl-CS"/>
              </w:rPr>
            </w:pPr>
            <w:r w:rsidRPr="00B50630">
              <w:rPr>
                <w:bCs/>
                <w:noProof/>
                <w:sz w:val="18"/>
                <w:szCs w:val="18"/>
                <w:lang w:val="sr-Cyrl-CS"/>
              </w:rPr>
              <w:t xml:space="preserve">Гриз- </w:t>
            </w:r>
            <w:r w:rsidRPr="00B50630">
              <w:rPr>
                <w:sz w:val="18"/>
                <w:szCs w:val="18"/>
                <w:lang w:val="sr-Cyrl-CS"/>
              </w:rPr>
              <w:t>Бели, пшенични</w:t>
            </w:r>
            <w:r w:rsidRPr="00B50630">
              <w:rPr>
                <w:sz w:val="18"/>
                <w:szCs w:val="18"/>
                <w:lang w:val="sr-Cyrl-RS"/>
              </w:rPr>
              <w:t xml:space="preserve"> тип 400 </w:t>
            </w:r>
            <w:r w:rsidRPr="00B50630">
              <w:rPr>
                <w:sz w:val="18"/>
                <w:szCs w:val="18"/>
                <w:lang w:val="sr-Cyrl-CS"/>
              </w:rPr>
              <w:t>,</w:t>
            </w:r>
            <w:r w:rsidR="00DD70D6" w:rsidRPr="00B50630">
              <w:rPr>
                <w:sz w:val="18"/>
                <w:szCs w:val="18"/>
                <w:lang w:val="sr-Cyrl-CS"/>
              </w:rPr>
              <w:t xml:space="preserve">   </w:t>
            </w:r>
            <w:r w:rsidR="00DD70D6" w:rsidRPr="00B50630">
              <w:rPr>
                <w:sz w:val="18"/>
                <w:szCs w:val="18"/>
                <w:lang w:val="sr-Cyrl-RS"/>
              </w:rPr>
              <w:t xml:space="preserve"> </w:t>
            </w:r>
            <w:r w:rsidRPr="00B50630">
              <w:rPr>
                <w:sz w:val="18"/>
                <w:szCs w:val="18"/>
                <w:lang w:val="sr-Cyrl-RS"/>
              </w:rPr>
              <w:t xml:space="preserve"> </w:t>
            </w:r>
            <w:r w:rsidRPr="00B50630">
              <w:rPr>
                <w:sz w:val="18"/>
                <w:szCs w:val="18"/>
                <w:lang w:val="sr-Cyrl-CS"/>
              </w:rPr>
              <w:t>паковање</w:t>
            </w:r>
            <w:r w:rsidR="00DD70D6" w:rsidRPr="00B50630">
              <w:rPr>
                <w:sz w:val="18"/>
                <w:szCs w:val="18"/>
                <w:lang w:val="sr-Cyrl-CS"/>
              </w:rPr>
              <w:t xml:space="preserve"> од </w:t>
            </w:r>
            <w:r w:rsidR="00420BBA" w:rsidRPr="00B50630">
              <w:rPr>
                <w:sz w:val="18"/>
                <w:szCs w:val="18"/>
                <w:lang w:val="sr-Cyrl-CS"/>
              </w:rPr>
              <w:t>1</w:t>
            </w:r>
            <w:r w:rsidR="00DD70D6" w:rsidRPr="00B50630">
              <w:rPr>
                <w:sz w:val="18"/>
                <w:szCs w:val="18"/>
                <w:lang w:val="sr-Cyrl-CS"/>
              </w:rPr>
              <w:t>кг.</w:t>
            </w:r>
          </w:p>
        </w:tc>
        <w:tc>
          <w:tcPr>
            <w:tcW w:w="1080" w:type="dxa"/>
            <w:vAlign w:val="bottom"/>
          </w:tcPr>
          <w:p w:rsidR="00D214B6" w:rsidRPr="00B50630" w:rsidRDefault="00D970FC" w:rsidP="00DD70D6">
            <w:pPr>
              <w:jc w:val="center"/>
              <w:rPr>
                <w:sz w:val="18"/>
                <w:szCs w:val="18"/>
                <w:lang w:val="sr-Cyrl-RS"/>
              </w:rPr>
            </w:pPr>
            <w:r>
              <w:rPr>
                <w:sz w:val="18"/>
                <w:szCs w:val="18"/>
                <w:lang w:val="sr-Latn-RS"/>
              </w:rPr>
              <w:t>1</w:t>
            </w:r>
            <w:r w:rsidR="00420BBA" w:rsidRPr="00B50630">
              <w:rPr>
                <w:sz w:val="18"/>
                <w:szCs w:val="18"/>
                <w:lang w:val="sr-Cyrl-RS"/>
              </w:rPr>
              <w:t>0</w:t>
            </w:r>
          </w:p>
        </w:tc>
        <w:tc>
          <w:tcPr>
            <w:tcW w:w="745" w:type="dxa"/>
          </w:tcPr>
          <w:p w:rsidR="00DD70D6" w:rsidRPr="00B50630" w:rsidRDefault="00DD70D6" w:rsidP="00475FA0">
            <w:pPr>
              <w:rPr>
                <w:sz w:val="18"/>
                <w:szCs w:val="18"/>
                <w:lang w:val="sr-Cyrl-RS"/>
              </w:rPr>
            </w:pPr>
          </w:p>
          <w:p w:rsidR="00D214B6" w:rsidRPr="00B50630" w:rsidRDefault="00DD70D6" w:rsidP="00475FA0">
            <w:pPr>
              <w:rPr>
                <w:sz w:val="18"/>
                <w:szCs w:val="18"/>
                <w:lang w:val="sr-Cyrl-RS"/>
              </w:rPr>
            </w:pPr>
            <w:r w:rsidRPr="00B50630">
              <w:rPr>
                <w:sz w:val="18"/>
                <w:szCs w:val="18"/>
                <w:lang w:val="sr-Cyrl-RS"/>
              </w:rPr>
              <w:t>К</w:t>
            </w:r>
            <w:r w:rsidR="009F4819" w:rsidRPr="00B50630">
              <w:rPr>
                <w:sz w:val="18"/>
                <w:szCs w:val="18"/>
                <w:lang w:val="sr-Latn-CS"/>
              </w:rPr>
              <w:t>o</w:t>
            </w:r>
            <w:r w:rsidRPr="00B50630">
              <w:rPr>
                <w:sz w:val="18"/>
                <w:szCs w:val="18"/>
                <w:lang w:val="sr-Cyrl-RS"/>
              </w:rPr>
              <w:t>м.</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Pr="00CA0DE1" w:rsidRDefault="00D214B6"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Pr="00FD6E1F" w:rsidRDefault="00D66EDD" w:rsidP="00597ABA">
            <w:pPr>
              <w:rPr>
                <w:rFonts w:ascii="Arial" w:hAnsi="Arial" w:cs="Arial"/>
                <w:sz w:val="18"/>
                <w:szCs w:val="18"/>
                <w:lang w:val="sr-Cyrl-RS"/>
              </w:rPr>
            </w:pPr>
            <w:r>
              <w:rPr>
                <w:rFonts w:ascii="Arial" w:hAnsi="Arial" w:cs="Arial"/>
                <w:sz w:val="18"/>
                <w:szCs w:val="18"/>
                <w:lang w:val="sr-Cyrl-RS"/>
              </w:rPr>
              <w:t>29</w:t>
            </w:r>
            <w:r w:rsidR="005C73B6">
              <w:rPr>
                <w:rFonts w:ascii="Arial" w:hAnsi="Arial" w:cs="Arial"/>
                <w:sz w:val="18"/>
                <w:szCs w:val="18"/>
                <w:lang w:val="sr-Cyrl-RS"/>
              </w:rPr>
              <w:t>.</w:t>
            </w:r>
          </w:p>
        </w:tc>
        <w:tc>
          <w:tcPr>
            <w:tcW w:w="2880" w:type="dxa"/>
            <w:vAlign w:val="center"/>
          </w:tcPr>
          <w:p w:rsidR="00D214B6" w:rsidRPr="00B50630" w:rsidRDefault="005C73B6" w:rsidP="00475FA0">
            <w:pPr>
              <w:rPr>
                <w:bCs/>
                <w:noProof/>
                <w:sz w:val="18"/>
                <w:szCs w:val="18"/>
                <w:lang w:val="sr-Cyrl-CS"/>
              </w:rPr>
            </w:pPr>
            <w:r w:rsidRPr="00B50630">
              <w:rPr>
                <w:bCs/>
                <w:noProof/>
                <w:sz w:val="18"/>
                <w:szCs w:val="18"/>
                <w:lang w:val="sr-Cyrl-CS"/>
              </w:rPr>
              <w:t>Какао 100 гр.</w:t>
            </w:r>
          </w:p>
        </w:tc>
        <w:tc>
          <w:tcPr>
            <w:tcW w:w="1080" w:type="dxa"/>
            <w:vAlign w:val="bottom"/>
          </w:tcPr>
          <w:p w:rsidR="00D214B6" w:rsidRPr="00B50630" w:rsidRDefault="00D970FC" w:rsidP="00DD70D6">
            <w:pPr>
              <w:jc w:val="center"/>
              <w:rPr>
                <w:sz w:val="18"/>
                <w:szCs w:val="18"/>
                <w:lang w:val="sr-Cyrl-RS"/>
              </w:rPr>
            </w:pPr>
            <w:r>
              <w:rPr>
                <w:sz w:val="18"/>
                <w:szCs w:val="18"/>
                <w:lang w:val="sr-Latn-RS"/>
              </w:rPr>
              <w:t>4</w:t>
            </w:r>
            <w:r w:rsidR="005C73B6" w:rsidRPr="00B50630">
              <w:rPr>
                <w:sz w:val="18"/>
                <w:szCs w:val="18"/>
                <w:lang w:val="sr-Cyrl-RS"/>
              </w:rPr>
              <w:t>0</w:t>
            </w:r>
          </w:p>
        </w:tc>
        <w:tc>
          <w:tcPr>
            <w:tcW w:w="745" w:type="dxa"/>
          </w:tcPr>
          <w:p w:rsidR="00D214B6" w:rsidRPr="00B50630" w:rsidRDefault="005C73B6" w:rsidP="00475FA0">
            <w:pPr>
              <w:rPr>
                <w:sz w:val="18"/>
                <w:szCs w:val="18"/>
                <w:lang w:val="sr-Cyrl-CS"/>
              </w:rPr>
            </w:pPr>
            <w:r w:rsidRPr="00B50630">
              <w:rPr>
                <w:sz w:val="18"/>
                <w:szCs w:val="18"/>
                <w:lang w:val="sr-Cyrl-CS"/>
              </w:rPr>
              <w:t>ком</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Pr="00CA0DE1" w:rsidRDefault="00D214B6" w:rsidP="00475FA0">
            <w:pPr>
              <w:jc w:val="right"/>
              <w:rPr>
                <w:rFonts w:ascii="Arial" w:hAnsi="Arial" w:cs="Arial"/>
                <w:color w:val="FF0000"/>
                <w:sz w:val="18"/>
                <w:szCs w:val="18"/>
                <w:lang w:val="sr-Cyrl-CS"/>
              </w:rPr>
            </w:pPr>
          </w:p>
        </w:tc>
      </w:tr>
      <w:tr w:rsidR="00D214B6" w:rsidRPr="00CA0DE1" w:rsidTr="0081219A">
        <w:trPr>
          <w:gridAfter w:val="1"/>
          <w:wAfter w:w="38" w:type="dxa"/>
        </w:trPr>
        <w:tc>
          <w:tcPr>
            <w:tcW w:w="630" w:type="dxa"/>
          </w:tcPr>
          <w:p w:rsidR="00D214B6" w:rsidRPr="00FD6E1F" w:rsidRDefault="00D66EDD" w:rsidP="00597ABA">
            <w:pPr>
              <w:rPr>
                <w:rFonts w:ascii="Arial" w:hAnsi="Arial" w:cs="Arial"/>
                <w:sz w:val="18"/>
                <w:szCs w:val="18"/>
                <w:lang w:val="sr-Cyrl-RS"/>
              </w:rPr>
            </w:pPr>
            <w:r>
              <w:rPr>
                <w:rFonts w:ascii="Arial" w:hAnsi="Arial" w:cs="Arial"/>
                <w:sz w:val="18"/>
                <w:szCs w:val="18"/>
                <w:lang w:val="sr-Cyrl-RS"/>
              </w:rPr>
              <w:t>30</w:t>
            </w:r>
            <w:r w:rsidR="00890855">
              <w:rPr>
                <w:rFonts w:ascii="Arial" w:hAnsi="Arial" w:cs="Arial"/>
                <w:sz w:val="18"/>
                <w:szCs w:val="18"/>
                <w:lang w:val="sr-Cyrl-RS"/>
              </w:rPr>
              <w:t>.</w:t>
            </w:r>
          </w:p>
        </w:tc>
        <w:tc>
          <w:tcPr>
            <w:tcW w:w="2880" w:type="dxa"/>
            <w:vAlign w:val="center"/>
          </w:tcPr>
          <w:p w:rsidR="00D214B6" w:rsidRPr="00B50630" w:rsidRDefault="00890855" w:rsidP="00475FA0">
            <w:pPr>
              <w:rPr>
                <w:bCs/>
                <w:noProof/>
                <w:sz w:val="18"/>
                <w:szCs w:val="18"/>
                <w:lang w:val="sr-Cyrl-CS"/>
              </w:rPr>
            </w:pPr>
            <w:r w:rsidRPr="00B50630">
              <w:rPr>
                <w:bCs/>
                <w:noProof/>
                <w:sz w:val="18"/>
                <w:szCs w:val="18"/>
                <w:lang w:val="sr-Cyrl-CS"/>
              </w:rPr>
              <w:t>Маргарин стони 250гр.</w:t>
            </w:r>
          </w:p>
        </w:tc>
        <w:tc>
          <w:tcPr>
            <w:tcW w:w="1080" w:type="dxa"/>
            <w:vAlign w:val="bottom"/>
          </w:tcPr>
          <w:p w:rsidR="00D214B6" w:rsidRPr="00B50630" w:rsidRDefault="00890855" w:rsidP="009329FD">
            <w:pPr>
              <w:jc w:val="center"/>
              <w:rPr>
                <w:sz w:val="18"/>
                <w:szCs w:val="18"/>
                <w:lang w:val="sr-Cyrl-RS"/>
              </w:rPr>
            </w:pPr>
            <w:r w:rsidRPr="00B50630">
              <w:rPr>
                <w:sz w:val="18"/>
                <w:szCs w:val="18"/>
                <w:lang w:val="sr-Cyrl-RS"/>
              </w:rPr>
              <w:t>70</w:t>
            </w:r>
          </w:p>
        </w:tc>
        <w:tc>
          <w:tcPr>
            <w:tcW w:w="745" w:type="dxa"/>
          </w:tcPr>
          <w:p w:rsidR="00D214B6" w:rsidRPr="00B50630" w:rsidRDefault="00890855" w:rsidP="00475FA0">
            <w:pPr>
              <w:rPr>
                <w:sz w:val="18"/>
                <w:szCs w:val="18"/>
                <w:lang w:val="sr-Cyrl-CS"/>
              </w:rPr>
            </w:pPr>
            <w:r w:rsidRPr="00B50630">
              <w:rPr>
                <w:sz w:val="18"/>
                <w:szCs w:val="18"/>
                <w:lang w:val="sr-Cyrl-CS"/>
              </w:rPr>
              <w:t>ком</w:t>
            </w:r>
          </w:p>
        </w:tc>
        <w:tc>
          <w:tcPr>
            <w:tcW w:w="1685" w:type="dxa"/>
            <w:vAlign w:val="bottom"/>
          </w:tcPr>
          <w:p w:rsidR="00D214B6" w:rsidRPr="00B50630" w:rsidRDefault="00D214B6" w:rsidP="00475FA0">
            <w:pPr>
              <w:jc w:val="right"/>
              <w:rPr>
                <w:color w:val="FF0000"/>
                <w:sz w:val="18"/>
                <w:szCs w:val="18"/>
                <w:lang w:val="sr-Cyrl-CS"/>
              </w:rPr>
            </w:pPr>
          </w:p>
        </w:tc>
        <w:tc>
          <w:tcPr>
            <w:tcW w:w="1800" w:type="dxa"/>
            <w:vAlign w:val="bottom"/>
          </w:tcPr>
          <w:p w:rsidR="00D214B6" w:rsidRPr="00CA0DE1" w:rsidRDefault="00D214B6" w:rsidP="00475FA0">
            <w:pPr>
              <w:jc w:val="right"/>
              <w:rPr>
                <w:rFonts w:ascii="Arial" w:hAnsi="Arial" w:cs="Arial"/>
                <w:color w:val="FF0000"/>
                <w:sz w:val="18"/>
                <w:szCs w:val="18"/>
                <w:lang w:val="sr-Cyrl-CS"/>
              </w:rPr>
            </w:pPr>
          </w:p>
        </w:tc>
        <w:tc>
          <w:tcPr>
            <w:tcW w:w="1902" w:type="dxa"/>
            <w:vAlign w:val="bottom"/>
          </w:tcPr>
          <w:p w:rsidR="00D214B6" w:rsidRPr="00CA0DE1" w:rsidRDefault="00D214B6" w:rsidP="00475FA0">
            <w:pPr>
              <w:jc w:val="right"/>
              <w:rPr>
                <w:rFonts w:ascii="Arial" w:hAnsi="Arial" w:cs="Arial"/>
                <w:color w:val="FF0000"/>
                <w:sz w:val="18"/>
                <w:szCs w:val="18"/>
                <w:lang w:val="sr-Cyrl-CS"/>
              </w:rPr>
            </w:pPr>
          </w:p>
        </w:tc>
      </w:tr>
      <w:tr w:rsidR="00530A55" w:rsidTr="0081219A">
        <w:tc>
          <w:tcPr>
            <w:tcW w:w="630" w:type="dxa"/>
          </w:tcPr>
          <w:p w:rsidR="00530A55" w:rsidRPr="00FD6F90" w:rsidRDefault="00D66EDD" w:rsidP="00597ABA">
            <w:pPr>
              <w:rPr>
                <w:rFonts w:ascii="Arial" w:hAnsi="Arial" w:cs="Arial"/>
                <w:sz w:val="18"/>
                <w:szCs w:val="18"/>
                <w:highlight w:val="yellow"/>
                <w:lang w:val="sr-Cyrl-RS"/>
              </w:rPr>
            </w:pPr>
            <w:r>
              <w:rPr>
                <w:rFonts w:ascii="Arial" w:hAnsi="Arial" w:cs="Arial"/>
                <w:sz w:val="18"/>
                <w:szCs w:val="18"/>
                <w:highlight w:val="yellow"/>
                <w:lang w:val="sr-Cyrl-RS"/>
              </w:rPr>
              <w:t>31</w:t>
            </w:r>
            <w:r w:rsidR="004D1A3F" w:rsidRPr="00FD6F90">
              <w:rPr>
                <w:rFonts w:ascii="Arial" w:hAnsi="Arial" w:cs="Arial"/>
                <w:sz w:val="18"/>
                <w:szCs w:val="18"/>
                <w:highlight w:val="yellow"/>
                <w:lang w:val="sr-Cyrl-RS"/>
              </w:rPr>
              <w:t>.</w:t>
            </w:r>
          </w:p>
        </w:tc>
        <w:tc>
          <w:tcPr>
            <w:tcW w:w="2880" w:type="dxa"/>
            <w:vAlign w:val="bottom"/>
          </w:tcPr>
          <w:p w:rsidR="00530A55" w:rsidRPr="00B50630" w:rsidRDefault="00530A55" w:rsidP="00ED19DB">
            <w:pPr>
              <w:rPr>
                <w:sz w:val="18"/>
                <w:szCs w:val="18"/>
                <w:lang w:val="sr-Cyrl-RS"/>
              </w:rPr>
            </w:pPr>
            <w:r w:rsidRPr="00B50630">
              <w:rPr>
                <w:sz w:val="18"/>
                <w:szCs w:val="18"/>
                <w:lang w:val="sr-Cyrl-CS"/>
              </w:rPr>
              <w:t>Мак</w:t>
            </w:r>
            <w:r w:rsidR="00D35A6E" w:rsidRPr="00B50630">
              <w:rPr>
                <w:sz w:val="18"/>
                <w:szCs w:val="18"/>
                <w:lang w:val="sr-Cyrl-CS"/>
              </w:rPr>
              <w:t xml:space="preserve"> - Млевени мак, паковање од </w:t>
            </w:r>
            <w:r w:rsidR="009F4819" w:rsidRPr="00B50630">
              <w:rPr>
                <w:sz w:val="18"/>
                <w:szCs w:val="18"/>
                <w:lang w:val="sr-Latn-CS"/>
              </w:rPr>
              <w:t>1</w:t>
            </w:r>
            <w:r w:rsidR="009329FD" w:rsidRPr="00B50630">
              <w:rPr>
                <w:sz w:val="18"/>
                <w:szCs w:val="18"/>
                <w:lang w:val="sr-Cyrl-RS"/>
              </w:rPr>
              <w:t>кг.</w:t>
            </w:r>
          </w:p>
        </w:tc>
        <w:tc>
          <w:tcPr>
            <w:tcW w:w="1080" w:type="dxa"/>
            <w:vAlign w:val="bottom"/>
          </w:tcPr>
          <w:p w:rsidR="00530A55" w:rsidRPr="00B50630" w:rsidRDefault="00CB1756" w:rsidP="009329FD">
            <w:pPr>
              <w:jc w:val="center"/>
              <w:rPr>
                <w:sz w:val="18"/>
                <w:szCs w:val="18"/>
                <w:lang w:val="sr-Cyrl-RS"/>
              </w:rPr>
            </w:pPr>
            <w:r w:rsidRPr="00B50630">
              <w:rPr>
                <w:sz w:val="18"/>
                <w:szCs w:val="18"/>
                <w:lang w:val="sr-Cyrl-RS"/>
              </w:rPr>
              <w:t>10</w:t>
            </w:r>
          </w:p>
        </w:tc>
        <w:tc>
          <w:tcPr>
            <w:tcW w:w="745" w:type="dxa"/>
          </w:tcPr>
          <w:p w:rsidR="009329FD" w:rsidRPr="00B50630" w:rsidRDefault="009329FD" w:rsidP="00475FA0">
            <w:pPr>
              <w:rPr>
                <w:sz w:val="18"/>
                <w:szCs w:val="18"/>
                <w:lang w:val="sr-Cyrl-RS"/>
              </w:rPr>
            </w:pPr>
          </w:p>
          <w:p w:rsidR="00530A55" w:rsidRPr="00B50630" w:rsidRDefault="00D35A6E" w:rsidP="00475FA0">
            <w:pPr>
              <w:rPr>
                <w:sz w:val="18"/>
                <w:szCs w:val="18"/>
                <w:lang w:val="sr-Cyrl-RS"/>
              </w:rPr>
            </w:pPr>
            <w:r w:rsidRPr="00B50630">
              <w:rPr>
                <w:sz w:val="18"/>
                <w:szCs w:val="18"/>
                <w:lang w:val="sr-Latn-CS"/>
              </w:rPr>
              <w:t>Ko</w:t>
            </w:r>
            <w:r w:rsidR="009329FD" w:rsidRPr="00B50630">
              <w:rPr>
                <w:sz w:val="18"/>
                <w:szCs w:val="18"/>
                <w:lang w:val="sr-Cyrl-RS"/>
              </w:rPr>
              <w:t>м.</w:t>
            </w: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Pr="001D14E5" w:rsidRDefault="00530A55" w:rsidP="00475FA0">
            <w:pPr>
              <w:rPr>
                <w:rFonts w:ascii="Arial" w:hAnsi="Arial" w:cs="Arial"/>
                <w:color w:val="FF0000"/>
                <w:sz w:val="18"/>
                <w:szCs w:val="18"/>
              </w:rPr>
            </w:pPr>
          </w:p>
        </w:tc>
      </w:tr>
      <w:tr w:rsidR="001375E5" w:rsidTr="0081219A">
        <w:tc>
          <w:tcPr>
            <w:tcW w:w="630" w:type="dxa"/>
          </w:tcPr>
          <w:p w:rsidR="001375E5" w:rsidRDefault="001375E5" w:rsidP="00597ABA">
            <w:pPr>
              <w:rPr>
                <w:rFonts w:ascii="Arial" w:hAnsi="Arial" w:cs="Arial"/>
                <w:sz w:val="18"/>
                <w:szCs w:val="18"/>
                <w:lang w:val="sr-Cyrl-RS"/>
              </w:rPr>
            </w:pPr>
          </w:p>
          <w:p w:rsidR="001375E5" w:rsidRDefault="00A37B25"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2</w:t>
            </w:r>
          </w:p>
        </w:tc>
        <w:tc>
          <w:tcPr>
            <w:tcW w:w="2880" w:type="dxa"/>
            <w:vAlign w:val="bottom"/>
          </w:tcPr>
          <w:p w:rsidR="001375E5" w:rsidRPr="00B50630" w:rsidRDefault="001375E5" w:rsidP="0034327B">
            <w:pPr>
              <w:rPr>
                <w:sz w:val="18"/>
                <w:szCs w:val="18"/>
                <w:lang w:val="sr-Cyrl-CS"/>
              </w:rPr>
            </w:pPr>
            <w:r w:rsidRPr="00B50630">
              <w:rPr>
                <w:sz w:val="18"/>
                <w:szCs w:val="18"/>
                <w:lang w:val="sr-Cyrl-CS"/>
              </w:rPr>
              <w:t xml:space="preserve">Маст-Свињска, канта од </w:t>
            </w:r>
            <w:r w:rsidR="0034327B" w:rsidRPr="00B50630">
              <w:rPr>
                <w:sz w:val="18"/>
                <w:szCs w:val="18"/>
                <w:lang w:val="sr-Cyrl-CS"/>
              </w:rPr>
              <w:t>1</w:t>
            </w:r>
            <w:r w:rsidRPr="00B50630">
              <w:rPr>
                <w:sz w:val="18"/>
                <w:szCs w:val="18"/>
                <w:lang w:val="sr-Cyrl-CS"/>
              </w:rPr>
              <w:t>кг.</w:t>
            </w:r>
          </w:p>
        </w:tc>
        <w:tc>
          <w:tcPr>
            <w:tcW w:w="1080" w:type="dxa"/>
            <w:vAlign w:val="bottom"/>
          </w:tcPr>
          <w:p w:rsidR="001375E5" w:rsidRPr="00B50630" w:rsidRDefault="0034327B" w:rsidP="009329FD">
            <w:pPr>
              <w:jc w:val="center"/>
              <w:rPr>
                <w:sz w:val="18"/>
                <w:szCs w:val="18"/>
                <w:lang w:val="sr-Cyrl-RS"/>
              </w:rPr>
            </w:pPr>
            <w:r w:rsidRPr="00B50630">
              <w:rPr>
                <w:sz w:val="18"/>
                <w:szCs w:val="18"/>
                <w:lang w:val="sr-Cyrl-RS"/>
              </w:rPr>
              <w:t>2</w:t>
            </w:r>
          </w:p>
        </w:tc>
        <w:tc>
          <w:tcPr>
            <w:tcW w:w="745" w:type="dxa"/>
          </w:tcPr>
          <w:p w:rsidR="001375E5" w:rsidRPr="00B50630" w:rsidRDefault="001375E5" w:rsidP="00475FA0">
            <w:pPr>
              <w:rPr>
                <w:sz w:val="18"/>
                <w:szCs w:val="18"/>
                <w:lang w:val="sr-Cyrl-RS"/>
              </w:rPr>
            </w:pPr>
          </w:p>
          <w:p w:rsidR="001375E5" w:rsidRPr="00B50630" w:rsidRDefault="009700DC" w:rsidP="00475FA0">
            <w:pPr>
              <w:rPr>
                <w:sz w:val="18"/>
                <w:szCs w:val="18"/>
                <w:lang w:val="sr-Cyrl-RS"/>
              </w:rPr>
            </w:pPr>
            <w:r w:rsidRPr="00B50630">
              <w:rPr>
                <w:sz w:val="18"/>
                <w:szCs w:val="18"/>
                <w:lang w:val="sr-Cyrl-RS"/>
              </w:rPr>
              <w:t>Кг</w:t>
            </w:r>
          </w:p>
        </w:tc>
        <w:tc>
          <w:tcPr>
            <w:tcW w:w="1685" w:type="dxa"/>
          </w:tcPr>
          <w:p w:rsidR="001375E5" w:rsidRPr="00B50630" w:rsidRDefault="001375E5" w:rsidP="00475FA0">
            <w:pPr>
              <w:rPr>
                <w:color w:val="FF0000"/>
                <w:sz w:val="18"/>
                <w:szCs w:val="18"/>
                <w:lang w:val="sr-Cyrl-CS"/>
              </w:rPr>
            </w:pPr>
          </w:p>
        </w:tc>
        <w:tc>
          <w:tcPr>
            <w:tcW w:w="1800" w:type="dxa"/>
          </w:tcPr>
          <w:p w:rsidR="001375E5" w:rsidRDefault="001375E5" w:rsidP="00475FA0">
            <w:pPr>
              <w:rPr>
                <w:rFonts w:ascii="Arial" w:hAnsi="Arial" w:cs="Arial"/>
                <w:color w:val="FF0000"/>
                <w:sz w:val="18"/>
                <w:szCs w:val="18"/>
                <w:lang w:val="sr-Cyrl-CS"/>
              </w:rPr>
            </w:pPr>
          </w:p>
        </w:tc>
        <w:tc>
          <w:tcPr>
            <w:tcW w:w="1940" w:type="dxa"/>
            <w:gridSpan w:val="2"/>
          </w:tcPr>
          <w:p w:rsidR="001375E5" w:rsidRPr="001D14E5" w:rsidRDefault="001375E5" w:rsidP="00475FA0">
            <w:pPr>
              <w:rPr>
                <w:rFonts w:ascii="Arial" w:hAnsi="Arial" w:cs="Arial"/>
                <w:color w:val="FF0000"/>
                <w:sz w:val="18"/>
                <w:szCs w:val="18"/>
              </w:rPr>
            </w:pPr>
          </w:p>
        </w:tc>
      </w:tr>
      <w:tr w:rsidR="00530A55" w:rsidTr="0081219A">
        <w:tc>
          <w:tcPr>
            <w:tcW w:w="630" w:type="dxa"/>
          </w:tcPr>
          <w:p w:rsidR="00530A55" w:rsidRPr="004819A5" w:rsidRDefault="00530A55" w:rsidP="00597ABA">
            <w:pPr>
              <w:rPr>
                <w:rFonts w:ascii="Arial" w:hAnsi="Arial" w:cs="Arial"/>
                <w:sz w:val="18"/>
                <w:szCs w:val="18"/>
                <w:lang w:val="sr-Cyrl-CS"/>
              </w:rPr>
            </w:pPr>
          </w:p>
        </w:tc>
        <w:tc>
          <w:tcPr>
            <w:tcW w:w="2880" w:type="dxa"/>
            <w:vAlign w:val="center"/>
          </w:tcPr>
          <w:p w:rsidR="00530A55" w:rsidRPr="00B50630" w:rsidRDefault="00530A55" w:rsidP="00475FA0">
            <w:pPr>
              <w:rPr>
                <w:b/>
                <w:bCs/>
                <w:noProof/>
                <w:sz w:val="18"/>
                <w:szCs w:val="18"/>
                <w:lang w:val="sr-Cyrl-CS"/>
              </w:rPr>
            </w:pPr>
            <w:r w:rsidRPr="00B50630">
              <w:rPr>
                <w:b/>
                <w:bCs/>
                <w:noProof/>
                <w:sz w:val="18"/>
                <w:szCs w:val="18"/>
                <w:lang w:val="sr-Cyrl-CS"/>
              </w:rPr>
              <w:t>ПОВРЋЕ</w:t>
            </w:r>
          </w:p>
        </w:tc>
        <w:tc>
          <w:tcPr>
            <w:tcW w:w="1080" w:type="dxa"/>
            <w:vAlign w:val="bottom"/>
          </w:tcPr>
          <w:p w:rsidR="00530A55" w:rsidRPr="00B50630" w:rsidRDefault="00530A55" w:rsidP="00475FA0">
            <w:pPr>
              <w:jc w:val="right"/>
              <w:rPr>
                <w:sz w:val="18"/>
                <w:szCs w:val="18"/>
                <w:lang w:val="sr-Cyrl-CS"/>
              </w:rPr>
            </w:pPr>
          </w:p>
        </w:tc>
        <w:tc>
          <w:tcPr>
            <w:tcW w:w="745" w:type="dxa"/>
          </w:tcPr>
          <w:p w:rsidR="00530A55" w:rsidRPr="00B50630" w:rsidRDefault="00530A55" w:rsidP="00475FA0">
            <w:pPr>
              <w:rPr>
                <w:sz w:val="18"/>
                <w:szCs w:val="18"/>
                <w:lang w:val="sr-Cyrl-CS"/>
              </w:rPr>
            </w:pPr>
          </w:p>
        </w:tc>
        <w:tc>
          <w:tcPr>
            <w:tcW w:w="1685" w:type="dxa"/>
          </w:tcPr>
          <w:p w:rsidR="00530A55" w:rsidRPr="00B50630" w:rsidRDefault="00530A55" w:rsidP="00475FA0">
            <w:pPr>
              <w:rPr>
                <w:color w:val="FF0000"/>
                <w:sz w:val="18"/>
                <w:szCs w:val="18"/>
                <w:lang w:val="sr-Cyrl-CS"/>
              </w:rPr>
            </w:pPr>
          </w:p>
        </w:tc>
        <w:tc>
          <w:tcPr>
            <w:tcW w:w="1800" w:type="dxa"/>
          </w:tcPr>
          <w:p w:rsidR="00530A55" w:rsidRPr="001D14E5" w:rsidRDefault="00530A55" w:rsidP="00475FA0">
            <w:pPr>
              <w:rPr>
                <w:rFonts w:ascii="Arial" w:hAnsi="Arial" w:cs="Arial"/>
                <w:color w:val="FF0000"/>
                <w:sz w:val="18"/>
                <w:szCs w:val="18"/>
              </w:rPr>
            </w:pPr>
          </w:p>
        </w:tc>
        <w:tc>
          <w:tcPr>
            <w:tcW w:w="1940" w:type="dxa"/>
            <w:gridSpan w:val="2"/>
          </w:tcPr>
          <w:p w:rsidR="00530A55" w:rsidRDefault="00530A55" w:rsidP="00475FA0">
            <w:pPr>
              <w:rPr>
                <w:rFonts w:ascii="Arial" w:hAnsi="Arial" w:cs="Arial"/>
                <w:color w:val="FF0000"/>
                <w:sz w:val="18"/>
                <w:szCs w:val="18"/>
                <w:lang w:val="sr-Cyrl-CS"/>
              </w:rPr>
            </w:pPr>
          </w:p>
        </w:tc>
      </w:tr>
      <w:tr w:rsidR="00EF4D64" w:rsidTr="00994DD0">
        <w:trPr>
          <w:trHeight w:val="413"/>
        </w:trPr>
        <w:tc>
          <w:tcPr>
            <w:tcW w:w="10760" w:type="dxa"/>
            <w:gridSpan w:val="8"/>
            <w:tcBorders>
              <w:bottom w:val="nil"/>
            </w:tcBorders>
          </w:tcPr>
          <w:p w:rsidR="00EF4D64" w:rsidRPr="00B50630" w:rsidRDefault="00EF4D64" w:rsidP="00597ABA">
            <w:pPr>
              <w:rPr>
                <w:color w:val="FF0000"/>
                <w:sz w:val="18"/>
                <w:szCs w:val="18"/>
                <w:lang w:val="sr-Cyrl-CS"/>
              </w:rPr>
            </w:pPr>
          </w:p>
        </w:tc>
      </w:tr>
      <w:tr w:rsidR="00EF4D64" w:rsidTr="00597ABA">
        <w:trPr>
          <w:trHeight w:val="80"/>
        </w:trPr>
        <w:tc>
          <w:tcPr>
            <w:tcW w:w="10760" w:type="dxa"/>
            <w:gridSpan w:val="8"/>
            <w:tcBorders>
              <w:top w:val="nil"/>
            </w:tcBorders>
          </w:tcPr>
          <w:p w:rsidR="00EF4D64" w:rsidRPr="00B50630" w:rsidRDefault="00EF4D64" w:rsidP="00597ABA">
            <w:pPr>
              <w:rPr>
                <w:color w:val="FF0000"/>
                <w:sz w:val="18"/>
                <w:szCs w:val="18"/>
                <w:lang w:val="sr-Cyrl-CS"/>
              </w:rPr>
            </w:pPr>
          </w:p>
        </w:tc>
      </w:tr>
      <w:tr w:rsidR="00344652" w:rsidTr="0081219A">
        <w:tc>
          <w:tcPr>
            <w:tcW w:w="630" w:type="dxa"/>
          </w:tcPr>
          <w:p w:rsidR="00344652" w:rsidRDefault="00AF79EE" w:rsidP="00597ABA">
            <w:pPr>
              <w:rPr>
                <w:rFonts w:ascii="Arial" w:hAnsi="Arial" w:cs="Arial"/>
                <w:sz w:val="18"/>
                <w:szCs w:val="18"/>
                <w:lang w:val="sr-Cyrl-RS"/>
              </w:rPr>
            </w:pPr>
            <w:r>
              <w:rPr>
                <w:rFonts w:ascii="Arial" w:hAnsi="Arial" w:cs="Arial"/>
                <w:sz w:val="18"/>
                <w:szCs w:val="18"/>
                <w:lang w:val="sr-Cyrl-RS"/>
              </w:rPr>
              <w:t xml:space="preserve"> </w:t>
            </w:r>
            <w:r w:rsidR="00D66EDD">
              <w:rPr>
                <w:rFonts w:ascii="Arial" w:hAnsi="Arial" w:cs="Arial"/>
                <w:sz w:val="18"/>
                <w:szCs w:val="18"/>
                <w:lang w:val="sr-Cyrl-RS"/>
              </w:rPr>
              <w:t>33</w:t>
            </w:r>
            <w:r>
              <w:rPr>
                <w:rFonts w:ascii="Arial" w:hAnsi="Arial" w:cs="Arial"/>
                <w:sz w:val="18"/>
                <w:szCs w:val="18"/>
                <w:lang w:val="sr-Cyrl-RS"/>
              </w:rPr>
              <w:t>.</w:t>
            </w:r>
          </w:p>
          <w:p w:rsidR="00344652" w:rsidRDefault="00344652" w:rsidP="00597ABA">
            <w:pPr>
              <w:rPr>
                <w:rFonts w:ascii="Arial" w:hAnsi="Arial" w:cs="Arial"/>
                <w:sz w:val="18"/>
                <w:szCs w:val="18"/>
                <w:lang w:val="sr-Cyrl-RS"/>
              </w:rPr>
            </w:pPr>
          </w:p>
        </w:tc>
        <w:tc>
          <w:tcPr>
            <w:tcW w:w="2880" w:type="dxa"/>
            <w:vAlign w:val="center"/>
          </w:tcPr>
          <w:p w:rsidR="00344652" w:rsidRPr="00B50630" w:rsidRDefault="00344652" w:rsidP="000E660B">
            <w:pPr>
              <w:rPr>
                <w:bCs/>
                <w:noProof/>
                <w:sz w:val="18"/>
                <w:szCs w:val="18"/>
                <w:lang w:val="sr-Cyrl-CS"/>
              </w:rPr>
            </w:pPr>
            <w:r w:rsidRPr="00B50630">
              <w:rPr>
                <w:bCs/>
                <w:noProof/>
                <w:sz w:val="18"/>
                <w:szCs w:val="18"/>
                <w:lang w:val="sr-Cyrl-CS"/>
              </w:rPr>
              <w:t xml:space="preserve">Краставац у </w:t>
            </w:r>
            <w:r w:rsidR="000E660B" w:rsidRPr="00B50630">
              <w:rPr>
                <w:bCs/>
                <w:noProof/>
                <w:sz w:val="18"/>
                <w:szCs w:val="18"/>
                <w:lang w:val="sr-Cyrl-CS"/>
              </w:rPr>
              <w:t>стакленки</w:t>
            </w:r>
            <w:r w:rsidRPr="00B50630">
              <w:rPr>
                <w:bCs/>
                <w:noProof/>
                <w:sz w:val="18"/>
                <w:szCs w:val="18"/>
                <w:lang w:val="sr-Cyrl-CS"/>
              </w:rPr>
              <w:t xml:space="preserve">- од </w:t>
            </w:r>
            <w:r w:rsidR="000E660B" w:rsidRPr="00B50630">
              <w:rPr>
                <w:bCs/>
                <w:noProof/>
                <w:sz w:val="18"/>
                <w:szCs w:val="18"/>
                <w:lang w:val="sr-Cyrl-CS"/>
              </w:rPr>
              <w:t>0,720</w:t>
            </w:r>
            <w:r w:rsidRPr="00B50630">
              <w:rPr>
                <w:bCs/>
                <w:noProof/>
                <w:sz w:val="18"/>
                <w:szCs w:val="18"/>
                <w:lang w:val="sr-Cyrl-CS"/>
              </w:rPr>
              <w:t>.</w:t>
            </w:r>
          </w:p>
        </w:tc>
        <w:tc>
          <w:tcPr>
            <w:tcW w:w="1080" w:type="dxa"/>
            <w:vAlign w:val="bottom"/>
          </w:tcPr>
          <w:p w:rsidR="00344652" w:rsidRPr="00B50630" w:rsidRDefault="00C461D7" w:rsidP="00D970FC">
            <w:pPr>
              <w:jc w:val="center"/>
              <w:rPr>
                <w:sz w:val="18"/>
                <w:szCs w:val="18"/>
                <w:lang w:val="sr-Cyrl-RS"/>
              </w:rPr>
            </w:pPr>
            <w:r w:rsidRPr="00B50630">
              <w:rPr>
                <w:sz w:val="18"/>
                <w:szCs w:val="18"/>
                <w:lang w:val="sr-Cyrl-RS"/>
              </w:rPr>
              <w:t>1</w:t>
            </w:r>
            <w:r w:rsidR="00D970FC">
              <w:rPr>
                <w:sz w:val="18"/>
                <w:szCs w:val="18"/>
                <w:lang w:val="sr-Latn-RS"/>
              </w:rPr>
              <w:t>0</w:t>
            </w:r>
            <w:r w:rsidRPr="00B50630">
              <w:rPr>
                <w:sz w:val="18"/>
                <w:szCs w:val="18"/>
                <w:lang w:val="sr-Cyrl-RS"/>
              </w:rPr>
              <w:t>0</w:t>
            </w:r>
          </w:p>
        </w:tc>
        <w:tc>
          <w:tcPr>
            <w:tcW w:w="745" w:type="dxa"/>
          </w:tcPr>
          <w:p w:rsidR="00344652" w:rsidRPr="00B50630" w:rsidRDefault="00344652" w:rsidP="00475FA0">
            <w:pPr>
              <w:rPr>
                <w:sz w:val="18"/>
                <w:szCs w:val="18"/>
                <w:lang w:val="sr-Cyrl-RS"/>
              </w:rPr>
            </w:pPr>
          </w:p>
          <w:p w:rsidR="00344652" w:rsidRPr="00B50630" w:rsidRDefault="00344652" w:rsidP="00475FA0">
            <w:pPr>
              <w:rPr>
                <w:sz w:val="18"/>
                <w:szCs w:val="18"/>
                <w:lang w:val="sr-Cyrl-RS"/>
              </w:rPr>
            </w:pPr>
            <w:r w:rsidRPr="00B50630">
              <w:rPr>
                <w:sz w:val="18"/>
                <w:szCs w:val="18"/>
                <w:lang w:val="sr-Cyrl-RS"/>
              </w:rPr>
              <w:t>Ком.</w:t>
            </w:r>
          </w:p>
        </w:tc>
        <w:tc>
          <w:tcPr>
            <w:tcW w:w="1685" w:type="dxa"/>
          </w:tcPr>
          <w:p w:rsidR="00344652" w:rsidRPr="00B50630" w:rsidRDefault="00344652" w:rsidP="00475FA0">
            <w:pPr>
              <w:rPr>
                <w:color w:val="FF0000"/>
                <w:sz w:val="18"/>
                <w:szCs w:val="18"/>
                <w:lang w:val="sr-Cyrl-CS"/>
              </w:rPr>
            </w:pPr>
          </w:p>
        </w:tc>
        <w:tc>
          <w:tcPr>
            <w:tcW w:w="1800" w:type="dxa"/>
          </w:tcPr>
          <w:p w:rsidR="00344652" w:rsidRPr="001D14E5" w:rsidRDefault="00344652" w:rsidP="00475FA0">
            <w:pPr>
              <w:rPr>
                <w:rFonts w:ascii="Arial" w:hAnsi="Arial" w:cs="Arial"/>
                <w:color w:val="FF0000"/>
                <w:sz w:val="18"/>
                <w:szCs w:val="18"/>
              </w:rPr>
            </w:pPr>
          </w:p>
        </w:tc>
        <w:tc>
          <w:tcPr>
            <w:tcW w:w="1940" w:type="dxa"/>
            <w:gridSpan w:val="2"/>
          </w:tcPr>
          <w:p w:rsidR="00344652" w:rsidRDefault="00344652" w:rsidP="00475FA0">
            <w:pPr>
              <w:rPr>
                <w:rFonts w:ascii="Arial" w:hAnsi="Arial" w:cs="Arial"/>
                <w:color w:val="FF0000"/>
                <w:sz w:val="18"/>
                <w:szCs w:val="18"/>
                <w:lang w:val="sr-Cyrl-CS"/>
              </w:rPr>
            </w:pPr>
          </w:p>
        </w:tc>
      </w:tr>
      <w:tr w:rsidR="008E1507" w:rsidTr="0081219A">
        <w:tc>
          <w:tcPr>
            <w:tcW w:w="630" w:type="dxa"/>
          </w:tcPr>
          <w:p w:rsidR="008E1507" w:rsidRDefault="008E1507" w:rsidP="00597ABA">
            <w:pPr>
              <w:rPr>
                <w:rFonts w:ascii="Arial" w:hAnsi="Arial" w:cs="Arial"/>
                <w:sz w:val="18"/>
                <w:szCs w:val="18"/>
                <w:lang w:val="sr-Cyrl-RS"/>
              </w:rPr>
            </w:pPr>
          </w:p>
        </w:tc>
        <w:tc>
          <w:tcPr>
            <w:tcW w:w="2880" w:type="dxa"/>
            <w:vAlign w:val="center"/>
          </w:tcPr>
          <w:p w:rsidR="008E1507" w:rsidRPr="00B50630" w:rsidRDefault="008E1507" w:rsidP="00475FA0">
            <w:pPr>
              <w:rPr>
                <w:bCs/>
                <w:noProof/>
                <w:sz w:val="18"/>
                <w:szCs w:val="18"/>
                <w:lang w:val="sr-Cyrl-CS"/>
              </w:rPr>
            </w:pPr>
          </w:p>
        </w:tc>
        <w:tc>
          <w:tcPr>
            <w:tcW w:w="1080" w:type="dxa"/>
            <w:vAlign w:val="bottom"/>
          </w:tcPr>
          <w:p w:rsidR="008E1507" w:rsidRPr="00B50630" w:rsidRDefault="008E1507" w:rsidP="00344652">
            <w:pPr>
              <w:jc w:val="center"/>
              <w:rPr>
                <w:sz w:val="18"/>
                <w:szCs w:val="18"/>
                <w:lang w:val="sr-Cyrl-RS"/>
              </w:rPr>
            </w:pPr>
          </w:p>
        </w:tc>
        <w:tc>
          <w:tcPr>
            <w:tcW w:w="745" w:type="dxa"/>
          </w:tcPr>
          <w:p w:rsidR="008E1507" w:rsidRPr="00B50630" w:rsidRDefault="008E1507" w:rsidP="00475FA0">
            <w:pPr>
              <w:rPr>
                <w:sz w:val="18"/>
                <w:szCs w:val="18"/>
                <w:lang w:val="sr-Cyrl-RS"/>
              </w:rPr>
            </w:pPr>
          </w:p>
        </w:tc>
        <w:tc>
          <w:tcPr>
            <w:tcW w:w="1685" w:type="dxa"/>
          </w:tcPr>
          <w:p w:rsidR="008E1507" w:rsidRPr="00B50630" w:rsidRDefault="008E1507" w:rsidP="00475FA0">
            <w:pPr>
              <w:rPr>
                <w:color w:val="FF0000"/>
                <w:sz w:val="18"/>
                <w:szCs w:val="18"/>
                <w:lang w:val="sr-Cyrl-CS"/>
              </w:rPr>
            </w:pPr>
          </w:p>
        </w:tc>
        <w:tc>
          <w:tcPr>
            <w:tcW w:w="1800" w:type="dxa"/>
          </w:tcPr>
          <w:p w:rsidR="008E1507" w:rsidRPr="001D14E5" w:rsidRDefault="008E1507" w:rsidP="00475FA0">
            <w:pPr>
              <w:rPr>
                <w:rFonts w:ascii="Arial" w:hAnsi="Arial" w:cs="Arial"/>
                <w:color w:val="FF0000"/>
                <w:sz w:val="18"/>
                <w:szCs w:val="18"/>
              </w:rPr>
            </w:pPr>
          </w:p>
        </w:tc>
        <w:tc>
          <w:tcPr>
            <w:tcW w:w="1940" w:type="dxa"/>
            <w:gridSpan w:val="2"/>
          </w:tcPr>
          <w:p w:rsidR="008E1507" w:rsidRDefault="008E1507" w:rsidP="00475FA0">
            <w:pPr>
              <w:rPr>
                <w:rFonts w:ascii="Arial" w:hAnsi="Arial" w:cs="Arial"/>
                <w:color w:val="FF0000"/>
                <w:sz w:val="18"/>
                <w:szCs w:val="18"/>
                <w:lang w:val="sr-Cyrl-CS"/>
              </w:rPr>
            </w:pPr>
          </w:p>
        </w:tc>
      </w:tr>
      <w:tr w:rsidR="00530A55" w:rsidTr="0081219A">
        <w:tc>
          <w:tcPr>
            <w:tcW w:w="630" w:type="dxa"/>
          </w:tcPr>
          <w:p w:rsidR="00530A55" w:rsidRPr="004819A5" w:rsidRDefault="00530A55" w:rsidP="00597ABA">
            <w:pPr>
              <w:rPr>
                <w:rFonts w:ascii="Arial" w:hAnsi="Arial" w:cs="Arial"/>
                <w:sz w:val="18"/>
                <w:szCs w:val="18"/>
                <w:lang w:val="sr-Cyrl-CS"/>
              </w:rPr>
            </w:pPr>
          </w:p>
        </w:tc>
        <w:tc>
          <w:tcPr>
            <w:tcW w:w="2880" w:type="dxa"/>
            <w:vAlign w:val="center"/>
          </w:tcPr>
          <w:p w:rsidR="00530A55" w:rsidRPr="00B50630" w:rsidRDefault="00530A55" w:rsidP="00475FA0">
            <w:pPr>
              <w:rPr>
                <w:b/>
                <w:bCs/>
                <w:noProof/>
                <w:sz w:val="18"/>
                <w:szCs w:val="18"/>
                <w:lang w:val="sr-Cyrl-CS"/>
              </w:rPr>
            </w:pPr>
            <w:r w:rsidRPr="00B50630">
              <w:rPr>
                <w:b/>
                <w:bCs/>
                <w:noProof/>
                <w:sz w:val="18"/>
                <w:szCs w:val="18"/>
                <w:lang w:val="sr-Cyrl-CS"/>
              </w:rPr>
              <w:t>ВОЋЕ</w:t>
            </w:r>
          </w:p>
        </w:tc>
        <w:tc>
          <w:tcPr>
            <w:tcW w:w="1080" w:type="dxa"/>
            <w:vAlign w:val="bottom"/>
          </w:tcPr>
          <w:p w:rsidR="00530A55" w:rsidRPr="00B50630" w:rsidRDefault="00530A55" w:rsidP="00475FA0">
            <w:pPr>
              <w:jc w:val="right"/>
              <w:rPr>
                <w:sz w:val="18"/>
                <w:szCs w:val="18"/>
                <w:lang w:val="sr-Cyrl-CS"/>
              </w:rPr>
            </w:pPr>
          </w:p>
        </w:tc>
        <w:tc>
          <w:tcPr>
            <w:tcW w:w="745" w:type="dxa"/>
          </w:tcPr>
          <w:p w:rsidR="00530A55" w:rsidRPr="00B50630" w:rsidRDefault="00530A55" w:rsidP="00475FA0">
            <w:pPr>
              <w:rPr>
                <w:sz w:val="18"/>
                <w:szCs w:val="18"/>
                <w:lang w:val="sr-Cyrl-CS"/>
              </w:rPr>
            </w:pP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530A55" w:rsidTr="0081219A">
        <w:tc>
          <w:tcPr>
            <w:tcW w:w="630" w:type="dxa"/>
          </w:tcPr>
          <w:p w:rsidR="00530A55" w:rsidRPr="009329FD" w:rsidRDefault="002D1056"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4</w:t>
            </w:r>
            <w:r>
              <w:rPr>
                <w:rFonts w:ascii="Arial" w:hAnsi="Arial" w:cs="Arial"/>
                <w:sz w:val="18"/>
                <w:szCs w:val="18"/>
                <w:lang w:val="sr-Cyrl-RS"/>
              </w:rPr>
              <w:t>.</w:t>
            </w:r>
          </w:p>
        </w:tc>
        <w:tc>
          <w:tcPr>
            <w:tcW w:w="2880" w:type="dxa"/>
            <w:vAlign w:val="center"/>
          </w:tcPr>
          <w:p w:rsidR="00530A55" w:rsidRPr="00B50630" w:rsidRDefault="00253298" w:rsidP="00475FA0">
            <w:pPr>
              <w:rPr>
                <w:bCs/>
                <w:noProof/>
                <w:sz w:val="18"/>
                <w:szCs w:val="18"/>
                <w:lang w:val="sr-Cyrl-CS"/>
              </w:rPr>
            </w:pPr>
            <w:r w:rsidRPr="00B50630">
              <w:rPr>
                <w:bCs/>
                <w:noProof/>
                <w:sz w:val="18"/>
                <w:szCs w:val="18"/>
                <w:lang w:val="sr-Cyrl-CS"/>
              </w:rPr>
              <w:t>Лимун</w:t>
            </w:r>
          </w:p>
        </w:tc>
        <w:tc>
          <w:tcPr>
            <w:tcW w:w="1080" w:type="dxa"/>
            <w:vAlign w:val="bottom"/>
          </w:tcPr>
          <w:p w:rsidR="00530A55" w:rsidRPr="00B50630" w:rsidRDefault="00253298" w:rsidP="00344652">
            <w:pPr>
              <w:jc w:val="center"/>
              <w:rPr>
                <w:sz w:val="18"/>
                <w:szCs w:val="18"/>
                <w:lang w:val="sr-Cyrl-RS"/>
              </w:rPr>
            </w:pPr>
            <w:r w:rsidRPr="00B50630">
              <w:rPr>
                <w:sz w:val="18"/>
                <w:szCs w:val="18"/>
                <w:lang w:val="sr-Cyrl-RS"/>
              </w:rPr>
              <w:t>10</w:t>
            </w:r>
          </w:p>
        </w:tc>
        <w:tc>
          <w:tcPr>
            <w:tcW w:w="745" w:type="dxa"/>
          </w:tcPr>
          <w:p w:rsidR="00530A55" w:rsidRPr="00B50630" w:rsidRDefault="00253298" w:rsidP="00475FA0">
            <w:pPr>
              <w:rPr>
                <w:sz w:val="18"/>
                <w:szCs w:val="18"/>
                <w:lang w:val="sr-Cyrl-CS"/>
              </w:rPr>
            </w:pPr>
            <w:r w:rsidRPr="00B50630">
              <w:rPr>
                <w:sz w:val="18"/>
                <w:szCs w:val="18"/>
                <w:lang w:val="sr-Cyrl-CS"/>
              </w:rPr>
              <w:t>кг</w:t>
            </w:r>
          </w:p>
        </w:tc>
        <w:tc>
          <w:tcPr>
            <w:tcW w:w="1685" w:type="dxa"/>
          </w:tcPr>
          <w:p w:rsidR="00530A55" w:rsidRPr="00B50630" w:rsidRDefault="00530A55" w:rsidP="00475FA0">
            <w:pPr>
              <w:rPr>
                <w:color w:val="FF0000"/>
                <w:sz w:val="18"/>
                <w:szCs w:val="18"/>
                <w:lang w:val="sr-Cyrl-CS"/>
              </w:rPr>
            </w:pPr>
          </w:p>
        </w:tc>
        <w:tc>
          <w:tcPr>
            <w:tcW w:w="1800" w:type="dxa"/>
          </w:tcPr>
          <w:p w:rsidR="00530A55" w:rsidRPr="001D14E5" w:rsidRDefault="00530A55" w:rsidP="00475FA0">
            <w:pPr>
              <w:rPr>
                <w:rFonts w:ascii="Arial" w:hAnsi="Arial" w:cs="Arial"/>
                <w:color w:val="FF0000"/>
                <w:sz w:val="18"/>
                <w:szCs w:val="18"/>
              </w:rPr>
            </w:pPr>
          </w:p>
        </w:tc>
        <w:tc>
          <w:tcPr>
            <w:tcW w:w="1940" w:type="dxa"/>
            <w:gridSpan w:val="2"/>
          </w:tcPr>
          <w:p w:rsidR="00530A55" w:rsidRDefault="00530A55" w:rsidP="00475FA0">
            <w:pPr>
              <w:rPr>
                <w:rFonts w:ascii="Arial" w:hAnsi="Arial" w:cs="Arial"/>
                <w:color w:val="FF0000"/>
                <w:sz w:val="18"/>
                <w:szCs w:val="18"/>
                <w:lang w:val="sr-Cyrl-CS"/>
              </w:rPr>
            </w:pPr>
          </w:p>
        </w:tc>
      </w:tr>
      <w:tr w:rsidR="00CA236F" w:rsidTr="0081219A">
        <w:tc>
          <w:tcPr>
            <w:tcW w:w="630" w:type="dxa"/>
          </w:tcPr>
          <w:p w:rsidR="00CA236F" w:rsidRDefault="00CA236F" w:rsidP="00597ABA">
            <w:pPr>
              <w:rPr>
                <w:rFonts w:ascii="Arial" w:hAnsi="Arial" w:cs="Arial"/>
                <w:sz w:val="18"/>
                <w:szCs w:val="18"/>
                <w:lang w:val="sr-Cyrl-RS"/>
              </w:rPr>
            </w:pPr>
            <w:r>
              <w:rPr>
                <w:rFonts w:ascii="Arial" w:hAnsi="Arial" w:cs="Arial"/>
                <w:sz w:val="18"/>
                <w:szCs w:val="18"/>
                <w:lang w:val="sr-Cyrl-RS"/>
              </w:rPr>
              <w:t>34а</w:t>
            </w:r>
          </w:p>
        </w:tc>
        <w:tc>
          <w:tcPr>
            <w:tcW w:w="2880" w:type="dxa"/>
            <w:vAlign w:val="center"/>
          </w:tcPr>
          <w:p w:rsidR="00CA236F" w:rsidRPr="00B50630" w:rsidRDefault="00CA236F" w:rsidP="00475FA0">
            <w:pPr>
              <w:rPr>
                <w:bCs/>
                <w:noProof/>
                <w:sz w:val="18"/>
                <w:szCs w:val="18"/>
                <w:lang w:val="sr-Cyrl-CS"/>
              </w:rPr>
            </w:pPr>
            <w:r>
              <w:rPr>
                <w:bCs/>
                <w:noProof/>
                <w:sz w:val="18"/>
                <w:szCs w:val="18"/>
                <w:lang w:val="sr-Cyrl-CS"/>
              </w:rPr>
              <w:t xml:space="preserve">Јабуке </w:t>
            </w:r>
          </w:p>
        </w:tc>
        <w:tc>
          <w:tcPr>
            <w:tcW w:w="1080" w:type="dxa"/>
            <w:vAlign w:val="bottom"/>
          </w:tcPr>
          <w:p w:rsidR="00CA236F" w:rsidRPr="00B50630" w:rsidRDefault="00CA236F" w:rsidP="00344652">
            <w:pPr>
              <w:jc w:val="center"/>
              <w:rPr>
                <w:sz w:val="18"/>
                <w:szCs w:val="18"/>
                <w:lang w:val="sr-Cyrl-RS"/>
              </w:rPr>
            </w:pPr>
            <w:r>
              <w:rPr>
                <w:sz w:val="18"/>
                <w:szCs w:val="18"/>
                <w:lang w:val="sr-Cyrl-RS"/>
              </w:rPr>
              <w:t>100</w:t>
            </w:r>
          </w:p>
        </w:tc>
        <w:tc>
          <w:tcPr>
            <w:tcW w:w="745" w:type="dxa"/>
          </w:tcPr>
          <w:p w:rsidR="00CA236F" w:rsidRPr="00B50630" w:rsidRDefault="00CA236F" w:rsidP="00475FA0">
            <w:pPr>
              <w:rPr>
                <w:sz w:val="18"/>
                <w:szCs w:val="18"/>
                <w:lang w:val="sr-Cyrl-CS"/>
              </w:rPr>
            </w:pPr>
            <w:r>
              <w:rPr>
                <w:sz w:val="18"/>
                <w:szCs w:val="18"/>
                <w:lang w:val="sr-Cyrl-CS"/>
              </w:rPr>
              <w:t>Кг.</w:t>
            </w:r>
          </w:p>
        </w:tc>
        <w:tc>
          <w:tcPr>
            <w:tcW w:w="1685" w:type="dxa"/>
          </w:tcPr>
          <w:p w:rsidR="00CA236F" w:rsidRPr="00B50630" w:rsidRDefault="00CA236F" w:rsidP="00475FA0">
            <w:pPr>
              <w:rPr>
                <w:color w:val="FF0000"/>
                <w:sz w:val="18"/>
                <w:szCs w:val="18"/>
                <w:lang w:val="sr-Cyrl-CS"/>
              </w:rPr>
            </w:pPr>
          </w:p>
        </w:tc>
        <w:tc>
          <w:tcPr>
            <w:tcW w:w="1800" w:type="dxa"/>
          </w:tcPr>
          <w:p w:rsidR="00CA236F" w:rsidRPr="001D14E5" w:rsidRDefault="00CA236F" w:rsidP="00475FA0">
            <w:pPr>
              <w:rPr>
                <w:rFonts w:ascii="Arial" w:hAnsi="Arial" w:cs="Arial"/>
                <w:color w:val="FF0000"/>
                <w:sz w:val="18"/>
                <w:szCs w:val="18"/>
              </w:rPr>
            </w:pPr>
          </w:p>
        </w:tc>
        <w:tc>
          <w:tcPr>
            <w:tcW w:w="1940" w:type="dxa"/>
            <w:gridSpan w:val="2"/>
          </w:tcPr>
          <w:p w:rsidR="00CA236F" w:rsidRDefault="00CA236F" w:rsidP="00475FA0">
            <w:pPr>
              <w:rPr>
                <w:rFonts w:ascii="Arial" w:hAnsi="Arial" w:cs="Arial"/>
                <w:color w:val="FF0000"/>
                <w:sz w:val="18"/>
                <w:szCs w:val="18"/>
                <w:lang w:val="sr-Cyrl-CS"/>
              </w:rPr>
            </w:pPr>
          </w:p>
        </w:tc>
      </w:tr>
      <w:tr w:rsidR="00530A55" w:rsidTr="0081219A">
        <w:tc>
          <w:tcPr>
            <w:tcW w:w="630" w:type="dxa"/>
          </w:tcPr>
          <w:p w:rsidR="00530A55" w:rsidRPr="004819A5" w:rsidRDefault="00530A55" w:rsidP="00597ABA">
            <w:pPr>
              <w:rPr>
                <w:rFonts w:ascii="Arial" w:hAnsi="Arial" w:cs="Arial"/>
                <w:sz w:val="18"/>
                <w:szCs w:val="18"/>
                <w:lang w:val="sr-Cyrl-CS"/>
              </w:rPr>
            </w:pPr>
          </w:p>
        </w:tc>
        <w:tc>
          <w:tcPr>
            <w:tcW w:w="2880" w:type="dxa"/>
            <w:vAlign w:val="center"/>
          </w:tcPr>
          <w:p w:rsidR="00B9294E" w:rsidRPr="00B50630" w:rsidRDefault="00B9294E" w:rsidP="00475FA0">
            <w:pPr>
              <w:rPr>
                <w:b/>
                <w:bCs/>
                <w:noProof/>
                <w:sz w:val="18"/>
                <w:szCs w:val="18"/>
                <w:lang w:val="sr-Cyrl-CS"/>
              </w:rPr>
            </w:pPr>
          </w:p>
          <w:p w:rsidR="00B9294E" w:rsidRPr="00B50630" w:rsidRDefault="00B9294E" w:rsidP="00475FA0">
            <w:pPr>
              <w:rPr>
                <w:b/>
                <w:bCs/>
                <w:noProof/>
                <w:sz w:val="18"/>
                <w:szCs w:val="18"/>
                <w:lang w:val="sr-Cyrl-CS"/>
              </w:rPr>
            </w:pPr>
          </w:p>
          <w:p w:rsidR="00530A55" w:rsidRPr="00B50630" w:rsidRDefault="00530A55" w:rsidP="00475FA0">
            <w:pPr>
              <w:rPr>
                <w:b/>
                <w:bCs/>
                <w:noProof/>
                <w:sz w:val="18"/>
                <w:szCs w:val="18"/>
                <w:lang w:val="sr-Cyrl-CS"/>
              </w:rPr>
            </w:pPr>
            <w:r w:rsidRPr="00B50630">
              <w:rPr>
                <w:b/>
                <w:bCs/>
                <w:noProof/>
                <w:sz w:val="18"/>
                <w:szCs w:val="18"/>
                <w:lang w:val="sr-Cyrl-CS"/>
              </w:rPr>
              <w:t>МЕСНЕ ПРЕРАЂЕВИНЕ</w:t>
            </w:r>
          </w:p>
        </w:tc>
        <w:tc>
          <w:tcPr>
            <w:tcW w:w="1080" w:type="dxa"/>
            <w:vAlign w:val="bottom"/>
          </w:tcPr>
          <w:p w:rsidR="00530A55" w:rsidRPr="00B50630" w:rsidRDefault="00530A55" w:rsidP="00475FA0">
            <w:pPr>
              <w:jc w:val="right"/>
              <w:rPr>
                <w:sz w:val="18"/>
                <w:szCs w:val="18"/>
                <w:lang w:val="sr-Cyrl-CS"/>
              </w:rPr>
            </w:pPr>
          </w:p>
        </w:tc>
        <w:tc>
          <w:tcPr>
            <w:tcW w:w="745" w:type="dxa"/>
          </w:tcPr>
          <w:p w:rsidR="00530A55" w:rsidRPr="00B50630" w:rsidRDefault="00530A55" w:rsidP="00475FA0">
            <w:pPr>
              <w:rPr>
                <w:sz w:val="18"/>
                <w:szCs w:val="18"/>
                <w:lang w:val="sr-Cyrl-CS"/>
              </w:rPr>
            </w:pP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530A55" w:rsidRPr="00E65D46" w:rsidTr="0081219A">
        <w:tc>
          <w:tcPr>
            <w:tcW w:w="630" w:type="dxa"/>
          </w:tcPr>
          <w:p w:rsidR="00530A55" w:rsidRPr="00AF79EE" w:rsidRDefault="002D1056"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5</w:t>
            </w:r>
            <w:r w:rsidR="00AF79EE">
              <w:rPr>
                <w:rFonts w:ascii="Arial" w:hAnsi="Arial" w:cs="Arial"/>
                <w:sz w:val="18"/>
                <w:szCs w:val="18"/>
                <w:lang w:val="sr-Cyrl-RS"/>
              </w:rPr>
              <w:t>.</w:t>
            </w:r>
          </w:p>
        </w:tc>
        <w:tc>
          <w:tcPr>
            <w:tcW w:w="2880" w:type="dxa"/>
            <w:vAlign w:val="center"/>
          </w:tcPr>
          <w:p w:rsidR="00530A55" w:rsidRPr="00B50630" w:rsidRDefault="000A41E0" w:rsidP="00475FA0">
            <w:pPr>
              <w:rPr>
                <w:bCs/>
                <w:noProof/>
                <w:sz w:val="18"/>
                <w:szCs w:val="18"/>
                <w:lang w:val="sr-Cyrl-CS"/>
              </w:rPr>
            </w:pPr>
            <w:r w:rsidRPr="00B50630">
              <w:rPr>
                <w:bCs/>
                <w:noProof/>
                <w:sz w:val="18"/>
                <w:szCs w:val="18"/>
                <w:lang w:val="sr-Cyrl-CS"/>
              </w:rPr>
              <w:t>Чварци млевени</w:t>
            </w:r>
          </w:p>
        </w:tc>
        <w:tc>
          <w:tcPr>
            <w:tcW w:w="1080" w:type="dxa"/>
            <w:vAlign w:val="bottom"/>
          </w:tcPr>
          <w:p w:rsidR="00530A55" w:rsidRPr="00B50630" w:rsidRDefault="00491054" w:rsidP="001375E5">
            <w:pPr>
              <w:jc w:val="center"/>
              <w:rPr>
                <w:sz w:val="18"/>
                <w:szCs w:val="18"/>
                <w:lang w:val="sr-Cyrl-RS"/>
              </w:rPr>
            </w:pPr>
            <w:r>
              <w:rPr>
                <w:sz w:val="18"/>
                <w:szCs w:val="18"/>
                <w:lang w:val="sr-Latn-RS"/>
              </w:rPr>
              <w:t>2</w:t>
            </w:r>
            <w:r w:rsidR="000A41E0" w:rsidRPr="00B50630">
              <w:rPr>
                <w:sz w:val="18"/>
                <w:szCs w:val="18"/>
                <w:lang w:val="sr-Cyrl-RS"/>
              </w:rPr>
              <w:t>0</w:t>
            </w:r>
          </w:p>
        </w:tc>
        <w:tc>
          <w:tcPr>
            <w:tcW w:w="745" w:type="dxa"/>
          </w:tcPr>
          <w:p w:rsidR="00530A55" w:rsidRPr="00B50630" w:rsidRDefault="000A41E0" w:rsidP="00475FA0">
            <w:pPr>
              <w:rPr>
                <w:sz w:val="18"/>
                <w:szCs w:val="18"/>
                <w:lang w:val="sr-Cyrl-CS"/>
              </w:rPr>
            </w:pPr>
            <w:r w:rsidRPr="00B50630">
              <w:rPr>
                <w:sz w:val="18"/>
                <w:szCs w:val="18"/>
                <w:lang w:val="sr-Cyrl-CS"/>
              </w:rPr>
              <w:t>кг</w:t>
            </w: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530A55" w:rsidTr="0081219A">
        <w:tc>
          <w:tcPr>
            <w:tcW w:w="630" w:type="dxa"/>
          </w:tcPr>
          <w:p w:rsidR="00530A55" w:rsidRPr="00F312FC" w:rsidRDefault="009F0BC9"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6</w:t>
            </w:r>
            <w:r w:rsidR="00AF79EE">
              <w:rPr>
                <w:rFonts w:ascii="Arial" w:hAnsi="Arial" w:cs="Arial"/>
                <w:sz w:val="18"/>
                <w:szCs w:val="18"/>
                <w:lang w:val="sr-Cyrl-RS"/>
              </w:rPr>
              <w:t>.</w:t>
            </w:r>
          </w:p>
        </w:tc>
        <w:tc>
          <w:tcPr>
            <w:tcW w:w="2880" w:type="dxa"/>
            <w:vAlign w:val="center"/>
          </w:tcPr>
          <w:p w:rsidR="00530A55" w:rsidRPr="00B50630" w:rsidRDefault="00530A55" w:rsidP="006004D3">
            <w:pPr>
              <w:rPr>
                <w:bCs/>
                <w:noProof/>
                <w:sz w:val="18"/>
                <w:szCs w:val="18"/>
                <w:lang w:val="sr-Cyrl-RS"/>
              </w:rPr>
            </w:pPr>
            <w:r w:rsidRPr="00B50630">
              <w:rPr>
                <w:bCs/>
                <w:noProof/>
                <w:sz w:val="18"/>
                <w:szCs w:val="18"/>
                <w:lang w:val="sr-Cyrl-CS"/>
              </w:rPr>
              <w:t xml:space="preserve">Паштета </w:t>
            </w:r>
            <w:r w:rsidRPr="00B50630">
              <w:rPr>
                <w:bCs/>
                <w:noProof/>
                <w:sz w:val="18"/>
                <w:szCs w:val="18"/>
                <w:lang w:val="sr-Cyrl-RS"/>
              </w:rPr>
              <w:t>пилећа-</w:t>
            </w:r>
            <w:r w:rsidR="001375E5" w:rsidRPr="00B50630">
              <w:rPr>
                <w:sz w:val="18"/>
                <w:szCs w:val="18"/>
                <w:lang w:val="sr-Cyrl-CS"/>
              </w:rPr>
              <w:t>у</w:t>
            </w:r>
            <w:r w:rsidRPr="00B50630">
              <w:rPr>
                <w:sz w:val="18"/>
                <w:szCs w:val="18"/>
                <w:lang w:val="sr-Cyrl-CS"/>
              </w:rPr>
              <w:t xml:space="preserve"> </w:t>
            </w:r>
            <w:r w:rsidRPr="00B50630">
              <w:rPr>
                <w:sz w:val="18"/>
                <w:szCs w:val="18"/>
                <w:lang w:val="sr-Cyrl-RS"/>
              </w:rPr>
              <w:t>цр</w:t>
            </w:r>
            <w:r w:rsidRPr="00B50630">
              <w:rPr>
                <w:sz w:val="18"/>
                <w:szCs w:val="18"/>
                <w:lang w:val="ru-RU"/>
              </w:rPr>
              <w:t>еву од 130 г</w:t>
            </w:r>
            <w:r w:rsidR="001375E5" w:rsidRPr="00B50630">
              <w:rPr>
                <w:sz w:val="18"/>
                <w:szCs w:val="18"/>
                <w:lang w:val="ru-RU"/>
              </w:rPr>
              <w:t>рама</w:t>
            </w:r>
            <w:r w:rsidRPr="00B50630">
              <w:rPr>
                <w:sz w:val="18"/>
                <w:szCs w:val="18"/>
                <w:lang w:val="ru-RU"/>
              </w:rPr>
              <w:t xml:space="preserve"> </w:t>
            </w:r>
          </w:p>
        </w:tc>
        <w:tc>
          <w:tcPr>
            <w:tcW w:w="1080" w:type="dxa"/>
            <w:vAlign w:val="bottom"/>
          </w:tcPr>
          <w:p w:rsidR="00530A55" w:rsidRPr="00B50630" w:rsidRDefault="009D7709" w:rsidP="009D7709">
            <w:pPr>
              <w:jc w:val="center"/>
              <w:rPr>
                <w:sz w:val="18"/>
                <w:szCs w:val="18"/>
                <w:lang w:val="sr-Cyrl-RS"/>
              </w:rPr>
            </w:pPr>
            <w:r w:rsidRPr="00B50630">
              <w:rPr>
                <w:sz w:val="18"/>
                <w:szCs w:val="18"/>
                <w:lang w:val="sr-Cyrl-RS"/>
              </w:rPr>
              <w:t>75</w:t>
            </w:r>
          </w:p>
        </w:tc>
        <w:tc>
          <w:tcPr>
            <w:tcW w:w="745" w:type="dxa"/>
          </w:tcPr>
          <w:p w:rsidR="001375E5" w:rsidRPr="00B50630" w:rsidRDefault="001375E5" w:rsidP="00475FA0">
            <w:pPr>
              <w:rPr>
                <w:sz w:val="18"/>
                <w:szCs w:val="18"/>
                <w:lang w:val="sr-Cyrl-CS"/>
              </w:rPr>
            </w:pPr>
          </w:p>
          <w:p w:rsidR="00530A55" w:rsidRPr="00B50630" w:rsidRDefault="001375E5" w:rsidP="00475FA0">
            <w:pPr>
              <w:rPr>
                <w:sz w:val="18"/>
                <w:szCs w:val="18"/>
                <w:lang w:val="sr-Cyrl-CS"/>
              </w:rPr>
            </w:pPr>
            <w:r w:rsidRPr="00B50630">
              <w:rPr>
                <w:sz w:val="18"/>
                <w:szCs w:val="18"/>
                <w:lang w:val="sr-Cyrl-CS"/>
              </w:rPr>
              <w:t>К</w:t>
            </w:r>
            <w:r w:rsidR="00530A55" w:rsidRPr="00B50630">
              <w:rPr>
                <w:sz w:val="18"/>
                <w:szCs w:val="18"/>
                <w:lang w:val="sr-Cyrl-CS"/>
              </w:rPr>
              <w:t>г</w:t>
            </w: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F312FC" w:rsidTr="0081219A">
        <w:tc>
          <w:tcPr>
            <w:tcW w:w="630" w:type="dxa"/>
          </w:tcPr>
          <w:p w:rsidR="00F312FC" w:rsidRPr="00F312FC" w:rsidRDefault="009F0BC9"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7</w:t>
            </w:r>
            <w:r w:rsidR="00AF79EE">
              <w:rPr>
                <w:rFonts w:ascii="Arial" w:hAnsi="Arial" w:cs="Arial"/>
                <w:sz w:val="18"/>
                <w:szCs w:val="18"/>
                <w:lang w:val="sr-Cyrl-RS"/>
              </w:rPr>
              <w:t>.</w:t>
            </w:r>
          </w:p>
        </w:tc>
        <w:tc>
          <w:tcPr>
            <w:tcW w:w="2880" w:type="dxa"/>
            <w:vAlign w:val="center"/>
          </w:tcPr>
          <w:p w:rsidR="00F312FC" w:rsidRPr="00B50630" w:rsidRDefault="00F312FC" w:rsidP="00F312FC">
            <w:pPr>
              <w:rPr>
                <w:bCs/>
                <w:noProof/>
                <w:sz w:val="18"/>
                <w:szCs w:val="18"/>
                <w:lang w:val="sr-Cyrl-CS"/>
              </w:rPr>
            </w:pPr>
            <w:r w:rsidRPr="00B50630">
              <w:rPr>
                <w:bCs/>
                <w:noProof/>
                <w:sz w:val="18"/>
                <w:szCs w:val="18"/>
                <w:lang w:val="sr-Cyrl-CS"/>
              </w:rPr>
              <w:t>Јетрена паштета -</w:t>
            </w:r>
            <w:r w:rsidR="001375E5" w:rsidRPr="00B50630">
              <w:rPr>
                <w:sz w:val="18"/>
                <w:szCs w:val="18"/>
                <w:lang w:val="sr-Cyrl-CS"/>
              </w:rPr>
              <w:t>у</w:t>
            </w:r>
            <w:r w:rsidRPr="00B50630">
              <w:rPr>
                <w:sz w:val="18"/>
                <w:szCs w:val="18"/>
                <w:lang w:val="sr-Cyrl-CS"/>
              </w:rPr>
              <w:t xml:space="preserve"> </w:t>
            </w:r>
            <w:r w:rsidRPr="00B50630">
              <w:rPr>
                <w:sz w:val="18"/>
                <w:szCs w:val="18"/>
                <w:lang w:val="sr-Cyrl-RS"/>
              </w:rPr>
              <w:t>цр</w:t>
            </w:r>
            <w:r w:rsidRPr="00B50630">
              <w:rPr>
                <w:sz w:val="18"/>
                <w:szCs w:val="18"/>
                <w:lang w:val="ru-RU"/>
              </w:rPr>
              <w:t>еву од 130 г</w:t>
            </w:r>
            <w:r w:rsidR="001375E5" w:rsidRPr="00B50630">
              <w:rPr>
                <w:sz w:val="18"/>
                <w:szCs w:val="18"/>
                <w:lang w:val="ru-RU"/>
              </w:rPr>
              <w:t>рама</w:t>
            </w:r>
          </w:p>
        </w:tc>
        <w:tc>
          <w:tcPr>
            <w:tcW w:w="1080" w:type="dxa"/>
            <w:vAlign w:val="bottom"/>
          </w:tcPr>
          <w:p w:rsidR="00F312FC" w:rsidRPr="00B50630" w:rsidRDefault="009D7709" w:rsidP="001375E5">
            <w:pPr>
              <w:jc w:val="center"/>
              <w:rPr>
                <w:sz w:val="18"/>
                <w:szCs w:val="18"/>
                <w:lang w:val="sr-Cyrl-RS"/>
              </w:rPr>
            </w:pPr>
            <w:r w:rsidRPr="00B50630">
              <w:rPr>
                <w:sz w:val="18"/>
                <w:szCs w:val="18"/>
                <w:lang w:val="sr-Cyrl-RS"/>
              </w:rPr>
              <w:t>75</w:t>
            </w:r>
          </w:p>
        </w:tc>
        <w:tc>
          <w:tcPr>
            <w:tcW w:w="745" w:type="dxa"/>
          </w:tcPr>
          <w:p w:rsidR="001375E5" w:rsidRPr="00B50630" w:rsidRDefault="001375E5" w:rsidP="00475FA0">
            <w:pPr>
              <w:rPr>
                <w:sz w:val="18"/>
                <w:szCs w:val="18"/>
                <w:lang w:val="sr-Cyrl-CS"/>
              </w:rPr>
            </w:pPr>
          </w:p>
          <w:p w:rsidR="00F312FC" w:rsidRPr="00B50630" w:rsidRDefault="001375E5" w:rsidP="00475FA0">
            <w:pPr>
              <w:rPr>
                <w:sz w:val="18"/>
                <w:szCs w:val="18"/>
                <w:lang w:val="sr-Cyrl-CS"/>
              </w:rPr>
            </w:pPr>
            <w:r w:rsidRPr="00B50630">
              <w:rPr>
                <w:sz w:val="18"/>
                <w:szCs w:val="18"/>
                <w:lang w:val="sr-Cyrl-CS"/>
              </w:rPr>
              <w:t>К</w:t>
            </w:r>
            <w:r w:rsidR="00605538" w:rsidRPr="00B50630">
              <w:rPr>
                <w:sz w:val="18"/>
                <w:szCs w:val="18"/>
                <w:lang w:val="sr-Cyrl-CS"/>
              </w:rPr>
              <w:t>г</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530A55" w:rsidRPr="00B00F3F" w:rsidTr="0081219A">
        <w:tc>
          <w:tcPr>
            <w:tcW w:w="630" w:type="dxa"/>
          </w:tcPr>
          <w:p w:rsidR="001375E5" w:rsidRDefault="001375E5" w:rsidP="00597ABA">
            <w:pPr>
              <w:rPr>
                <w:rFonts w:ascii="Arial" w:hAnsi="Arial" w:cs="Arial"/>
                <w:sz w:val="18"/>
                <w:szCs w:val="18"/>
                <w:lang w:val="sr-Cyrl-RS"/>
              </w:rPr>
            </w:pPr>
          </w:p>
          <w:p w:rsidR="00530A55" w:rsidRPr="00F312FC" w:rsidRDefault="009F0BC9"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8</w:t>
            </w:r>
            <w:r w:rsidR="00AF79EE">
              <w:rPr>
                <w:rFonts w:ascii="Arial" w:hAnsi="Arial" w:cs="Arial"/>
                <w:sz w:val="18"/>
                <w:szCs w:val="18"/>
                <w:lang w:val="sr-Cyrl-RS"/>
              </w:rPr>
              <w:t>.</w:t>
            </w:r>
          </w:p>
        </w:tc>
        <w:tc>
          <w:tcPr>
            <w:tcW w:w="2880" w:type="dxa"/>
            <w:vAlign w:val="center"/>
          </w:tcPr>
          <w:p w:rsidR="001375E5" w:rsidRPr="00B50630" w:rsidRDefault="001375E5" w:rsidP="00475FA0">
            <w:pPr>
              <w:rPr>
                <w:bCs/>
                <w:noProof/>
                <w:sz w:val="18"/>
                <w:szCs w:val="18"/>
                <w:lang w:val="sr-Cyrl-CS"/>
              </w:rPr>
            </w:pPr>
          </w:p>
          <w:p w:rsidR="00530A55" w:rsidRPr="00B50630" w:rsidRDefault="00530A55" w:rsidP="00745446">
            <w:pPr>
              <w:rPr>
                <w:bCs/>
                <w:noProof/>
                <w:sz w:val="18"/>
                <w:szCs w:val="18"/>
                <w:lang w:val="sr-Cyrl-CS"/>
              </w:rPr>
            </w:pPr>
            <w:r w:rsidRPr="00B50630">
              <w:rPr>
                <w:bCs/>
                <w:noProof/>
                <w:sz w:val="18"/>
                <w:szCs w:val="18"/>
                <w:lang w:val="sr-Cyrl-CS"/>
              </w:rPr>
              <w:t xml:space="preserve">Салама- </w:t>
            </w:r>
            <w:r w:rsidRPr="00B50630">
              <w:rPr>
                <w:sz w:val="18"/>
                <w:szCs w:val="18"/>
                <w:lang w:val="sr-Cyrl-CS"/>
              </w:rPr>
              <w:t>Пи</w:t>
            </w:r>
            <w:r w:rsidR="00745446" w:rsidRPr="00B50630">
              <w:rPr>
                <w:sz w:val="18"/>
                <w:szCs w:val="18"/>
                <w:lang w:val="sr-Cyrl-CS"/>
              </w:rPr>
              <w:t>ц</w:t>
            </w:r>
            <w:r w:rsidRPr="00B50630">
              <w:rPr>
                <w:sz w:val="18"/>
                <w:szCs w:val="18"/>
                <w:lang w:val="sr-Cyrl-CS"/>
              </w:rPr>
              <w:t xml:space="preserve">а </w:t>
            </w:r>
            <w:r w:rsidRPr="00B50630">
              <w:rPr>
                <w:sz w:val="18"/>
                <w:szCs w:val="18"/>
                <w:lang w:val="sr-Cyrl-RS"/>
              </w:rPr>
              <w:t>шунка</w:t>
            </w:r>
          </w:p>
        </w:tc>
        <w:tc>
          <w:tcPr>
            <w:tcW w:w="1080" w:type="dxa"/>
            <w:vAlign w:val="bottom"/>
          </w:tcPr>
          <w:p w:rsidR="00530A55" w:rsidRPr="00B50630" w:rsidRDefault="00B82DE4" w:rsidP="007E4527">
            <w:pPr>
              <w:rPr>
                <w:sz w:val="18"/>
                <w:szCs w:val="18"/>
                <w:highlight w:val="yellow"/>
                <w:lang w:val="sr-Cyrl-RS"/>
              </w:rPr>
            </w:pPr>
            <w:r w:rsidRPr="00B50630">
              <w:rPr>
                <w:sz w:val="18"/>
                <w:szCs w:val="18"/>
                <w:lang w:val="sr-Cyrl-RS"/>
              </w:rPr>
              <w:t>2</w:t>
            </w:r>
            <w:r w:rsidR="007E4527">
              <w:rPr>
                <w:sz w:val="18"/>
                <w:szCs w:val="18"/>
                <w:lang w:val="sr-Latn-RS"/>
              </w:rPr>
              <w:t>0</w:t>
            </w:r>
            <w:r w:rsidRPr="00B50630">
              <w:rPr>
                <w:sz w:val="18"/>
                <w:szCs w:val="18"/>
                <w:lang w:val="sr-Cyrl-RS"/>
              </w:rPr>
              <w:t>0</w:t>
            </w:r>
          </w:p>
        </w:tc>
        <w:tc>
          <w:tcPr>
            <w:tcW w:w="745" w:type="dxa"/>
          </w:tcPr>
          <w:p w:rsidR="001375E5" w:rsidRPr="00B50630" w:rsidRDefault="001375E5" w:rsidP="00475FA0">
            <w:pPr>
              <w:rPr>
                <w:sz w:val="18"/>
                <w:szCs w:val="18"/>
                <w:lang w:val="sr-Cyrl-CS"/>
              </w:rPr>
            </w:pPr>
          </w:p>
          <w:p w:rsidR="00530A55" w:rsidRPr="00B50630" w:rsidRDefault="001375E5" w:rsidP="00475FA0">
            <w:pPr>
              <w:rPr>
                <w:sz w:val="18"/>
                <w:szCs w:val="18"/>
                <w:lang w:val="sr-Cyrl-CS"/>
              </w:rPr>
            </w:pPr>
            <w:r w:rsidRPr="00B50630">
              <w:rPr>
                <w:sz w:val="18"/>
                <w:szCs w:val="18"/>
                <w:lang w:val="sr-Cyrl-CS"/>
              </w:rPr>
              <w:t>К</w:t>
            </w:r>
            <w:r w:rsidR="00530A55" w:rsidRPr="00B50630">
              <w:rPr>
                <w:sz w:val="18"/>
                <w:szCs w:val="18"/>
                <w:lang w:val="sr-Cyrl-CS"/>
              </w:rPr>
              <w:t>г</w:t>
            </w: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EF4D64" w:rsidRPr="00B00F3F" w:rsidTr="00994DD0">
        <w:tc>
          <w:tcPr>
            <w:tcW w:w="10760" w:type="dxa"/>
            <w:gridSpan w:val="8"/>
          </w:tcPr>
          <w:p w:rsidR="00EF4D64" w:rsidRPr="00B50630" w:rsidRDefault="00EF4D64" w:rsidP="00597ABA">
            <w:pPr>
              <w:rPr>
                <w:sz w:val="18"/>
                <w:szCs w:val="18"/>
                <w:lang w:val="sr-Cyrl-RS"/>
              </w:rPr>
            </w:pPr>
          </w:p>
          <w:p w:rsidR="00EF4D64" w:rsidRPr="00B50630" w:rsidRDefault="00EF4D64" w:rsidP="00597ABA">
            <w:pPr>
              <w:rPr>
                <w:color w:val="FF0000"/>
                <w:sz w:val="18"/>
                <w:szCs w:val="18"/>
                <w:lang w:val="sr-Cyrl-CS"/>
              </w:rPr>
            </w:pPr>
          </w:p>
        </w:tc>
      </w:tr>
      <w:tr w:rsidR="00530A55" w:rsidRPr="00B00F3F" w:rsidTr="0081219A">
        <w:tc>
          <w:tcPr>
            <w:tcW w:w="630" w:type="dxa"/>
          </w:tcPr>
          <w:p w:rsidR="00530A55" w:rsidRPr="00F312FC" w:rsidRDefault="002D1056" w:rsidP="00597ABA">
            <w:pPr>
              <w:rPr>
                <w:rFonts w:ascii="Arial" w:hAnsi="Arial" w:cs="Arial"/>
                <w:sz w:val="18"/>
                <w:szCs w:val="18"/>
                <w:lang w:val="sr-Cyrl-RS"/>
              </w:rPr>
            </w:pPr>
            <w:r>
              <w:rPr>
                <w:rFonts w:ascii="Arial" w:hAnsi="Arial" w:cs="Arial"/>
                <w:sz w:val="18"/>
                <w:szCs w:val="18"/>
                <w:lang w:val="sr-Cyrl-RS"/>
              </w:rPr>
              <w:t>3</w:t>
            </w:r>
            <w:r w:rsidR="00D66EDD">
              <w:rPr>
                <w:rFonts w:ascii="Arial" w:hAnsi="Arial" w:cs="Arial"/>
                <w:sz w:val="18"/>
                <w:szCs w:val="18"/>
                <w:lang w:val="sr-Cyrl-RS"/>
              </w:rPr>
              <w:t>9</w:t>
            </w:r>
            <w:r w:rsidR="00AF79EE">
              <w:rPr>
                <w:rFonts w:ascii="Arial" w:hAnsi="Arial" w:cs="Arial"/>
                <w:sz w:val="18"/>
                <w:szCs w:val="18"/>
                <w:lang w:val="sr-Cyrl-RS"/>
              </w:rPr>
              <w:t>.</w:t>
            </w:r>
          </w:p>
        </w:tc>
        <w:tc>
          <w:tcPr>
            <w:tcW w:w="2880" w:type="dxa"/>
            <w:vAlign w:val="center"/>
          </w:tcPr>
          <w:p w:rsidR="00530A55" w:rsidRPr="005147C0" w:rsidRDefault="00530A55" w:rsidP="005147C0">
            <w:pPr>
              <w:rPr>
                <w:bCs/>
                <w:noProof/>
                <w:sz w:val="18"/>
                <w:szCs w:val="18"/>
                <w:lang w:val="sr-Latn-RS"/>
              </w:rPr>
            </w:pPr>
            <w:r w:rsidRPr="00B50630">
              <w:rPr>
                <w:bCs/>
                <w:noProof/>
                <w:sz w:val="18"/>
                <w:szCs w:val="18"/>
                <w:lang w:val="sr-Cyrl-CS"/>
              </w:rPr>
              <w:t xml:space="preserve">Виршла- </w:t>
            </w:r>
            <w:r w:rsidR="00D35A6E" w:rsidRPr="00B50630">
              <w:rPr>
                <w:sz w:val="18"/>
                <w:szCs w:val="18"/>
                <w:lang w:val="sr-Cyrl-CS"/>
              </w:rPr>
              <w:t>Пилећа</w:t>
            </w:r>
          </w:p>
        </w:tc>
        <w:tc>
          <w:tcPr>
            <w:tcW w:w="1080" w:type="dxa"/>
            <w:vAlign w:val="bottom"/>
          </w:tcPr>
          <w:p w:rsidR="00530A55" w:rsidRPr="00B50630" w:rsidRDefault="005147C0" w:rsidP="001375E5">
            <w:pPr>
              <w:jc w:val="center"/>
              <w:rPr>
                <w:sz w:val="18"/>
                <w:szCs w:val="18"/>
                <w:lang w:val="sr-Cyrl-RS"/>
              </w:rPr>
            </w:pPr>
            <w:r>
              <w:rPr>
                <w:sz w:val="18"/>
                <w:szCs w:val="18"/>
                <w:lang w:val="sr-Cyrl-RS"/>
              </w:rPr>
              <w:t>2500</w:t>
            </w:r>
          </w:p>
        </w:tc>
        <w:tc>
          <w:tcPr>
            <w:tcW w:w="745" w:type="dxa"/>
          </w:tcPr>
          <w:p w:rsidR="001375E5" w:rsidRPr="00B50630" w:rsidRDefault="001375E5" w:rsidP="00475FA0">
            <w:pPr>
              <w:rPr>
                <w:sz w:val="18"/>
                <w:szCs w:val="18"/>
                <w:lang w:val="sr-Cyrl-CS"/>
              </w:rPr>
            </w:pPr>
          </w:p>
          <w:p w:rsidR="00530A55" w:rsidRPr="005147C0" w:rsidRDefault="001375E5" w:rsidP="00475FA0">
            <w:pPr>
              <w:rPr>
                <w:sz w:val="18"/>
                <w:szCs w:val="18"/>
                <w:lang w:val="sr-Cyrl-RS"/>
              </w:rPr>
            </w:pPr>
            <w:r w:rsidRPr="00B50630">
              <w:rPr>
                <w:sz w:val="18"/>
                <w:szCs w:val="18"/>
                <w:lang w:val="sr-Cyrl-CS"/>
              </w:rPr>
              <w:t>К</w:t>
            </w:r>
            <w:r w:rsidR="005147C0">
              <w:rPr>
                <w:sz w:val="18"/>
                <w:szCs w:val="18"/>
                <w:lang w:val="sr-Latn-RS"/>
              </w:rPr>
              <w:t>o</w:t>
            </w:r>
            <w:r w:rsidR="005147C0">
              <w:rPr>
                <w:sz w:val="18"/>
                <w:szCs w:val="18"/>
                <w:lang w:val="sr-Cyrl-RS"/>
              </w:rPr>
              <w:t>м</w:t>
            </w:r>
          </w:p>
        </w:tc>
        <w:tc>
          <w:tcPr>
            <w:tcW w:w="1685" w:type="dxa"/>
          </w:tcPr>
          <w:p w:rsidR="00530A55" w:rsidRPr="00B50630" w:rsidRDefault="00530A55" w:rsidP="00475FA0">
            <w:pPr>
              <w:rPr>
                <w:color w:val="FF0000"/>
                <w:sz w:val="18"/>
                <w:szCs w:val="18"/>
                <w:lang w:val="sr-Cyrl-CS"/>
              </w:rPr>
            </w:pPr>
          </w:p>
        </w:tc>
        <w:tc>
          <w:tcPr>
            <w:tcW w:w="1800" w:type="dxa"/>
          </w:tcPr>
          <w:p w:rsidR="00530A55" w:rsidRDefault="00530A55" w:rsidP="00475FA0">
            <w:pPr>
              <w:rPr>
                <w:rFonts w:ascii="Arial" w:hAnsi="Arial" w:cs="Arial"/>
                <w:color w:val="FF0000"/>
                <w:sz w:val="18"/>
                <w:szCs w:val="18"/>
                <w:lang w:val="sr-Cyrl-CS"/>
              </w:rPr>
            </w:pPr>
          </w:p>
        </w:tc>
        <w:tc>
          <w:tcPr>
            <w:tcW w:w="1940" w:type="dxa"/>
            <w:gridSpan w:val="2"/>
          </w:tcPr>
          <w:p w:rsidR="00530A55" w:rsidRDefault="00530A55" w:rsidP="00475FA0">
            <w:pPr>
              <w:rPr>
                <w:rFonts w:ascii="Arial" w:hAnsi="Arial" w:cs="Arial"/>
                <w:color w:val="FF0000"/>
                <w:sz w:val="18"/>
                <w:szCs w:val="18"/>
                <w:lang w:val="sr-Cyrl-CS"/>
              </w:rPr>
            </w:pPr>
          </w:p>
        </w:tc>
      </w:tr>
      <w:tr w:rsidR="002A7232" w:rsidRPr="00B00F3F" w:rsidTr="0081219A">
        <w:tc>
          <w:tcPr>
            <w:tcW w:w="630" w:type="dxa"/>
          </w:tcPr>
          <w:p w:rsidR="002A7232" w:rsidRDefault="002A7232" w:rsidP="00597ABA">
            <w:pPr>
              <w:rPr>
                <w:rFonts w:ascii="Arial" w:hAnsi="Arial" w:cs="Arial"/>
                <w:sz w:val="18"/>
                <w:szCs w:val="18"/>
                <w:lang w:val="sr-Cyrl-RS"/>
              </w:rPr>
            </w:pPr>
            <w:r>
              <w:rPr>
                <w:rFonts w:ascii="Arial" w:hAnsi="Arial" w:cs="Arial"/>
                <w:sz w:val="18"/>
                <w:szCs w:val="18"/>
                <w:lang w:val="sr-Cyrl-RS"/>
              </w:rPr>
              <w:t>39а.</w:t>
            </w:r>
          </w:p>
        </w:tc>
        <w:tc>
          <w:tcPr>
            <w:tcW w:w="2880" w:type="dxa"/>
            <w:vAlign w:val="center"/>
          </w:tcPr>
          <w:p w:rsidR="002A7232" w:rsidRPr="00B50630" w:rsidRDefault="002A7232" w:rsidP="005147C0">
            <w:pPr>
              <w:rPr>
                <w:bCs/>
                <w:noProof/>
                <w:sz w:val="18"/>
                <w:szCs w:val="18"/>
                <w:lang w:val="sr-Cyrl-CS"/>
              </w:rPr>
            </w:pPr>
            <w:r>
              <w:rPr>
                <w:bCs/>
                <w:noProof/>
                <w:sz w:val="18"/>
                <w:szCs w:val="18"/>
                <w:lang w:val="sr-Cyrl-CS"/>
              </w:rPr>
              <w:t>Крањска кобасица</w:t>
            </w:r>
          </w:p>
        </w:tc>
        <w:tc>
          <w:tcPr>
            <w:tcW w:w="1080" w:type="dxa"/>
            <w:vAlign w:val="bottom"/>
          </w:tcPr>
          <w:p w:rsidR="002A7232" w:rsidRDefault="002A7232" w:rsidP="001375E5">
            <w:pPr>
              <w:jc w:val="center"/>
              <w:rPr>
                <w:sz w:val="18"/>
                <w:szCs w:val="18"/>
                <w:lang w:val="sr-Cyrl-RS"/>
              </w:rPr>
            </w:pPr>
            <w:r>
              <w:rPr>
                <w:sz w:val="18"/>
                <w:szCs w:val="18"/>
                <w:lang w:val="sr-Cyrl-RS"/>
              </w:rPr>
              <w:t>6</w:t>
            </w:r>
          </w:p>
        </w:tc>
        <w:tc>
          <w:tcPr>
            <w:tcW w:w="745" w:type="dxa"/>
          </w:tcPr>
          <w:p w:rsidR="002A7232" w:rsidRPr="00B50630" w:rsidRDefault="002A7232" w:rsidP="00475FA0">
            <w:pPr>
              <w:rPr>
                <w:sz w:val="18"/>
                <w:szCs w:val="18"/>
                <w:lang w:val="sr-Cyrl-CS"/>
              </w:rPr>
            </w:pPr>
            <w:r>
              <w:rPr>
                <w:sz w:val="18"/>
                <w:szCs w:val="18"/>
                <w:lang w:val="sr-Cyrl-CS"/>
              </w:rPr>
              <w:t>Кг.</w:t>
            </w:r>
          </w:p>
        </w:tc>
        <w:tc>
          <w:tcPr>
            <w:tcW w:w="1685" w:type="dxa"/>
          </w:tcPr>
          <w:p w:rsidR="002A7232" w:rsidRPr="00B50630" w:rsidRDefault="002A7232" w:rsidP="00475FA0">
            <w:pPr>
              <w:rPr>
                <w:color w:val="FF0000"/>
                <w:sz w:val="18"/>
                <w:szCs w:val="18"/>
                <w:lang w:val="sr-Cyrl-CS"/>
              </w:rPr>
            </w:pPr>
          </w:p>
        </w:tc>
        <w:tc>
          <w:tcPr>
            <w:tcW w:w="1800" w:type="dxa"/>
          </w:tcPr>
          <w:p w:rsidR="002A7232" w:rsidRDefault="002A7232" w:rsidP="00475FA0">
            <w:pPr>
              <w:rPr>
                <w:rFonts w:ascii="Arial" w:hAnsi="Arial" w:cs="Arial"/>
                <w:color w:val="FF0000"/>
                <w:sz w:val="18"/>
                <w:szCs w:val="18"/>
                <w:lang w:val="sr-Cyrl-CS"/>
              </w:rPr>
            </w:pPr>
          </w:p>
        </w:tc>
        <w:tc>
          <w:tcPr>
            <w:tcW w:w="1940" w:type="dxa"/>
            <w:gridSpan w:val="2"/>
          </w:tcPr>
          <w:p w:rsidR="002A7232" w:rsidRDefault="002A7232" w:rsidP="00475FA0">
            <w:pPr>
              <w:rPr>
                <w:rFonts w:ascii="Arial" w:hAnsi="Arial" w:cs="Arial"/>
                <w:color w:val="FF0000"/>
                <w:sz w:val="18"/>
                <w:szCs w:val="18"/>
                <w:lang w:val="sr-Cyrl-CS"/>
              </w:rPr>
            </w:pPr>
          </w:p>
        </w:tc>
      </w:tr>
      <w:tr w:rsidR="00F312FC" w:rsidRPr="00B00F3F" w:rsidTr="0081219A">
        <w:trPr>
          <w:trHeight w:val="341"/>
        </w:trPr>
        <w:tc>
          <w:tcPr>
            <w:tcW w:w="630" w:type="dxa"/>
          </w:tcPr>
          <w:p w:rsidR="00F312FC" w:rsidRPr="004819A5" w:rsidRDefault="00F312FC" w:rsidP="00597ABA">
            <w:pPr>
              <w:rPr>
                <w:rFonts w:ascii="Arial" w:hAnsi="Arial" w:cs="Arial"/>
                <w:sz w:val="18"/>
                <w:szCs w:val="18"/>
                <w:lang w:val="sr-Cyrl-CS"/>
              </w:rPr>
            </w:pPr>
          </w:p>
        </w:tc>
        <w:tc>
          <w:tcPr>
            <w:tcW w:w="2880" w:type="dxa"/>
            <w:vAlign w:val="center"/>
          </w:tcPr>
          <w:p w:rsidR="00F312FC" w:rsidRPr="00B50630" w:rsidRDefault="00F312FC" w:rsidP="00475FA0">
            <w:pPr>
              <w:rPr>
                <w:bCs/>
                <w:noProof/>
                <w:sz w:val="18"/>
                <w:szCs w:val="18"/>
                <w:lang w:val="sr-Cyrl-CS"/>
              </w:rPr>
            </w:pPr>
            <w:r w:rsidRPr="00B50630">
              <w:rPr>
                <w:b/>
                <w:bCs/>
                <w:noProof/>
                <w:sz w:val="18"/>
                <w:szCs w:val="18"/>
                <w:lang w:val="sr-Cyrl-CS"/>
              </w:rPr>
              <w:t>МЛЕЧНИ ПРОИЗВОДИ</w:t>
            </w:r>
          </w:p>
        </w:tc>
        <w:tc>
          <w:tcPr>
            <w:tcW w:w="1080" w:type="dxa"/>
            <w:vAlign w:val="bottom"/>
          </w:tcPr>
          <w:p w:rsidR="00F312FC" w:rsidRPr="00B50630" w:rsidRDefault="00F312FC" w:rsidP="00475FA0">
            <w:pPr>
              <w:jc w:val="right"/>
              <w:rPr>
                <w:sz w:val="18"/>
                <w:szCs w:val="18"/>
                <w:lang w:val="sr-Cyrl-CS"/>
              </w:rPr>
            </w:pPr>
          </w:p>
        </w:tc>
        <w:tc>
          <w:tcPr>
            <w:tcW w:w="745" w:type="dxa"/>
          </w:tcPr>
          <w:p w:rsidR="00F312FC" w:rsidRPr="00B50630" w:rsidRDefault="00F312FC" w:rsidP="00475FA0">
            <w:pPr>
              <w:rPr>
                <w:sz w:val="18"/>
                <w:szCs w:val="18"/>
                <w:lang w:val="sr-Cyrl-CS"/>
              </w:rPr>
            </w:pP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D66EDD" w:rsidP="00597ABA">
            <w:pPr>
              <w:rPr>
                <w:rFonts w:ascii="Arial" w:hAnsi="Arial" w:cs="Arial"/>
                <w:sz w:val="18"/>
                <w:szCs w:val="18"/>
                <w:lang w:val="sr-Cyrl-RS"/>
              </w:rPr>
            </w:pPr>
            <w:r>
              <w:rPr>
                <w:rFonts w:ascii="Arial" w:hAnsi="Arial" w:cs="Arial"/>
                <w:sz w:val="18"/>
                <w:szCs w:val="18"/>
                <w:lang w:val="sr-Cyrl-RS"/>
              </w:rPr>
              <w:t>40</w:t>
            </w:r>
            <w:r w:rsidR="00AF79EE">
              <w:rPr>
                <w:rFonts w:ascii="Arial" w:hAnsi="Arial" w:cs="Arial"/>
                <w:sz w:val="18"/>
                <w:szCs w:val="18"/>
                <w:lang w:val="sr-Cyrl-RS"/>
              </w:rPr>
              <w:t>.</w:t>
            </w:r>
          </w:p>
        </w:tc>
        <w:tc>
          <w:tcPr>
            <w:tcW w:w="2880" w:type="dxa"/>
            <w:vAlign w:val="center"/>
          </w:tcPr>
          <w:p w:rsidR="00F312FC" w:rsidRPr="00B50630" w:rsidRDefault="00F312FC" w:rsidP="00475FA0">
            <w:pPr>
              <w:rPr>
                <w:bCs/>
                <w:noProof/>
                <w:sz w:val="18"/>
                <w:szCs w:val="18"/>
                <w:lang w:val="sr-Cyrl-CS"/>
              </w:rPr>
            </w:pPr>
            <w:r w:rsidRPr="00B50630">
              <w:rPr>
                <w:bCs/>
                <w:noProof/>
                <w:sz w:val="18"/>
                <w:szCs w:val="18"/>
                <w:lang w:val="sr-Cyrl-CS"/>
              </w:rPr>
              <w:t>Ситан сир</w:t>
            </w:r>
            <w:r w:rsidRPr="00B50630">
              <w:rPr>
                <w:sz w:val="18"/>
                <w:szCs w:val="18"/>
                <w:lang w:val="sr-Cyrl-CS"/>
              </w:rPr>
              <w:t xml:space="preserve"> - Паковање од 500грама,</w:t>
            </w:r>
          </w:p>
        </w:tc>
        <w:tc>
          <w:tcPr>
            <w:tcW w:w="1080" w:type="dxa"/>
            <w:vAlign w:val="bottom"/>
          </w:tcPr>
          <w:p w:rsidR="00F312FC" w:rsidRPr="00B50630" w:rsidRDefault="00FA3611" w:rsidP="00AF79EE">
            <w:pPr>
              <w:jc w:val="center"/>
              <w:rPr>
                <w:sz w:val="18"/>
                <w:szCs w:val="18"/>
                <w:lang w:val="sr-Cyrl-RS"/>
              </w:rPr>
            </w:pPr>
            <w:r>
              <w:rPr>
                <w:sz w:val="18"/>
                <w:szCs w:val="18"/>
                <w:lang w:val="sr-Cyrl-RS"/>
              </w:rPr>
              <w:t>2</w:t>
            </w:r>
            <w:r w:rsidR="00752DA5" w:rsidRPr="00B50630">
              <w:rPr>
                <w:sz w:val="18"/>
                <w:szCs w:val="18"/>
                <w:lang w:val="sr-Cyrl-RS"/>
              </w:rPr>
              <w:t>0</w:t>
            </w:r>
          </w:p>
        </w:tc>
        <w:tc>
          <w:tcPr>
            <w:tcW w:w="745" w:type="dxa"/>
          </w:tcPr>
          <w:p w:rsidR="00AF79EE" w:rsidRPr="00B50630" w:rsidRDefault="00AF79EE" w:rsidP="00475FA0">
            <w:pPr>
              <w:rPr>
                <w:sz w:val="18"/>
                <w:szCs w:val="18"/>
                <w:lang w:val="sr-Cyrl-CS"/>
              </w:rPr>
            </w:pPr>
          </w:p>
          <w:p w:rsidR="00F312FC" w:rsidRPr="00B50630" w:rsidRDefault="00D35A6E" w:rsidP="00475FA0">
            <w:pPr>
              <w:rPr>
                <w:sz w:val="18"/>
                <w:szCs w:val="18"/>
                <w:lang w:val="sr-Cyrl-RS"/>
              </w:rPr>
            </w:pPr>
            <w:r w:rsidRPr="00B50630">
              <w:rPr>
                <w:sz w:val="18"/>
                <w:szCs w:val="18"/>
                <w:lang w:val="sr-Cyrl-CS"/>
              </w:rPr>
              <w:t>К</w:t>
            </w:r>
            <w:r w:rsidRPr="00B50630">
              <w:rPr>
                <w:sz w:val="18"/>
                <w:szCs w:val="18"/>
                <w:lang w:val="sr-Latn-CS"/>
              </w:rPr>
              <w:t>o</w:t>
            </w:r>
            <w:r w:rsidR="00AF79EE" w:rsidRPr="00B50630">
              <w:rPr>
                <w:sz w:val="18"/>
                <w:szCs w:val="18"/>
                <w:lang w:val="sr-Cyrl-RS"/>
              </w:rPr>
              <w:t>м.</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D66EDD" w:rsidP="00597ABA">
            <w:pPr>
              <w:rPr>
                <w:rFonts w:ascii="Arial" w:hAnsi="Arial" w:cs="Arial"/>
                <w:sz w:val="18"/>
                <w:szCs w:val="18"/>
                <w:lang w:val="sr-Cyrl-RS"/>
              </w:rPr>
            </w:pPr>
            <w:r>
              <w:rPr>
                <w:rFonts w:ascii="Arial" w:hAnsi="Arial" w:cs="Arial"/>
                <w:sz w:val="18"/>
                <w:szCs w:val="18"/>
                <w:lang w:val="sr-Cyrl-RS"/>
              </w:rPr>
              <w:t>41</w:t>
            </w:r>
            <w:r w:rsidR="00AF79EE">
              <w:rPr>
                <w:rFonts w:ascii="Arial" w:hAnsi="Arial" w:cs="Arial"/>
                <w:sz w:val="18"/>
                <w:szCs w:val="18"/>
                <w:lang w:val="sr-Cyrl-RS"/>
              </w:rPr>
              <w:t>.</w:t>
            </w:r>
          </w:p>
        </w:tc>
        <w:tc>
          <w:tcPr>
            <w:tcW w:w="2880" w:type="dxa"/>
            <w:vAlign w:val="center"/>
          </w:tcPr>
          <w:p w:rsidR="00F312FC" w:rsidRPr="00B50630" w:rsidRDefault="00F312FC" w:rsidP="004B26AA">
            <w:pPr>
              <w:rPr>
                <w:bCs/>
                <w:noProof/>
                <w:sz w:val="18"/>
                <w:szCs w:val="18"/>
                <w:lang w:val="sr-Cyrl-CS"/>
              </w:rPr>
            </w:pPr>
            <w:r w:rsidRPr="00B50630">
              <w:rPr>
                <w:bCs/>
                <w:noProof/>
                <w:sz w:val="18"/>
                <w:szCs w:val="18"/>
                <w:lang w:val="sr-Cyrl-CS"/>
              </w:rPr>
              <w:t xml:space="preserve">Јогурт- </w:t>
            </w:r>
            <w:r w:rsidR="004B26AA" w:rsidRPr="00B50630">
              <w:rPr>
                <w:bCs/>
                <w:noProof/>
                <w:sz w:val="18"/>
                <w:szCs w:val="18"/>
                <w:lang w:val="sr-Cyrl-CS"/>
              </w:rPr>
              <w:t>1,80 д</w:t>
            </w:r>
            <w:r w:rsidR="00D8579C" w:rsidRPr="00B50630">
              <w:rPr>
                <w:bCs/>
                <w:noProof/>
                <w:sz w:val="18"/>
                <w:szCs w:val="18"/>
                <w:lang w:val="sr-Cyrl-CS"/>
              </w:rPr>
              <w:t>л</w:t>
            </w:r>
            <w:r w:rsidRPr="00B50630">
              <w:rPr>
                <w:sz w:val="18"/>
                <w:szCs w:val="18"/>
                <w:lang w:val="sr-Cyrl-CS"/>
              </w:rPr>
              <w:t>, 2,8 млечне масти</w:t>
            </w:r>
          </w:p>
        </w:tc>
        <w:tc>
          <w:tcPr>
            <w:tcW w:w="1080" w:type="dxa"/>
            <w:vAlign w:val="bottom"/>
          </w:tcPr>
          <w:p w:rsidR="00F312FC" w:rsidRPr="00B50630" w:rsidRDefault="00F84A96" w:rsidP="00AF79EE">
            <w:pPr>
              <w:jc w:val="center"/>
              <w:rPr>
                <w:sz w:val="18"/>
                <w:szCs w:val="18"/>
                <w:lang w:val="sr-Cyrl-RS"/>
              </w:rPr>
            </w:pPr>
            <w:r w:rsidRPr="00B50630">
              <w:rPr>
                <w:sz w:val="18"/>
                <w:szCs w:val="18"/>
                <w:lang w:val="sr-Cyrl-RS"/>
              </w:rPr>
              <w:t>10400</w:t>
            </w:r>
          </w:p>
        </w:tc>
        <w:tc>
          <w:tcPr>
            <w:tcW w:w="745" w:type="dxa"/>
          </w:tcPr>
          <w:p w:rsidR="00AF79EE" w:rsidRPr="00B50630" w:rsidRDefault="00AF79EE" w:rsidP="00475FA0">
            <w:pPr>
              <w:rPr>
                <w:sz w:val="18"/>
                <w:szCs w:val="18"/>
                <w:lang w:val="sr-Cyrl-CS"/>
              </w:rPr>
            </w:pPr>
          </w:p>
          <w:p w:rsidR="00F312FC" w:rsidRPr="00B50630" w:rsidRDefault="004B474E" w:rsidP="00475FA0">
            <w:pPr>
              <w:rPr>
                <w:sz w:val="18"/>
                <w:szCs w:val="18"/>
                <w:lang w:val="sr-Cyrl-CS"/>
              </w:rPr>
            </w:pPr>
            <w:r w:rsidRPr="00B50630">
              <w:rPr>
                <w:sz w:val="18"/>
                <w:szCs w:val="18"/>
                <w:lang w:val="sr-Cyrl-CS"/>
              </w:rPr>
              <w:t>ком</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AF79EE" w:rsidP="00597ABA">
            <w:pPr>
              <w:rPr>
                <w:rFonts w:ascii="Arial" w:hAnsi="Arial" w:cs="Arial"/>
                <w:sz w:val="18"/>
                <w:szCs w:val="18"/>
                <w:lang w:val="sr-Cyrl-RS"/>
              </w:rPr>
            </w:pPr>
            <w:r>
              <w:rPr>
                <w:rFonts w:ascii="Arial" w:hAnsi="Arial" w:cs="Arial"/>
                <w:sz w:val="18"/>
                <w:szCs w:val="18"/>
                <w:lang w:val="sr-Cyrl-RS"/>
              </w:rPr>
              <w:t xml:space="preserve">   </w:t>
            </w:r>
            <w:r w:rsidR="009F0BC9">
              <w:rPr>
                <w:rFonts w:ascii="Arial" w:hAnsi="Arial" w:cs="Arial"/>
                <w:sz w:val="18"/>
                <w:szCs w:val="18"/>
                <w:lang w:val="sr-Cyrl-RS"/>
              </w:rPr>
              <w:t>4</w:t>
            </w:r>
            <w:r w:rsidR="00D66EDD">
              <w:rPr>
                <w:rFonts w:ascii="Arial" w:hAnsi="Arial" w:cs="Arial"/>
                <w:sz w:val="18"/>
                <w:szCs w:val="18"/>
                <w:lang w:val="sr-Cyrl-RS"/>
              </w:rPr>
              <w:t>2</w:t>
            </w:r>
            <w:r>
              <w:rPr>
                <w:rFonts w:ascii="Arial" w:hAnsi="Arial" w:cs="Arial"/>
                <w:sz w:val="18"/>
                <w:szCs w:val="18"/>
                <w:lang w:val="sr-Cyrl-RS"/>
              </w:rPr>
              <w:t>.</w:t>
            </w:r>
          </w:p>
        </w:tc>
        <w:tc>
          <w:tcPr>
            <w:tcW w:w="2880" w:type="dxa"/>
            <w:vAlign w:val="center"/>
          </w:tcPr>
          <w:p w:rsidR="00F312FC" w:rsidRPr="00B50630" w:rsidRDefault="00F312FC" w:rsidP="00475FA0">
            <w:pPr>
              <w:rPr>
                <w:sz w:val="18"/>
                <w:szCs w:val="18"/>
                <w:lang w:val="sr-Latn-RS"/>
              </w:rPr>
            </w:pPr>
            <w:r w:rsidRPr="00B50630">
              <w:rPr>
                <w:bCs/>
                <w:noProof/>
                <w:sz w:val="18"/>
                <w:szCs w:val="18"/>
                <w:lang w:val="sr-Cyrl-CS"/>
              </w:rPr>
              <w:t xml:space="preserve">Млеко- Кравље </w:t>
            </w:r>
            <w:r w:rsidRPr="00B50630">
              <w:rPr>
                <w:sz w:val="18"/>
                <w:szCs w:val="18"/>
                <w:lang w:val="sr-Cyrl-CS"/>
              </w:rPr>
              <w:t>дуготрајно,тетрапак</w:t>
            </w:r>
            <w:r w:rsidR="00AF79EE" w:rsidRPr="00B50630">
              <w:rPr>
                <w:sz w:val="18"/>
                <w:szCs w:val="18"/>
                <w:lang w:val="sr-Cyrl-RS"/>
              </w:rPr>
              <w:t xml:space="preserve"> од 1</w:t>
            </w:r>
            <w:r w:rsidRPr="00B50630">
              <w:rPr>
                <w:sz w:val="18"/>
                <w:szCs w:val="18"/>
                <w:lang w:val="sr-Cyrl-RS"/>
              </w:rPr>
              <w:t>л</w:t>
            </w:r>
            <w:r w:rsidRPr="00B50630">
              <w:rPr>
                <w:sz w:val="18"/>
                <w:szCs w:val="18"/>
                <w:lang w:val="sr-Cyrl-CS"/>
              </w:rPr>
              <w:t>, 2,8 млечне масти</w:t>
            </w:r>
          </w:p>
          <w:p w:rsidR="003D30AF" w:rsidRPr="00B50630" w:rsidRDefault="003D30AF" w:rsidP="00475FA0">
            <w:pPr>
              <w:rPr>
                <w:bCs/>
                <w:noProof/>
                <w:sz w:val="18"/>
                <w:szCs w:val="18"/>
                <w:lang w:val="sr-Latn-RS"/>
              </w:rPr>
            </w:pPr>
          </w:p>
        </w:tc>
        <w:tc>
          <w:tcPr>
            <w:tcW w:w="1080" w:type="dxa"/>
            <w:vAlign w:val="bottom"/>
          </w:tcPr>
          <w:p w:rsidR="00F312FC" w:rsidRPr="00B50630" w:rsidRDefault="003C7AA6" w:rsidP="0088568B">
            <w:pPr>
              <w:jc w:val="center"/>
              <w:rPr>
                <w:sz w:val="18"/>
                <w:szCs w:val="18"/>
                <w:lang w:val="sr-Cyrl-RS"/>
              </w:rPr>
            </w:pPr>
            <w:r>
              <w:rPr>
                <w:sz w:val="18"/>
                <w:szCs w:val="18"/>
                <w:lang w:val="sr-Cyrl-RS"/>
              </w:rPr>
              <w:t>1400</w:t>
            </w:r>
          </w:p>
        </w:tc>
        <w:tc>
          <w:tcPr>
            <w:tcW w:w="745" w:type="dxa"/>
          </w:tcPr>
          <w:p w:rsidR="00AF79EE" w:rsidRPr="00B50630" w:rsidRDefault="00AF79EE" w:rsidP="00475FA0">
            <w:pPr>
              <w:rPr>
                <w:sz w:val="18"/>
                <w:szCs w:val="18"/>
                <w:lang w:val="sr-Cyrl-CS"/>
              </w:rPr>
            </w:pPr>
          </w:p>
          <w:p w:rsidR="00AF79EE" w:rsidRPr="00B50630" w:rsidRDefault="00AF79EE" w:rsidP="00475FA0">
            <w:pPr>
              <w:rPr>
                <w:sz w:val="18"/>
                <w:szCs w:val="18"/>
                <w:lang w:val="sr-Cyrl-CS"/>
              </w:rPr>
            </w:pPr>
          </w:p>
          <w:p w:rsidR="00F312FC" w:rsidRPr="00B50630" w:rsidRDefault="00F312FC" w:rsidP="00475FA0">
            <w:pPr>
              <w:rPr>
                <w:sz w:val="18"/>
                <w:szCs w:val="18"/>
                <w:lang w:val="sr-Cyrl-CS"/>
              </w:rPr>
            </w:pPr>
            <w:r w:rsidRPr="00B50630">
              <w:rPr>
                <w:sz w:val="18"/>
                <w:szCs w:val="18"/>
                <w:lang w:val="sr-Cyrl-CS"/>
              </w:rPr>
              <w:t>литара</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D66EDD" w:rsidP="00597ABA">
            <w:pPr>
              <w:rPr>
                <w:rFonts w:ascii="Arial" w:hAnsi="Arial" w:cs="Arial"/>
                <w:sz w:val="18"/>
                <w:szCs w:val="18"/>
                <w:lang w:val="sr-Cyrl-RS"/>
              </w:rPr>
            </w:pPr>
            <w:r>
              <w:rPr>
                <w:rFonts w:ascii="Arial" w:hAnsi="Arial" w:cs="Arial"/>
                <w:sz w:val="18"/>
                <w:szCs w:val="18"/>
                <w:lang w:val="sr-Cyrl-RS"/>
              </w:rPr>
              <w:t>43</w:t>
            </w:r>
            <w:r w:rsidR="00AF79EE">
              <w:rPr>
                <w:rFonts w:ascii="Arial" w:hAnsi="Arial" w:cs="Arial"/>
                <w:sz w:val="18"/>
                <w:szCs w:val="18"/>
                <w:lang w:val="sr-Cyrl-RS"/>
              </w:rPr>
              <w:t>.</w:t>
            </w:r>
          </w:p>
        </w:tc>
        <w:tc>
          <w:tcPr>
            <w:tcW w:w="2880" w:type="dxa"/>
            <w:vAlign w:val="center"/>
          </w:tcPr>
          <w:p w:rsidR="00F312FC" w:rsidRPr="00B50630" w:rsidRDefault="00F312FC" w:rsidP="0018616E">
            <w:pPr>
              <w:rPr>
                <w:bCs/>
                <w:noProof/>
                <w:sz w:val="18"/>
                <w:szCs w:val="18"/>
                <w:lang w:val="sr-Cyrl-CS"/>
              </w:rPr>
            </w:pPr>
            <w:r w:rsidRPr="00B50630">
              <w:rPr>
                <w:bCs/>
                <w:noProof/>
                <w:sz w:val="18"/>
                <w:szCs w:val="18"/>
                <w:lang w:val="sr-Cyrl-CS"/>
              </w:rPr>
              <w:t>Сир</w:t>
            </w:r>
            <w:r w:rsidRPr="00B50630">
              <w:rPr>
                <w:sz w:val="18"/>
                <w:szCs w:val="18"/>
                <w:lang w:val="sr-Cyrl-CS"/>
              </w:rPr>
              <w:t xml:space="preserve"> – Тврди крављи, трапист</w:t>
            </w:r>
            <w:r w:rsidRPr="00B50630">
              <w:rPr>
                <w:sz w:val="18"/>
                <w:szCs w:val="18"/>
                <w:lang w:val="sr-Cyrl-RS"/>
              </w:rPr>
              <w:t xml:space="preserve"> или еквивалентно, паковање од </w:t>
            </w:r>
            <w:r w:rsidR="0018616E" w:rsidRPr="00B50630">
              <w:rPr>
                <w:sz w:val="18"/>
                <w:szCs w:val="18"/>
                <w:lang w:val="sr-Cyrl-RS"/>
              </w:rPr>
              <w:t>2</w:t>
            </w:r>
            <w:r w:rsidRPr="00B50630">
              <w:rPr>
                <w:sz w:val="18"/>
                <w:szCs w:val="18"/>
                <w:lang w:val="sr-Cyrl-RS"/>
              </w:rPr>
              <w:t xml:space="preserve"> кг</w:t>
            </w:r>
          </w:p>
        </w:tc>
        <w:tc>
          <w:tcPr>
            <w:tcW w:w="1080" w:type="dxa"/>
            <w:vAlign w:val="bottom"/>
          </w:tcPr>
          <w:p w:rsidR="00F312FC" w:rsidRPr="00B50630" w:rsidRDefault="00B9641F" w:rsidP="007D6C41">
            <w:pPr>
              <w:jc w:val="center"/>
              <w:rPr>
                <w:sz w:val="18"/>
                <w:szCs w:val="18"/>
                <w:lang w:val="sr-Cyrl-RS"/>
              </w:rPr>
            </w:pPr>
            <w:r w:rsidRPr="00B50630">
              <w:rPr>
                <w:sz w:val="18"/>
                <w:szCs w:val="18"/>
                <w:lang w:val="sr-Cyrl-RS"/>
              </w:rPr>
              <w:t>1</w:t>
            </w:r>
            <w:r w:rsidR="007D6C41">
              <w:rPr>
                <w:sz w:val="18"/>
                <w:szCs w:val="18"/>
                <w:lang w:val="sr-Cyrl-RS"/>
              </w:rPr>
              <w:t>3</w:t>
            </w:r>
            <w:r w:rsidRPr="00B50630">
              <w:rPr>
                <w:sz w:val="18"/>
                <w:szCs w:val="18"/>
                <w:lang w:val="sr-Cyrl-RS"/>
              </w:rPr>
              <w:t>0</w:t>
            </w:r>
          </w:p>
        </w:tc>
        <w:tc>
          <w:tcPr>
            <w:tcW w:w="745" w:type="dxa"/>
          </w:tcPr>
          <w:p w:rsidR="00AF79EE" w:rsidRPr="00B50630" w:rsidRDefault="00AF79EE" w:rsidP="00475FA0">
            <w:pPr>
              <w:rPr>
                <w:sz w:val="18"/>
                <w:szCs w:val="18"/>
                <w:lang w:val="sr-Cyrl-CS"/>
              </w:rPr>
            </w:pPr>
          </w:p>
          <w:p w:rsidR="00F312FC" w:rsidRPr="00B50630" w:rsidRDefault="00AF79EE" w:rsidP="00475FA0">
            <w:pPr>
              <w:rPr>
                <w:sz w:val="18"/>
                <w:szCs w:val="18"/>
                <w:lang w:val="sr-Cyrl-CS"/>
              </w:rPr>
            </w:pPr>
            <w:r w:rsidRPr="00B50630">
              <w:rPr>
                <w:sz w:val="18"/>
                <w:szCs w:val="18"/>
                <w:lang w:val="sr-Cyrl-CS"/>
              </w:rPr>
              <w:t>К</w:t>
            </w:r>
            <w:r w:rsidR="00F312FC" w:rsidRPr="00B50630">
              <w:rPr>
                <w:sz w:val="18"/>
                <w:szCs w:val="18"/>
                <w:lang w:val="sr-Cyrl-CS"/>
              </w:rPr>
              <w:t>г</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9F0BC9" w:rsidP="00597ABA">
            <w:pPr>
              <w:rPr>
                <w:rFonts w:ascii="Arial" w:hAnsi="Arial" w:cs="Arial"/>
                <w:sz w:val="18"/>
                <w:szCs w:val="18"/>
                <w:lang w:val="sr-Cyrl-RS"/>
              </w:rPr>
            </w:pPr>
            <w:r>
              <w:rPr>
                <w:rFonts w:ascii="Arial" w:hAnsi="Arial" w:cs="Arial"/>
                <w:sz w:val="18"/>
                <w:szCs w:val="18"/>
                <w:lang w:val="sr-Cyrl-RS"/>
              </w:rPr>
              <w:t>4</w:t>
            </w:r>
            <w:r w:rsidR="00D66EDD">
              <w:rPr>
                <w:rFonts w:ascii="Arial" w:hAnsi="Arial" w:cs="Arial"/>
                <w:sz w:val="18"/>
                <w:szCs w:val="18"/>
                <w:lang w:val="sr-Cyrl-RS"/>
              </w:rPr>
              <w:t>4</w:t>
            </w:r>
            <w:r w:rsidR="00AF79EE">
              <w:rPr>
                <w:rFonts w:ascii="Arial" w:hAnsi="Arial" w:cs="Arial"/>
                <w:sz w:val="18"/>
                <w:szCs w:val="18"/>
                <w:lang w:val="sr-Cyrl-RS"/>
              </w:rPr>
              <w:t>.</w:t>
            </w:r>
          </w:p>
        </w:tc>
        <w:tc>
          <w:tcPr>
            <w:tcW w:w="2880" w:type="dxa"/>
            <w:vAlign w:val="center"/>
          </w:tcPr>
          <w:p w:rsidR="00F312FC" w:rsidRPr="00B50630" w:rsidRDefault="00F312FC" w:rsidP="0011114E">
            <w:pPr>
              <w:rPr>
                <w:bCs/>
                <w:noProof/>
                <w:sz w:val="18"/>
                <w:szCs w:val="18"/>
                <w:lang w:val="sr-Cyrl-CS"/>
              </w:rPr>
            </w:pPr>
            <w:r w:rsidRPr="00B50630">
              <w:rPr>
                <w:bCs/>
                <w:noProof/>
                <w:sz w:val="18"/>
                <w:szCs w:val="18"/>
                <w:lang w:val="sr-Cyrl-CS"/>
              </w:rPr>
              <w:t xml:space="preserve">Павлака- </w:t>
            </w:r>
            <w:r w:rsidR="00C564C3" w:rsidRPr="00B50630">
              <w:rPr>
                <w:sz w:val="18"/>
                <w:szCs w:val="18"/>
                <w:lang w:val="sr-Cyrl-CS"/>
              </w:rPr>
              <w:t xml:space="preserve">Чаша од </w:t>
            </w:r>
            <w:r w:rsidR="0011114E" w:rsidRPr="00B50630">
              <w:rPr>
                <w:sz w:val="18"/>
                <w:szCs w:val="18"/>
                <w:lang w:val="sr-Cyrl-CS"/>
              </w:rPr>
              <w:t>1,80 дл</w:t>
            </w:r>
            <w:r w:rsidR="00C564C3" w:rsidRPr="00B50630">
              <w:rPr>
                <w:sz w:val="18"/>
                <w:szCs w:val="18"/>
                <w:lang w:val="sr-Cyrl-CS"/>
              </w:rPr>
              <w:t>,</w:t>
            </w:r>
            <w:r w:rsidR="00AF79EE" w:rsidRPr="00B50630">
              <w:rPr>
                <w:sz w:val="18"/>
                <w:szCs w:val="18"/>
                <w:lang w:val="sr-Cyrl-CS"/>
              </w:rPr>
              <w:t xml:space="preserve"> </w:t>
            </w:r>
            <w:r w:rsidR="00C564C3" w:rsidRPr="00B50630">
              <w:rPr>
                <w:sz w:val="18"/>
                <w:szCs w:val="18"/>
                <w:lang w:val="sr-Cyrl-CS"/>
              </w:rPr>
              <w:t>20</w:t>
            </w:r>
            <w:r w:rsidR="00C564C3" w:rsidRPr="00B50630">
              <w:rPr>
                <w:sz w:val="18"/>
                <w:szCs w:val="18"/>
                <w:lang w:val="sr-Latn-CS"/>
              </w:rPr>
              <w:t>%</w:t>
            </w:r>
            <w:r w:rsidR="00C564C3" w:rsidRPr="00B50630">
              <w:rPr>
                <w:sz w:val="18"/>
                <w:szCs w:val="18"/>
                <w:lang w:val="sr-Cyrl-CS"/>
              </w:rPr>
              <w:t>млечне масти,,ферментисана</w:t>
            </w:r>
          </w:p>
        </w:tc>
        <w:tc>
          <w:tcPr>
            <w:tcW w:w="1080" w:type="dxa"/>
            <w:vAlign w:val="bottom"/>
          </w:tcPr>
          <w:p w:rsidR="00F312FC" w:rsidRPr="00B50630" w:rsidRDefault="00803B0E" w:rsidP="00AF79EE">
            <w:pPr>
              <w:jc w:val="center"/>
              <w:rPr>
                <w:sz w:val="18"/>
                <w:szCs w:val="18"/>
                <w:lang w:val="sr-Cyrl-RS"/>
              </w:rPr>
            </w:pPr>
            <w:r>
              <w:rPr>
                <w:sz w:val="18"/>
                <w:szCs w:val="18"/>
                <w:lang w:val="sr-Cyrl-RS"/>
              </w:rPr>
              <w:t>20</w:t>
            </w:r>
            <w:r w:rsidR="00294FA9" w:rsidRPr="00B50630">
              <w:rPr>
                <w:sz w:val="18"/>
                <w:szCs w:val="18"/>
                <w:lang w:val="sr-Cyrl-RS"/>
              </w:rPr>
              <w:t>0</w:t>
            </w:r>
          </w:p>
        </w:tc>
        <w:tc>
          <w:tcPr>
            <w:tcW w:w="745" w:type="dxa"/>
          </w:tcPr>
          <w:p w:rsidR="00AF79EE" w:rsidRPr="00B50630" w:rsidRDefault="00AF79EE" w:rsidP="00475FA0">
            <w:pPr>
              <w:rPr>
                <w:sz w:val="18"/>
                <w:szCs w:val="18"/>
                <w:lang w:val="sr-Cyrl-CS"/>
              </w:rPr>
            </w:pPr>
          </w:p>
          <w:p w:rsidR="00AF79EE" w:rsidRPr="00B50630" w:rsidRDefault="00AF79EE" w:rsidP="00475FA0">
            <w:pPr>
              <w:rPr>
                <w:sz w:val="18"/>
                <w:szCs w:val="18"/>
                <w:lang w:val="sr-Cyrl-CS"/>
              </w:rPr>
            </w:pPr>
          </w:p>
          <w:p w:rsidR="00F312FC" w:rsidRPr="00B50630" w:rsidRDefault="00D35A6E" w:rsidP="00475FA0">
            <w:pPr>
              <w:rPr>
                <w:sz w:val="18"/>
                <w:szCs w:val="18"/>
                <w:lang w:val="sr-Cyrl-RS"/>
              </w:rPr>
            </w:pPr>
            <w:r w:rsidRPr="00B50630">
              <w:rPr>
                <w:sz w:val="18"/>
                <w:szCs w:val="18"/>
                <w:lang w:val="sr-Cyrl-CS"/>
              </w:rPr>
              <w:t>К</w:t>
            </w:r>
            <w:r w:rsidRPr="00B50630">
              <w:rPr>
                <w:sz w:val="18"/>
                <w:szCs w:val="18"/>
                <w:lang w:val="sr-Latn-CS"/>
              </w:rPr>
              <w:t>o</w:t>
            </w:r>
            <w:r w:rsidR="00AF79EE" w:rsidRPr="00B50630">
              <w:rPr>
                <w:sz w:val="18"/>
                <w:szCs w:val="18"/>
                <w:lang w:val="sr-Cyrl-RS"/>
              </w:rPr>
              <w:t>м.</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tcPr>
          <w:p w:rsidR="00F312FC" w:rsidRPr="00C564C3" w:rsidRDefault="009F0BC9" w:rsidP="00597ABA">
            <w:pPr>
              <w:rPr>
                <w:rFonts w:ascii="Arial" w:hAnsi="Arial" w:cs="Arial"/>
                <w:sz w:val="18"/>
                <w:szCs w:val="18"/>
                <w:lang w:val="sr-Cyrl-RS"/>
              </w:rPr>
            </w:pPr>
            <w:r>
              <w:rPr>
                <w:rFonts w:ascii="Arial" w:hAnsi="Arial" w:cs="Arial"/>
                <w:sz w:val="18"/>
                <w:szCs w:val="18"/>
                <w:lang w:val="sr-Cyrl-RS"/>
              </w:rPr>
              <w:t>4</w:t>
            </w:r>
            <w:r w:rsidR="00D66EDD">
              <w:rPr>
                <w:rFonts w:ascii="Arial" w:hAnsi="Arial" w:cs="Arial"/>
                <w:sz w:val="18"/>
                <w:szCs w:val="18"/>
                <w:lang w:val="sr-Cyrl-RS"/>
              </w:rPr>
              <w:t>5</w:t>
            </w:r>
            <w:r w:rsidR="00AF79EE">
              <w:rPr>
                <w:rFonts w:ascii="Arial" w:hAnsi="Arial" w:cs="Arial"/>
                <w:sz w:val="18"/>
                <w:szCs w:val="18"/>
                <w:lang w:val="sr-Cyrl-RS"/>
              </w:rPr>
              <w:t>.</w:t>
            </w:r>
          </w:p>
        </w:tc>
        <w:tc>
          <w:tcPr>
            <w:tcW w:w="2880" w:type="dxa"/>
            <w:vAlign w:val="center"/>
          </w:tcPr>
          <w:p w:rsidR="00F312FC" w:rsidRPr="00B50630" w:rsidRDefault="00F312FC" w:rsidP="00C41E3A">
            <w:pPr>
              <w:rPr>
                <w:bCs/>
                <w:noProof/>
                <w:sz w:val="18"/>
                <w:szCs w:val="18"/>
                <w:lang w:val="sr-Cyrl-RS"/>
              </w:rPr>
            </w:pPr>
            <w:r w:rsidRPr="00B50630">
              <w:rPr>
                <w:bCs/>
                <w:noProof/>
                <w:sz w:val="18"/>
                <w:szCs w:val="18"/>
                <w:lang w:val="sr-Cyrl-CS"/>
              </w:rPr>
              <w:t>Маргарин</w:t>
            </w:r>
            <w:r w:rsidRPr="00B50630">
              <w:rPr>
                <w:bCs/>
                <w:noProof/>
                <w:sz w:val="18"/>
                <w:szCs w:val="18"/>
                <w:lang w:val="sr-Cyrl-RS"/>
              </w:rPr>
              <w:t xml:space="preserve"> намазни- </w:t>
            </w:r>
            <w:r w:rsidRPr="00B50630">
              <w:rPr>
                <w:sz w:val="18"/>
                <w:szCs w:val="18"/>
                <w:lang w:val="sr-Cyrl-CS"/>
              </w:rPr>
              <w:t>Дијет</w:t>
            </w:r>
            <w:r w:rsidRPr="00B50630">
              <w:rPr>
                <w:sz w:val="18"/>
                <w:szCs w:val="18"/>
                <w:lang w:val="sr-Latn-CS"/>
              </w:rPr>
              <w:t>(</w:t>
            </w:r>
            <w:r w:rsidRPr="00B50630">
              <w:rPr>
                <w:sz w:val="18"/>
                <w:szCs w:val="18"/>
                <w:lang w:val="sr-Cyrl-CS"/>
              </w:rPr>
              <w:t>биљни) – полумасни маргарин, биљних уља и масти 40</w:t>
            </w:r>
            <w:r w:rsidRPr="00B50630">
              <w:rPr>
                <w:sz w:val="18"/>
                <w:szCs w:val="18"/>
                <w:lang w:val="sr-Latn-CS"/>
              </w:rPr>
              <w:t>%</w:t>
            </w:r>
            <w:r w:rsidR="0058469E" w:rsidRPr="00B50630">
              <w:rPr>
                <w:sz w:val="18"/>
                <w:szCs w:val="18"/>
                <w:lang w:val="sr-Cyrl-RS"/>
              </w:rPr>
              <w:t xml:space="preserve">, </w:t>
            </w:r>
            <w:r w:rsidR="00EC4F09" w:rsidRPr="00B50630">
              <w:rPr>
                <w:sz w:val="18"/>
                <w:szCs w:val="18"/>
                <w:lang w:val="sr-Latn-CS"/>
              </w:rPr>
              <w:t xml:space="preserve"> </w:t>
            </w:r>
            <w:r w:rsidR="00EB0386" w:rsidRPr="00B50630">
              <w:rPr>
                <w:sz w:val="18"/>
                <w:szCs w:val="18"/>
                <w:lang w:val="sr-Cyrl-RS"/>
              </w:rPr>
              <w:t>пак.</w:t>
            </w:r>
            <w:r w:rsidR="00EC4F09" w:rsidRPr="00B50630">
              <w:rPr>
                <w:sz w:val="18"/>
                <w:szCs w:val="18"/>
                <w:lang w:val="sr-Latn-CS"/>
              </w:rPr>
              <w:t xml:space="preserve"> </w:t>
            </w:r>
            <w:r w:rsidR="00C41E3A">
              <w:rPr>
                <w:sz w:val="18"/>
                <w:szCs w:val="18"/>
                <w:lang w:val="sr-Cyrl-RS"/>
              </w:rPr>
              <w:t>25</w:t>
            </w:r>
            <w:r w:rsidR="00EC4F09" w:rsidRPr="00B50630">
              <w:rPr>
                <w:sz w:val="18"/>
                <w:szCs w:val="18"/>
                <w:lang w:val="sr-Latn-CS"/>
              </w:rPr>
              <w:t>0gr</w:t>
            </w:r>
          </w:p>
        </w:tc>
        <w:tc>
          <w:tcPr>
            <w:tcW w:w="1080" w:type="dxa"/>
            <w:vAlign w:val="bottom"/>
          </w:tcPr>
          <w:p w:rsidR="00F312FC" w:rsidRPr="00B50630" w:rsidRDefault="00C41E3A" w:rsidP="0049508C">
            <w:pPr>
              <w:jc w:val="center"/>
              <w:rPr>
                <w:sz w:val="18"/>
                <w:szCs w:val="18"/>
                <w:lang w:val="sr-Cyrl-RS"/>
              </w:rPr>
            </w:pPr>
            <w:r>
              <w:rPr>
                <w:sz w:val="18"/>
                <w:szCs w:val="18"/>
                <w:lang w:val="sr-Cyrl-RS"/>
              </w:rPr>
              <w:t>25</w:t>
            </w:r>
            <w:r w:rsidR="0049508C" w:rsidRPr="00B50630">
              <w:rPr>
                <w:sz w:val="18"/>
                <w:szCs w:val="18"/>
                <w:lang w:val="sr-Cyrl-RS"/>
              </w:rPr>
              <w:t>0</w:t>
            </w:r>
          </w:p>
        </w:tc>
        <w:tc>
          <w:tcPr>
            <w:tcW w:w="745" w:type="dxa"/>
          </w:tcPr>
          <w:p w:rsidR="00AF79EE" w:rsidRPr="00B50630" w:rsidRDefault="00AF79EE" w:rsidP="00475FA0">
            <w:pPr>
              <w:rPr>
                <w:sz w:val="18"/>
                <w:szCs w:val="18"/>
                <w:lang w:val="sr-Cyrl-CS"/>
              </w:rPr>
            </w:pPr>
          </w:p>
          <w:p w:rsidR="00AF79EE" w:rsidRPr="00B50630" w:rsidRDefault="00AF79EE" w:rsidP="00475FA0">
            <w:pPr>
              <w:rPr>
                <w:sz w:val="18"/>
                <w:szCs w:val="18"/>
                <w:lang w:val="sr-Cyrl-CS"/>
              </w:rPr>
            </w:pPr>
          </w:p>
          <w:p w:rsidR="00AF79EE" w:rsidRPr="00B50630" w:rsidRDefault="00AF79EE" w:rsidP="00475FA0">
            <w:pPr>
              <w:rPr>
                <w:sz w:val="18"/>
                <w:szCs w:val="18"/>
                <w:lang w:val="sr-Cyrl-CS"/>
              </w:rPr>
            </w:pPr>
          </w:p>
          <w:p w:rsidR="00F312FC" w:rsidRPr="00B50630" w:rsidRDefault="00D35A6E" w:rsidP="00475FA0">
            <w:pPr>
              <w:rPr>
                <w:sz w:val="18"/>
                <w:szCs w:val="18"/>
                <w:lang w:val="sr-Cyrl-RS"/>
              </w:rPr>
            </w:pPr>
            <w:r w:rsidRPr="00B50630">
              <w:rPr>
                <w:sz w:val="18"/>
                <w:szCs w:val="18"/>
                <w:lang w:val="sr-Cyrl-CS"/>
              </w:rPr>
              <w:t>К</w:t>
            </w:r>
            <w:r w:rsidRPr="00B50630">
              <w:rPr>
                <w:sz w:val="18"/>
                <w:szCs w:val="18"/>
                <w:lang w:val="sr-Latn-CS"/>
              </w:rPr>
              <w:t>o</w:t>
            </w:r>
            <w:r w:rsidR="00AF79EE" w:rsidRPr="00B50630">
              <w:rPr>
                <w:sz w:val="18"/>
                <w:szCs w:val="18"/>
                <w:lang w:val="sr-Cyrl-RS"/>
              </w:rPr>
              <w:t>м.</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605538" w:rsidRPr="00B00F3F" w:rsidTr="0081219A">
        <w:tc>
          <w:tcPr>
            <w:tcW w:w="630" w:type="dxa"/>
          </w:tcPr>
          <w:p w:rsidR="00605538" w:rsidRDefault="00605538" w:rsidP="00597ABA">
            <w:pPr>
              <w:rPr>
                <w:rFonts w:ascii="Arial" w:hAnsi="Arial" w:cs="Arial"/>
                <w:sz w:val="18"/>
                <w:szCs w:val="18"/>
                <w:lang w:val="sr-Cyrl-RS"/>
              </w:rPr>
            </w:pPr>
          </w:p>
        </w:tc>
        <w:tc>
          <w:tcPr>
            <w:tcW w:w="2880" w:type="dxa"/>
            <w:vAlign w:val="center"/>
          </w:tcPr>
          <w:p w:rsidR="0058469E" w:rsidRPr="00B50630" w:rsidRDefault="0058469E" w:rsidP="00475FA0">
            <w:pPr>
              <w:rPr>
                <w:bCs/>
                <w:noProof/>
                <w:sz w:val="18"/>
                <w:szCs w:val="18"/>
                <w:lang w:val="sr-Cyrl-CS"/>
              </w:rPr>
            </w:pPr>
          </w:p>
        </w:tc>
        <w:tc>
          <w:tcPr>
            <w:tcW w:w="1080" w:type="dxa"/>
            <w:vAlign w:val="bottom"/>
          </w:tcPr>
          <w:p w:rsidR="00605538" w:rsidRPr="00B50630" w:rsidRDefault="00605538" w:rsidP="0058469E">
            <w:pPr>
              <w:jc w:val="center"/>
              <w:rPr>
                <w:sz w:val="18"/>
                <w:szCs w:val="18"/>
                <w:lang w:val="sr-Cyrl-RS"/>
              </w:rPr>
            </w:pPr>
          </w:p>
        </w:tc>
        <w:tc>
          <w:tcPr>
            <w:tcW w:w="745" w:type="dxa"/>
          </w:tcPr>
          <w:p w:rsidR="00605538" w:rsidRPr="00B50630" w:rsidRDefault="00605538">
            <w:pPr>
              <w:rPr>
                <w:lang w:val="sr-Cyrl-RS"/>
              </w:rPr>
            </w:pPr>
          </w:p>
        </w:tc>
        <w:tc>
          <w:tcPr>
            <w:tcW w:w="1685" w:type="dxa"/>
          </w:tcPr>
          <w:p w:rsidR="00605538" w:rsidRPr="00B50630" w:rsidRDefault="00605538" w:rsidP="00475FA0">
            <w:pPr>
              <w:rPr>
                <w:color w:val="FF0000"/>
                <w:sz w:val="18"/>
                <w:szCs w:val="18"/>
                <w:lang w:val="sr-Cyrl-CS"/>
              </w:rPr>
            </w:pPr>
          </w:p>
        </w:tc>
        <w:tc>
          <w:tcPr>
            <w:tcW w:w="1800" w:type="dxa"/>
          </w:tcPr>
          <w:p w:rsidR="00605538" w:rsidRDefault="00605538" w:rsidP="00475FA0">
            <w:pPr>
              <w:rPr>
                <w:rFonts w:ascii="Arial" w:hAnsi="Arial" w:cs="Arial"/>
                <w:color w:val="FF0000"/>
                <w:sz w:val="18"/>
                <w:szCs w:val="18"/>
                <w:lang w:val="sr-Cyrl-CS"/>
              </w:rPr>
            </w:pPr>
          </w:p>
        </w:tc>
        <w:tc>
          <w:tcPr>
            <w:tcW w:w="1940" w:type="dxa"/>
            <w:gridSpan w:val="2"/>
          </w:tcPr>
          <w:p w:rsidR="00605538" w:rsidRDefault="00605538" w:rsidP="00475FA0">
            <w:pPr>
              <w:rPr>
                <w:rFonts w:ascii="Arial" w:hAnsi="Arial" w:cs="Arial"/>
                <w:color w:val="FF0000"/>
                <w:sz w:val="18"/>
                <w:szCs w:val="18"/>
                <w:lang w:val="sr-Cyrl-CS"/>
              </w:rPr>
            </w:pPr>
          </w:p>
        </w:tc>
      </w:tr>
      <w:tr w:rsidR="00605538" w:rsidRPr="00B00F3F" w:rsidTr="0081219A">
        <w:tc>
          <w:tcPr>
            <w:tcW w:w="630" w:type="dxa"/>
          </w:tcPr>
          <w:p w:rsidR="00605538" w:rsidRDefault="009F0BC9" w:rsidP="00597ABA">
            <w:pPr>
              <w:rPr>
                <w:rFonts w:ascii="Arial" w:hAnsi="Arial" w:cs="Arial"/>
                <w:sz w:val="18"/>
                <w:szCs w:val="18"/>
                <w:lang w:val="sr-Cyrl-RS"/>
              </w:rPr>
            </w:pPr>
            <w:r>
              <w:rPr>
                <w:rFonts w:ascii="Arial" w:hAnsi="Arial" w:cs="Arial"/>
                <w:sz w:val="18"/>
                <w:szCs w:val="18"/>
                <w:lang w:val="sr-Cyrl-RS"/>
              </w:rPr>
              <w:t>4</w:t>
            </w:r>
            <w:r w:rsidR="00D66EDD">
              <w:rPr>
                <w:rFonts w:ascii="Arial" w:hAnsi="Arial" w:cs="Arial"/>
                <w:sz w:val="18"/>
                <w:szCs w:val="18"/>
                <w:lang w:val="sr-Cyrl-RS"/>
              </w:rPr>
              <w:t>6</w:t>
            </w:r>
            <w:r w:rsidR="00AF79EE">
              <w:rPr>
                <w:rFonts w:ascii="Arial" w:hAnsi="Arial" w:cs="Arial"/>
                <w:sz w:val="18"/>
                <w:szCs w:val="18"/>
                <w:lang w:val="sr-Cyrl-RS"/>
              </w:rPr>
              <w:t>.</w:t>
            </w:r>
          </w:p>
        </w:tc>
        <w:tc>
          <w:tcPr>
            <w:tcW w:w="2880" w:type="dxa"/>
            <w:vAlign w:val="center"/>
          </w:tcPr>
          <w:p w:rsidR="00605538" w:rsidRPr="00B50630" w:rsidRDefault="00605538" w:rsidP="00475FA0">
            <w:pPr>
              <w:rPr>
                <w:bCs/>
                <w:noProof/>
                <w:sz w:val="18"/>
                <w:szCs w:val="18"/>
                <w:lang w:val="sr-Cyrl-CS"/>
              </w:rPr>
            </w:pPr>
            <w:r w:rsidRPr="00B50630">
              <w:rPr>
                <w:bCs/>
                <w:noProof/>
                <w:sz w:val="18"/>
                <w:szCs w:val="18"/>
                <w:lang w:val="sr-Cyrl-CS"/>
              </w:rPr>
              <w:t>Сир троугао-</w:t>
            </w:r>
            <w:r w:rsidRPr="00B50630">
              <w:rPr>
                <w:color w:val="FF0000"/>
                <w:sz w:val="18"/>
                <w:szCs w:val="18"/>
                <w:lang w:val="sr-Cyrl-CS"/>
              </w:rPr>
              <w:t xml:space="preserve"> </w:t>
            </w:r>
            <w:r w:rsidRPr="00B50630">
              <w:rPr>
                <w:sz w:val="18"/>
                <w:szCs w:val="18"/>
                <w:lang w:val="sr-Cyrl-CS"/>
              </w:rPr>
              <w:t>Кутија од 140 г( 8х17,5г), полумасни топљени сир,за мазање, 35</w:t>
            </w:r>
            <w:r w:rsidRPr="00B50630">
              <w:rPr>
                <w:sz w:val="18"/>
                <w:szCs w:val="18"/>
                <w:lang w:val="sr-Latn-CS"/>
              </w:rPr>
              <w:t>%</w:t>
            </w:r>
            <w:r w:rsidRPr="00B50630">
              <w:rPr>
                <w:sz w:val="18"/>
                <w:szCs w:val="18"/>
                <w:lang w:val="sr-Cyrl-CS"/>
              </w:rPr>
              <w:t>млечне масти</w:t>
            </w:r>
          </w:p>
        </w:tc>
        <w:tc>
          <w:tcPr>
            <w:tcW w:w="1080" w:type="dxa"/>
            <w:vAlign w:val="bottom"/>
          </w:tcPr>
          <w:p w:rsidR="00605538" w:rsidRPr="00B50630" w:rsidRDefault="00C83D26" w:rsidP="00E51BE2">
            <w:pPr>
              <w:jc w:val="center"/>
              <w:rPr>
                <w:sz w:val="18"/>
                <w:szCs w:val="18"/>
                <w:lang w:val="sr-Cyrl-RS"/>
              </w:rPr>
            </w:pPr>
            <w:r>
              <w:rPr>
                <w:sz w:val="18"/>
                <w:szCs w:val="18"/>
                <w:lang w:val="sr-Cyrl-RS"/>
              </w:rPr>
              <w:t>1</w:t>
            </w:r>
            <w:r w:rsidR="00E51BE2" w:rsidRPr="00B50630">
              <w:rPr>
                <w:sz w:val="18"/>
                <w:szCs w:val="18"/>
                <w:lang w:val="sr-Cyrl-RS"/>
              </w:rPr>
              <w:t>0</w:t>
            </w:r>
            <w:r w:rsidR="002302CD" w:rsidRPr="00B50630">
              <w:rPr>
                <w:sz w:val="18"/>
                <w:szCs w:val="18"/>
                <w:lang w:val="sr-Cyrl-RS"/>
              </w:rPr>
              <w:t>0</w:t>
            </w:r>
          </w:p>
        </w:tc>
        <w:tc>
          <w:tcPr>
            <w:tcW w:w="745" w:type="dxa"/>
          </w:tcPr>
          <w:p w:rsidR="00605538" w:rsidRPr="00B50630" w:rsidRDefault="00D35A6E">
            <w:pPr>
              <w:rPr>
                <w:lang w:val="sr-Cyrl-RS"/>
              </w:rPr>
            </w:pPr>
            <w:r w:rsidRPr="00B50630">
              <w:rPr>
                <w:sz w:val="18"/>
                <w:szCs w:val="18"/>
                <w:lang w:val="sr-Cyrl-CS"/>
              </w:rPr>
              <w:t>К</w:t>
            </w:r>
            <w:r w:rsidRPr="00B50630">
              <w:rPr>
                <w:sz w:val="18"/>
                <w:szCs w:val="18"/>
                <w:lang w:val="sr-Latn-CS"/>
              </w:rPr>
              <w:t>o</w:t>
            </w:r>
            <w:r w:rsidR="00AF79EE" w:rsidRPr="00B50630">
              <w:rPr>
                <w:sz w:val="18"/>
                <w:szCs w:val="18"/>
                <w:lang w:val="sr-Cyrl-RS"/>
              </w:rPr>
              <w:t>м.</w:t>
            </w:r>
          </w:p>
        </w:tc>
        <w:tc>
          <w:tcPr>
            <w:tcW w:w="1685" w:type="dxa"/>
          </w:tcPr>
          <w:p w:rsidR="00605538" w:rsidRPr="00B50630" w:rsidRDefault="00605538" w:rsidP="00475FA0">
            <w:pPr>
              <w:rPr>
                <w:color w:val="FF0000"/>
                <w:sz w:val="18"/>
                <w:szCs w:val="18"/>
                <w:lang w:val="sr-Cyrl-CS"/>
              </w:rPr>
            </w:pPr>
          </w:p>
        </w:tc>
        <w:tc>
          <w:tcPr>
            <w:tcW w:w="1800" w:type="dxa"/>
          </w:tcPr>
          <w:p w:rsidR="00605538" w:rsidRDefault="00605538" w:rsidP="00475FA0">
            <w:pPr>
              <w:rPr>
                <w:rFonts w:ascii="Arial" w:hAnsi="Arial" w:cs="Arial"/>
                <w:color w:val="FF0000"/>
                <w:sz w:val="18"/>
                <w:szCs w:val="18"/>
                <w:lang w:val="sr-Cyrl-CS"/>
              </w:rPr>
            </w:pPr>
          </w:p>
        </w:tc>
        <w:tc>
          <w:tcPr>
            <w:tcW w:w="1940" w:type="dxa"/>
            <w:gridSpan w:val="2"/>
          </w:tcPr>
          <w:p w:rsidR="00605538" w:rsidRDefault="00605538" w:rsidP="00475FA0">
            <w:pPr>
              <w:rPr>
                <w:rFonts w:ascii="Arial" w:hAnsi="Arial" w:cs="Arial"/>
                <w:color w:val="FF0000"/>
                <w:sz w:val="18"/>
                <w:szCs w:val="18"/>
                <w:lang w:val="sr-Cyrl-CS"/>
              </w:rPr>
            </w:pPr>
          </w:p>
        </w:tc>
      </w:tr>
      <w:tr w:rsidR="00F312FC" w:rsidRPr="00B00F3F" w:rsidTr="0081219A">
        <w:tc>
          <w:tcPr>
            <w:tcW w:w="630" w:type="dxa"/>
            <w:vAlign w:val="bottom"/>
          </w:tcPr>
          <w:p w:rsidR="00F312FC" w:rsidRPr="004819A5" w:rsidRDefault="00F312FC" w:rsidP="00597ABA">
            <w:pPr>
              <w:rPr>
                <w:rFonts w:ascii="Arial" w:hAnsi="Arial" w:cs="Arial"/>
                <w:b/>
                <w:sz w:val="18"/>
                <w:szCs w:val="18"/>
                <w:lang w:val="sr-Cyrl-RS"/>
              </w:rPr>
            </w:pPr>
            <w:r w:rsidRPr="004819A5">
              <w:rPr>
                <w:rFonts w:ascii="Arial" w:hAnsi="Arial" w:cs="Arial"/>
                <w:b/>
                <w:sz w:val="18"/>
                <w:szCs w:val="18"/>
                <w:lang w:val="sr-Cyrl-RS"/>
              </w:rPr>
              <w:t xml:space="preserve">    </w:t>
            </w:r>
          </w:p>
        </w:tc>
        <w:tc>
          <w:tcPr>
            <w:tcW w:w="2880" w:type="dxa"/>
            <w:vAlign w:val="bottom"/>
          </w:tcPr>
          <w:p w:rsidR="00F312FC" w:rsidRPr="00B50630" w:rsidRDefault="00F312FC" w:rsidP="00475FA0">
            <w:pPr>
              <w:rPr>
                <w:b/>
                <w:sz w:val="18"/>
                <w:szCs w:val="18"/>
                <w:lang w:val="ru-RU"/>
              </w:rPr>
            </w:pPr>
            <w:r w:rsidRPr="00B50630">
              <w:rPr>
                <w:b/>
                <w:sz w:val="18"/>
                <w:szCs w:val="18"/>
                <w:lang w:val="ru-RU"/>
              </w:rPr>
              <w:t>ПЕКАРСКИ ПРОИЗВОДИ</w:t>
            </w:r>
          </w:p>
        </w:tc>
        <w:tc>
          <w:tcPr>
            <w:tcW w:w="1080" w:type="dxa"/>
            <w:vAlign w:val="bottom"/>
          </w:tcPr>
          <w:p w:rsidR="00F312FC" w:rsidRPr="00B50630" w:rsidRDefault="00F312FC" w:rsidP="00475FA0">
            <w:pPr>
              <w:rPr>
                <w:b/>
                <w:sz w:val="18"/>
                <w:szCs w:val="18"/>
                <w:lang w:val="sr-Cyrl-RS"/>
              </w:rPr>
            </w:pPr>
          </w:p>
        </w:tc>
        <w:tc>
          <w:tcPr>
            <w:tcW w:w="745" w:type="dxa"/>
            <w:vAlign w:val="bottom"/>
          </w:tcPr>
          <w:p w:rsidR="00F312FC" w:rsidRPr="00B50630" w:rsidRDefault="00F312FC" w:rsidP="00475FA0">
            <w:pPr>
              <w:rPr>
                <w:b/>
                <w:sz w:val="18"/>
                <w:szCs w:val="18"/>
                <w:lang w:val="sr-Cyrl-RS"/>
              </w:rPr>
            </w:pPr>
            <w:r w:rsidRPr="00B50630">
              <w:rPr>
                <w:b/>
                <w:sz w:val="18"/>
                <w:szCs w:val="18"/>
                <w:lang w:val="sr-Cyrl-RS"/>
              </w:rPr>
              <w:t xml:space="preserve">    </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vAlign w:val="bottom"/>
          </w:tcPr>
          <w:p w:rsidR="00F312FC" w:rsidRPr="0058469E" w:rsidRDefault="0058469E" w:rsidP="00597ABA">
            <w:pPr>
              <w:rPr>
                <w:rFonts w:ascii="Arial" w:hAnsi="Arial" w:cs="Arial"/>
                <w:sz w:val="18"/>
                <w:szCs w:val="18"/>
                <w:lang w:val="sr-Cyrl-RS"/>
              </w:rPr>
            </w:pPr>
            <w:r>
              <w:rPr>
                <w:rFonts w:ascii="Arial" w:hAnsi="Arial" w:cs="Arial"/>
                <w:sz w:val="18"/>
                <w:szCs w:val="18"/>
                <w:lang w:val="sr-Cyrl-RS"/>
              </w:rPr>
              <w:t xml:space="preserve">   </w:t>
            </w:r>
            <w:r w:rsidR="002D1056">
              <w:rPr>
                <w:rFonts w:ascii="Arial" w:hAnsi="Arial" w:cs="Arial"/>
                <w:sz w:val="18"/>
                <w:szCs w:val="18"/>
                <w:lang w:val="sr-Cyrl-RS"/>
              </w:rPr>
              <w:t>4</w:t>
            </w:r>
            <w:r w:rsidR="00D66EDD">
              <w:rPr>
                <w:rFonts w:ascii="Arial" w:hAnsi="Arial" w:cs="Arial"/>
                <w:sz w:val="18"/>
                <w:szCs w:val="18"/>
                <w:lang w:val="sr-Cyrl-RS"/>
              </w:rPr>
              <w:t>7</w:t>
            </w:r>
            <w:r>
              <w:rPr>
                <w:rFonts w:ascii="Arial" w:hAnsi="Arial" w:cs="Arial"/>
                <w:sz w:val="18"/>
                <w:szCs w:val="18"/>
                <w:lang w:val="sr-Cyrl-RS"/>
              </w:rPr>
              <w:t>.</w:t>
            </w:r>
          </w:p>
        </w:tc>
        <w:tc>
          <w:tcPr>
            <w:tcW w:w="2880" w:type="dxa"/>
            <w:vAlign w:val="bottom"/>
          </w:tcPr>
          <w:p w:rsidR="00F312FC" w:rsidRPr="00B50630" w:rsidRDefault="00F312FC" w:rsidP="00315512">
            <w:pPr>
              <w:rPr>
                <w:sz w:val="18"/>
                <w:szCs w:val="18"/>
                <w:lang w:val="ru-RU"/>
              </w:rPr>
            </w:pPr>
            <w:r w:rsidRPr="00B50630">
              <w:rPr>
                <w:sz w:val="18"/>
                <w:szCs w:val="18"/>
                <w:lang w:val="ru-RU"/>
              </w:rPr>
              <w:t xml:space="preserve">Хлеб- </w:t>
            </w:r>
            <w:r w:rsidR="0058469E" w:rsidRPr="00B50630">
              <w:rPr>
                <w:sz w:val="18"/>
                <w:szCs w:val="18"/>
                <w:lang w:val="sr-Cyrl-RS"/>
              </w:rPr>
              <w:t xml:space="preserve"> векна од 6</w:t>
            </w:r>
            <w:r w:rsidRPr="00B50630">
              <w:rPr>
                <w:sz w:val="18"/>
                <w:szCs w:val="18"/>
                <w:lang w:val="sr-Cyrl-RS"/>
              </w:rPr>
              <w:t>00г</w:t>
            </w:r>
            <w:r w:rsidR="0058469E" w:rsidRPr="00B50630">
              <w:rPr>
                <w:sz w:val="18"/>
                <w:szCs w:val="18"/>
                <w:lang w:val="sr-Cyrl-RS"/>
              </w:rPr>
              <w:t>рама</w:t>
            </w:r>
          </w:p>
        </w:tc>
        <w:tc>
          <w:tcPr>
            <w:tcW w:w="1080" w:type="dxa"/>
            <w:vAlign w:val="bottom"/>
          </w:tcPr>
          <w:p w:rsidR="00F312FC" w:rsidRPr="00B50630" w:rsidRDefault="00315512" w:rsidP="0058469E">
            <w:pPr>
              <w:jc w:val="center"/>
              <w:rPr>
                <w:sz w:val="18"/>
                <w:szCs w:val="18"/>
                <w:lang w:val="sr-Cyrl-RS"/>
              </w:rPr>
            </w:pPr>
            <w:r>
              <w:rPr>
                <w:sz w:val="18"/>
                <w:szCs w:val="18"/>
                <w:lang w:val="sr-Cyrl-RS"/>
              </w:rPr>
              <w:t>4000</w:t>
            </w:r>
          </w:p>
        </w:tc>
        <w:tc>
          <w:tcPr>
            <w:tcW w:w="745" w:type="dxa"/>
            <w:vAlign w:val="bottom"/>
          </w:tcPr>
          <w:p w:rsidR="00F312FC" w:rsidRPr="00B50630" w:rsidRDefault="00F312FC" w:rsidP="0058469E">
            <w:pPr>
              <w:jc w:val="center"/>
              <w:rPr>
                <w:sz w:val="18"/>
                <w:szCs w:val="18"/>
                <w:lang w:val="sr-Cyrl-RS"/>
              </w:rPr>
            </w:pPr>
            <w:r w:rsidRPr="00B50630">
              <w:rPr>
                <w:sz w:val="18"/>
                <w:szCs w:val="18"/>
                <w:lang w:val="ru-RU"/>
              </w:rPr>
              <w:t>Ком</w:t>
            </w:r>
            <w:r w:rsidRPr="00B50630">
              <w:rPr>
                <w:sz w:val="18"/>
                <w:szCs w:val="18"/>
                <w:lang w:val="sr-Cyrl-RS"/>
              </w:rPr>
              <w:t>.</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vAlign w:val="bottom"/>
          </w:tcPr>
          <w:p w:rsidR="00F312FC" w:rsidRPr="0058469E" w:rsidRDefault="009F0BC9" w:rsidP="00597ABA">
            <w:pPr>
              <w:rPr>
                <w:rFonts w:ascii="Arial" w:hAnsi="Arial" w:cs="Arial"/>
                <w:sz w:val="18"/>
                <w:szCs w:val="18"/>
                <w:lang w:val="sr-Cyrl-RS"/>
              </w:rPr>
            </w:pPr>
            <w:r>
              <w:rPr>
                <w:rFonts w:ascii="Arial" w:hAnsi="Arial" w:cs="Arial"/>
                <w:sz w:val="18"/>
                <w:szCs w:val="18"/>
                <w:lang w:val="sr-Cyrl-RS"/>
              </w:rPr>
              <w:t>4</w:t>
            </w:r>
            <w:r w:rsidR="00D66EDD">
              <w:rPr>
                <w:rFonts w:ascii="Arial" w:hAnsi="Arial" w:cs="Arial"/>
                <w:sz w:val="18"/>
                <w:szCs w:val="18"/>
                <w:lang w:val="sr-Cyrl-RS"/>
              </w:rPr>
              <w:t>8</w:t>
            </w:r>
            <w:r w:rsidR="0058469E">
              <w:rPr>
                <w:rFonts w:ascii="Arial" w:hAnsi="Arial" w:cs="Arial"/>
                <w:sz w:val="18"/>
                <w:szCs w:val="18"/>
                <w:lang w:val="sr-Cyrl-RS"/>
              </w:rPr>
              <w:t>.</w:t>
            </w:r>
          </w:p>
        </w:tc>
        <w:tc>
          <w:tcPr>
            <w:tcW w:w="2880" w:type="dxa"/>
            <w:vAlign w:val="bottom"/>
          </w:tcPr>
          <w:p w:rsidR="00F312FC" w:rsidRPr="00B50630" w:rsidRDefault="0058469E" w:rsidP="00605538">
            <w:pPr>
              <w:rPr>
                <w:sz w:val="18"/>
                <w:szCs w:val="18"/>
                <w:lang w:val="sr-Cyrl-RS"/>
              </w:rPr>
            </w:pPr>
            <w:r w:rsidRPr="00B50630">
              <w:rPr>
                <w:sz w:val="18"/>
                <w:szCs w:val="18"/>
                <w:lang w:val="ru-RU"/>
              </w:rPr>
              <w:t>Рол виршла-лиснато тесто од 150грама, пшенично брашно тип-400</w:t>
            </w:r>
          </w:p>
        </w:tc>
        <w:tc>
          <w:tcPr>
            <w:tcW w:w="1080" w:type="dxa"/>
            <w:vAlign w:val="bottom"/>
          </w:tcPr>
          <w:p w:rsidR="00F312FC" w:rsidRPr="00B50630" w:rsidRDefault="00DC7407" w:rsidP="0058469E">
            <w:pPr>
              <w:jc w:val="center"/>
              <w:rPr>
                <w:sz w:val="18"/>
                <w:szCs w:val="18"/>
                <w:lang w:val="sr-Cyrl-RS"/>
              </w:rPr>
            </w:pPr>
            <w:r w:rsidRPr="00B50630">
              <w:rPr>
                <w:sz w:val="18"/>
                <w:szCs w:val="18"/>
                <w:lang w:val="sr-Cyrl-RS"/>
              </w:rPr>
              <w:t>2600</w:t>
            </w:r>
          </w:p>
        </w:tc>
        <w:tc>
          <w:tcPr>
            <w:tcW w:w="745" w:type="dxa"/>
            <w:vAlign w:val="bottom"/>
          </w:tcPr>
          <w:p w:rsidR="00F312FC" w:rsidRPr="00B50630" w:rsidRDefault="00F312FC" w:rsidP="0058469E">
            <w:pPr>
              <w:jc w:val="center"/>
              <w:rPr>
                <w:sz w:val="18"/>
                <w:szCs w:val="18"/>
                <w:lang w:val="sr-Cyrl-RS"/>
              </w:rPr>
            </w:pPr>
            <w:r w:rsidRPr="00B50630">
              <w:rPr>
                <w:sz w:val="18"/>
                <w:szCs w:val="18"/>
                <w:lang w:val="ru-RU"/>
              </w:rPr>
              <w:t>Ком.</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F312FC" w:rsidRPr="00B00F3F" w:rsidTr="0081219A">
        <w:tc>
          <w:tcPr>
            <w:tcW w:w="630" w:type="dxa"/>
            <w:vAlign w:val="bottom"/>
          </w:tcPr>
          <w:p w:rsidR="00F312FC" w:rsidRPr="0058469E" w:rsidRDefault="009F0BC9" w:rsidP="00597ABA">
            <w:pPr>
              <w:rPr>
                <w:rFonts w:ascii="Arial" w:hAnsi="Arial" w:cs="Arial"/>
                <w:sz w:val="18"/>
                <w:szCs w:val="18"/>
                <w:lang w:val="sr-Cyrl-RS"/>
              </w:rPr>
            </w:pPr>
            <w:r>
              <w:rPr>
                <w:rFonts w:ascii="Arial" w:hAnsi="Arial" w:cs="Arial"/>
                <w:sz w:val="18"/>
                <w:szCs w:val="18"/>
                <w:lang w:val="sr-Cyrl-RS"/>
              </w:rPr>
              <w:t>4</w:t>
            </w:r>
            <w:r w:rsidR="00D66EDD">
              <w:rPr>
                <w:rFonts w:ascii="Arial" w:hAnsi="Arial" w:cs="Arial"/>
                <w:sz w:val="18"/>
                <w:szCs w:val="18"/>
                <w:lang w:val="sr-Cyrl-RS"/>
              </w:rPr>
              <w:t>9</w:t>
            </w:r>
            <w:r w:rsidR="0058469E">
              <w:rPr>
                <w:rFonts w:ascii="Arial" w:hAnsi="Arial" w:cs="Arial"/>
                <w:sz w:val="18"/>
                <w:szCs w:val="18"/>
                <w:lang w:val="sr-Cyrl-RS"/>
              </w:rPr>
              <w:t>.</w:t>
            </w:r>
          </w:p>
        </w:tc>
        <w:tc>
          <w:tcPr>
            <w:tcW w:w="2880" w:type="dxa"/>
            <w:vAlign w:val="bottom"/>
          </w:tcPr>
          <w:p w:rsidR="00605538" w:rsidRPr="00B50630" w:rsidRDefault="00F312FC" w:rsidP="00605538">
            <w:pPr>
              <w:rPr>
                <w:sz w:val="18"/>
                <w:szCs w:val="18"/>
                <w:lang w:val="ru-RU"/>
              </w:rPr>
            </w:pPr>
            <w:r w:rsidRPr="00B50630">
              <w:rPr>
                <w:sz w:val="18"/>
                <w:szCs w:val="18"/>
                <w:lang w:val="ru-RU"/>
              </w:rPr>
              <w:t xml:space="preserve">Бурек </w:t>
            </w:r>
            <w:r w:rsidRPr="00B50630">
              <w:rPr>
                <w:sz w:val="18"/>
                <w:szCs w:val="18"/>
                <w:lang w:val="sr-Cyrl-RS"/>
              </w:rPr>
              <w:t>са сиром-</w:t>
            </w:r>
            <w:r w:rsidRPr="00B50630">
              <w:rPr>
                <w:sz w:val="18"/>
                <w:szCs w:val="18"/>
                <w:lang w:val="sr-Cyrl-CS"/>
              </w:rPr>
              <w:t xml:space="preserve"> </w:t>
            </w:r>
            <w:r w:rsidR="0058469E" w:rsidRPr="00B50630">
              <w:rPr>
                <w:sz w:val="18"/>
                <w:szCs w:val="18"/>
                <w:lang w:val="ru-RU"/>
              </w:rPr>
              <w:t>200</w:t>
            </w:r>
            <w:r w:rsidR="00605538" w:rsidRPr="00B50630">
              <w:rPr>
                <w:sz w:val="18"/>
                <w:szCs w:val="18"/>
                <w:lang w:val="ru-RU"/>
              </w:rPr>
              <w:t xml:space="preserve"> грама , од </w:t>
            </w:r>
            <w:r w:rsidR="00605538" w:rsidRPr="00B50630">
              <w:rPr>
                <w:sz w:val="18"/>
                <w:szCs w:val="18"/>
                <w:lang w:val="ru-RU"/>
              </w:rPr>
              <w:lastRenderedPageBreak/>
              <w:t xml:space="preserve">пшеничног белог брашна тип 400 , ситни крављи сир од 2,8 % </w:t>
            </w:r>
            <w:r w:rsidR="009B1F7C">
              <w:rPr>
                <w:sz w:val="18"/>
                <w:szCs w:val="18"/>
                <w:lang w:val="ru-RU"/>
              </w:rPr>
              <w:t>м.м</w:t>
            </w:r>
            <w:r w:rsidR="00B43BD1" w:rsidRPr="00B50630">
              <w:rPr>
                <w:sz w:val="18"/>
                <w:szCs w:val="18"/>
                <w:lang w:val="ru-RU"/>
              </w:rPr>
              <w:t>.</w:t>
            </w:r>
          </w:p>
          <w:p w:rsidR="00F312FC" w:rsidRPr="00B50630" w:rsidRDefault="00F312FC" w:rsidP="00475FA0">
            <w:pPr>
              <w:rPr>
                <w:sz w:val="18"/>
                <w:szCs w:val="18"/>
                <w:lang w:val="sr-Cyrl-RS"/>
              </w:rPr>
            </w:pPr>
          </w:p>
        </w:tc>
        <w:tc>
          <w:tcPr>
            <w:tcW w:w="1080" w:type="dxa"/>
            <w:vAlign w:val="bottom"/>
          </w:tcPr>
          <w:p w:rsidR="00F312FC" w:rsidRPr="00B50630" w:rsidRDefault="007E7D48" w:rsidP="0058469E">
            <w:pPr>
              <w:jc w:val="center"/>
              <w:rPr>
                <w:sz w:val="18"/>
                <w:szCs w:val="18"/>
                <w:lang w:val="sr-Cyrl-RS"/>
              </w:rPr>
            </w:pPr>
            <w:r>
              <w:rPr>
                <w:sz w:val="18"/>
                <w:szCs w:val="18"/>
                <w:lang w:val="sr-Cyrl-RS"/>
              </w:rPr>
              <w:lastRenderedPageBreak/>
              <w:t>15</w:t>
            </w:r>
            <w:r w:rsidR="007247FB" w:rsidRPr="00B50630">
              <w:rPr>
                <w:sz w:val="18"/>
                <w:szCs w:val="18"/>
                <w:lang w:val="sr-Cyrl-RS"/>
              </w:rPr>
              <w:t>00</w:t>
            </w:r>
          </w:p>
        </w:tc>
        <w:tc>
          <w:tcPr>
            <w:tcW w:w="745" w:type="dxa"/>
            <w:vAlign w:val="bottom"/>
          </w:tcPr>
          <w:p w:rsidR="00F312FC" w:rsidRPr="00B50630" w:rsidRDefault="004A563C" w:rsidP="0058469E">
            <w:pPr>
              <w:jc w:val="center"/>
              <w:rPr>
                <w:sz w:val="18"/>
                <w:szCs w:val="18"/>
                <w:lang w:val="sr-Cyrl-RS"/>
              </w:rPr>
            </w:pPr>
            <w:r w:rsidRPr="00B50630">
              <w:rPr>
                <w:sz w:val="18"/>
                <w:szCs w:val="18"/>
              </w:rPr>
              <w:t>kom</w:t>
            </w:r>
          </w:p>
        </w:tc>
        <w:tc>
          <w:tcPr>
            <w:tcW w:w="1685" w:type="dxa"/>
          </w:tcPr>
          <w:p w:rsidR="00F312FC" w:rsidRPr="00B50630" w:rsidRDefault="00F312FC" w:rsidP="00475FA0">
            <w:pPr>
              <w:rPr>
                <w:color w:val="FF0000"/>
                <w:sz w:val="18"/>
                <w:szCs w:val="18"/>
                <w:lang w:val="sr-Cyrl-CS"/>
              </w:rPr>
            </w:pPr>
          </w:p>
        </w:tc>
        <w:tc>
          <w:tcPr>
            <w:tcW w:w="1800" w:type="dxa"/>
          </w:tcPr>
          <w:p w:rsidR="00F312FC" w:rsidRDefault="00F312FC" w:rsidP="00475FA0">
            <w:pPr>
              <w:rPr>
                <w:rFonts w:ascii="Arial" w:hAnsi="Arial" w:cs="Arial"/>
                <w:color w:val="FF0000"/>
                <w:sz w:val="18"/>
                <w:szCs w:val="18"/>
                <w:lang w:val="sr-Cyrl-CS"/>
              </w:rPr>
            </w:pPr>
          </w:p>
        </w:tc>
        <w:tc>
          <w:tcPr>
            <w:tcW w:w="1940" w:type="dxa"/>
            <w:gridSpan w:val="2"/>
          </w:tcPr>
          <w:p w:rsidR="00F312FC" w:rsidRDefault="00F312FC" w:rsidP="00475FA0">
            <w:pPr>
              <w:rPr>
                <w:rFonts w:ascii="Arial" w:hAnsi="Arial" w:cs="Arial"/>
                <w:color w:val="FF0000"/>
                <w:sz w:val="18"/>
                <w:szCs w:val="18"/>
                <w:lang w:val="sr-Cyrl-CS"/>
              </w:rPr>
            </w:pPr>
          </w:p>
        </w:tc>
      </w:tr>
      <w:tr w:rsidR="006D2BBB" w:rsidRPr="00B00F3F" w:rsidTr="0081219A">
        <w:tc>
          <w:tcPr>
            <w:tcW w:w="630" w:type="dxa"/>
            <w:vAlign w:val="bottom"/>
          </w:tcPr>
          <w:p w:rsidR="006D2BBB" w:rsidRDefault="006D2BBB" w:rsidP="00597ABA">
            <w:pPr>
              <w:rPr>
                <w:rFonts w:ascii="Arial" w:hAnsi="Arial" w:cs="Arial"/>
                <w:sz w:val="18"/>
                <w:szCs w:val="18"/>
                <w:lang w:val="sr-Cyrl-RS"/>
              </w:rPr>
            </w:pPr>
          </w:p>
          <w:p w:rsidR="006D2BBB" w:rsidRPr="0058469E" w:rsidRDefault="00D66EDD" w:rsidP="00597ABA">
            <w:pPr>
              <w:rPr>
                <w:rFonts w:ascii="Arial" w:hAnsi="Arial" w:cs="Arial"/>
                <w:sz w:val="18"/>
                <w:szCs w:val="18"/>
                <w:lang w:val="sr-Cyrl-RS"/>
              </w:rPr>
            </w:pPr>
            <w:r>
              <w:rPr>
                <w:rFonts w:ascii="Arial" w:hAnsi="Arial" w:cs="Arial"/>
                <w:sz w:val="18"/>
                <w:szCs w:val="18"/>
                <w:lang w:val="sr-Cyrl-RS"/>
              </w:rPr>
              <w:t>50</w:t>
            </w:r>
            <w:r w:rsidR="006D2BBB">
              <w:rPr>
                <w:rFonts w:ascii="Arial" w:hAnsi="Arial" w:cs="Arial"/>
                <w:sz w:val="18"/>
                <w:szCs w:val="18"/>
                <w:lang w:val="sr-Cyrl-RS"/>
              </w:rPr>
              <w:t>.</w:t>
            </w:r>
          </w:p>
        </w:tc>
        <w:tc>
          <w:tcPr>
            <w:tcW w:w="2880" w:type="dxa"/>
            <w:vAlign w:val="bottom"/>
          </w:tcPr>
          <w:p w:rsidR="006D2BBB" w:rsidRPr="00B50630" w:rsidRDefault="006D2BBB" w:rsidP="00A076E6">
            <w:pPr>
              <w:rPr>
                <w:sz w:val="18"/>
                <w:szCs w:val="18"/>
                <w:lang w:val="sr-Cyrl-RS"/>
              </w:rPr>
            </w:pPr>
            <w:r w:rsidRPr="00B50630">
              <w:rPr>
                <w:sz w:val="18"/>
                <w:szCs w:val="18"/>
                <w:lang w:val="sr-Cyrl-RS"/>
              </w:rPr>
              <w:t xml:space="preserve">Кроасан </w:t>
            </w:r>
            <w:r w:rsidR="00A076E6" w:rsidRPr="00B50630">
              <w:rPr>
                <w:sz w:val="18"/>
                <w:szCs w:val="18"/>
                <w:lang w:val="sr-Cyrl-RS"/>
              </w:rPr>
              <w:t>крем</w:t>
            </w:r>
            <w:r w:rsidR="002D1056" w:rsidRPr="00B50630">
              <w:rPr>
                <w:sz w:val="18"/>
                <w:szCs w:val="18"/>
                <w:lang w:val="sr-Cyrl-RS"/>
              </w:rPr>
              <w:t xml:space="preserve"> </w:t>
            </w:r>
            <w:r w:rsidRPr="00B50630">
              <w:rPr>
                <w:sz w:val="18"/>
                <w:szCs w:val="18"/>
                <w:lang w:val="sr-Cyrl-RS"/>
              </w:rPr>
              <w:t>од 130грама, (лиснато тесто), пшенично брашно тип-400</w:t>
            </w:r>
          </w:p>
        </w:tc>
        <w:tc>
          <w:tcPr>
            <w:tcW w:w="1080" w:type="dxa"/>
            <w:vAlign w:val="bottom"/>
          </w:tcPr>
          <w:p w:rsidR="006D2BBB" w:rsidRPr="00B50630" w:rsidRDefault="00A076E6" w:rsidP="0058469E">
            <w:pPr>
              <w:jc w:val="center"/>
              <w:rPr>
                <w:sz w:val="18"/>
                <w:szCs w:val="18"/>
                <w:lang w:val="sr-Cyrl-RS"/>
              </w:rPr>
            </w:pPr>
            <w:r w:rsidRPr="00B50630">
              <w:rPr>
                <w:sz w:val="18"/>
                <w:szCs w:val="18"/>
                <w:lang w:val="sr-Cyrl-RS"/>
              </w:rPr>
              <w:t>2600</w:t>
            </w:r>
          </w:p>
        </w:tc>
        <w:tc>
          <w:tcPr>
            <w:tcW w:w="745" w:type="dxa"/>
          </w:tcPr>
          <w:p w:rsidR="006D2BBB" w:rsidRPr="00B50630" w:rsidRDefault="006D2BBB" w:rsidP="0058469E">
            <w:pPr>
              <w:jc w:val="center"/>
              <w:rPr>
                <w:sz w:val="18"/>
                <w:szCs w:val="18"/>
                <w:lang w:val="ru-RU"/>
              </w:rPr>
            </w:pPr>
          </w:p>
          <w:p w:rsidR="003C3567" w:rsidRPr="00B50630" w:rsidRDefault="003C3567" w:rsidP="0058469E">
            <w:pPr>
              <w:jc w:val="center"/>
              <w:rPr>
                <w:sz w:val="18"/>
                <w:szCs w:val="18"/>
                <w:lang w:val="ru-RU"/>
              </w:rPr>
            </w:pPr>
          </w:p>
          <w:p w:rsidR="003C3567" w:rsidRPr="00B50630" w:rsidRDefault="003C3567" w:rsidP="0058469E">
            <w:pPr>
              <w:jc w:val="center"/>
              <w:rPr>
                <w:sz w:val="18"/>
                <w:szCs w:val="18"/>
                <w:lang w:val="ru-RU"/>
              </w:rPr>
            </w:pPr>
            <w:r w:rsidRPr="00B50630">
              <w:rPr>
                <w:sz w:val="18"/>
                <w:szCs w:val="18"/>
                <w:lang w:val="ru-RU"/>
              </w:rPr>
              <w:t>Ком.</w:t>
            </w:r>
          </w:p>
        </w:tc>
        <w:tc>
          <w:tcPr>
            <w:tcW w:w="1685" w:type="dxa"/>
          </w:tcPr>
          <w:p w:rsidR="006D2BBB" w:rsidRPr="00B50630" w:rsidRDefault="006D2BBB" w:rsidP="00475FA0">
            <w:pPr>
              <w:rPr>
                <w:color w:val="FF0000"/>
                <w:sz w:val="18"/>
                <w:szCs w:val="18"/>
                <w:lang w:val="sr-Cyrl-CS"/>
              </w:rPr>
            </w:pPr>
          </w:p>
        </w:tc>
        <w:tc>
          <w:tcPr>
            <w:tcW w:w="1800" w:type="dxa"/>
          </w:tcPr>
          <w:p w:rsidR="006D2BBB" w:rsidRDefault="006D2BBB" w:rsidP="00475FA0">
            <w:pPr>
              <w:rPr>
                <w:rFonts w:ascii="Arial" w:hAnsi="Arial" w:cs="Arial"/>
                <w:color w:val="FF0000"/>
                <w:sz w:val="18"/>
                <w:szCs w:val="18"/>
                <w:lang w:val="sr-Cyrl-CS"/>
              </w:rPr>
            </w:pPr>
          </w:p>
        </w:tc>
        <w:tc>
          <w:tcPr>
            <w:tcW w:w="1940" w:type="dxa"/>
            <w:gridSpan w:val="2"/>
          </w:tcPr>
          <w:p w:rsidR="006D2BBB" w:rsidRDefault="006D2BBB" w:rsidP="00475FA0">
            <w:pPr>
              <w:rPr>
                <w:rFonts w:ascii="Arial" w:hAnsi="Arial" w:cs="Arial"/>
                <w:color w:val="FF0000"/>
                <w:sz w:val="18"/>
                <w:szCs w:val="18"/>
                <w:lang w:val="sr-Cyrl-CS"/>
              </w:rPr>
            </w:pPr>
          </w:p>
        </w:tc>
      </w:tr>
      <w:tr w:rsidR="009B1F7C" w:rsidRPr="00B00F3F" w:rsidTr="0081219A">
        <w:tc>
          <w:tcPr>
            <w:tcW w:w="630" w:type="dxa"/>
            <w:vAlign w:val="bottom"/>
          </w:tcPr>
          <w:p w:rsidR="009B1F7C" w:rsidRDefault="009B1F7C" w:rsidP="00597ABA">
            <w:pPr>
              <w:rPr>
                <w:rFonts w:ascii="Arial" w:hAnsi="Arial" w:cs="Arial"/>
                <w:sz w:val="18"/>
                <w:szCs w:val="18"/>
                <w:lang w:val="sr-Cyrl-RS"/>
              </w:rPr>
            </w:pPr>
            <w:r>
              <w:rPr>
                <w:rFonts w:ascii="Arial" w:hAnsi="Arial" w:cs="Arial"/>
                <w:sz w:val="18"/>
                <w:szCs w:val="18"/>
                <w:lang w:val="sr-Cyrl-RS"/>
              </w:rPr>
              <w:t>51.</w:t>
            </w:r>
          </w:p>
        </w:tc>
        <w:tc>
          <w:tcPr>
            <w:tcW w:w="2880" w:type="dxa"/>
            <w:vAlign w:val="bottom"/>
          </w:tcPr>
          <w:p w:rsidR="009B1F7C" w:rsidRPr="00B50630" w:rsidRDefault="009B1F7C" w:rsidP="00A076E6">
            <w:pPr>
              <w:rPr>
                <w:sz w:val="18"/>
                <w:szCs w:val="18"/>
                <w:lang w:val="sr-Cyrl-RS"/>
              </w:rPr>
            </w:pPr>
            <w:r>
              <w:rPr>
                <w:sz w:val="18"/>
                <w:szCs w:val="18"/>
                <w:lang w:val="sr-Cyrl-RS"/>
              </w:rPr>
              <w:t xml:space="preserve">Лисната погачица </w:t>
            </w:r>
          </w:p>
        </w:tc>
        <w:tc>
          <w:tcPr>
            <w:tcW w:w="1080" w:type="dxa"/>
            <w:vAlign w:val="bottom"/>
          </w:tcPr>
          <w:p w:rsidR="009B1F7C" w:rsidRPr="00B50630" w:rsidRDefault="009B1F7C" w:rsidP="0058469E">
            <w:pPr>
              <w:jc w:val="center"/>
              <w:rPr>
                <w:sz w:val="18"/>
                <w:szCs w:val="18"/>
                <w:lang w:val="sr-Cyrl-RS"/>
              </w:rPr>
            </w:pPr>
            <w:r>
              <w:rPr>
                <w:sz w:val="18"/>
                <w:szCs w:val="18"/>
                <w:lang w:val="sr-Cyrl-RS"/>
              </w:rPr>
              <w:t>2400</w:t>
            </w:r>
          </w:p>
        </w:tc>
        <w:tc>
          <w:tcPr>
            <w:tcW w:w="745" w:type="dxa"/>
          </w:tcPr>
          <w:p w:rsidR="009B1F7C" w:rsidRPr="00B50630" w:rsidRDefault="009B1F7C" w:rsidP="0058469E">
            <w:pPr>
              <w:jc w:val="center"/>
              <w:rPr>
                <w:sz w:val="18"/>
                <w:szCs w:val="18"/>
                <w:lang w:val="ru-RU"/>
              </w:rPr>
            </w:pPr>
            <w:r>
              <w:rPr>
                <w:sz w:val="18"/>
                <w:szCs w:val="18"/>
                <w:lang w:val="ru-RU"/>
              </w:rPr>
              <w:t>Ком.</w:t>
            </w:r>
          </w:p>
        </w:tc>
        <w:tc>
          <w:tcPr>
            <w:tcW w:w="1685" w:type="dxa"/>
          </w:tcPr>
          <w:p w:rsidR="009B1F7C" w:rsidRPr="00B50630" w:rsidRDefault="009B1F7C" w:rsidP="00475FA0">
            <w:pPr>
              <w:rPr>
                <w:color w:val="FF0000"/>
                <w:sz w:val="18"/>
                <w:szCs w:val="18"/>
                <w:lang w:val="sr-Cyrl-CS"/>
              </w:rPr>
            </w:pPr>
          </w:p>
        </w:tc>
        <w:tc>
          <w:tcPr>
            <w:tcW w:w="1800" w:type="dxa"/>
          </w:tcPr>
          <w:p w:rsidR="009B1F7C" w:rsidRDefault="009B1F7C" w:rsidP="00475FA0">
            <w:pPr>
              <w:rPr>
                <w:rFonts w:ascii="Arial" w:hAnsi="Arial" w:cs="Arial"/>
                <w:color w:val="FF0000"/>
                <w:sz w:val="18"/>
                <w:szCs w:val="18"/>
                <w:lang w:val="sr-Cyrl-CS"/>
              </w:rPr>
            </w:pPr>
          </w:p>
        </w:tc>
        <w:tc>
          <w:tcPr>
            <w:tcW w:w="1940" w:type="dxa"/>
            <w:gridSpan w:val="2"/>
          </w:tcPr>
          <w:p w:rsidR="009B1F7C" w:rsidRDefault="009B1F7C" w:rsidP="00475FA0">
            <w:pPr>
              <w:rPr>
                <w:rFonts w:ascii="Arial" w:hAnsi="Arial" w:cs="Arial"/>
                <w:color w:val="FF0000"/>
                <w:sz w:val="18"/>
                <w:szCs w:val="18"/>
                <w:lang w:val="sr-Cyrl-CS"/>
              </w:rPr>
            </w:pPr>
          </w:p>
        </w:tc>
      </w:tr>
      <w:tr w:rsidR="006D2942" w:rsidRPr="00B00F3F" w:rsidTr="0081219A">
        <w:tc>
          <w:tcPr>
            <w:tcW w:w="630" w:type="dxa"/>
            <w:vAlign w:val="bottom"/>
          </w:tcPr>
          <w:p w:rsidR="006D2942" w:rsidRDefault="006D2942" w:rsidP="00597ABA">
            <w:pPr>
              <w:rPr>
                <w:rFonts w:ascii="Arial" w:hAnsi="Arial" w:cs="Arial"/>
                <w:sz w:val="18"/>
                <w:szCs w:val="18"/>
                <w:lang w:val="sr-Cyrl-RS"/>
              </w:rPr>
            </w:pPr>
            <w:r>
              <w:rPr>
                <w:rFonts w:ascii="Arial" w:hAnsi="Arial" w:cs="Arial"/>
                <w:sz w:val="18"/>
                <w:szCs w:val="18"/>
                <w:lang w:val="sr-Cyrl-RS"/>
              </w:rPr>
              <w:t>52.</w:t>
            </w:r>
          </w:p>
        </w:tc>
        <w:tc>
          <w:tcPr>
            <w:tcW w:w="2880" w:type="dxa"/>
            <w:vAlign w:val="bottom"/>
          </w:tcPr>
          <w:p w:rsidR="006D2942" w:rsidRDefault="006D2942" w:rsidP="00A076E6">
            <w:pPr>
              <w:rPr>
                <w:sz w:val="18"/>
                <w:szCs w:val="18"/>
                <w:lang w:val="sr-Cyrl-RS"/>
              </w:rPr>
            </w:pPr>
            <w:r>
              <w:rPr>
                <w:sz w:val="18"/>
                <w:szCs w:val="18"/>
                <w:lang w:val="sr-Cyrl-RS"/>
              </w:rPr>
              <w:t>Макароне 400 гр.</w:t>
            </w:r>
          </w:p>
        </w:tc>
        <w:tc>
          <w:tcPr>
            <w:tcW w:w="1080" w:type="dxa"/>
            <w:vAlign w:val="bottom"/>
          </w:tcPr>
          <w:p w:rsidR="006D2942" w:rsidRDefault="006D2942" w:rsidP="0058469E">
            <w:pPr>
              <w:jc w:val="center"/>
              <w:rPr>
                <w:sz w:val="18"/>
                <w:szCs w:val="18"/>
                <w:lang w:val="sr-Cyrl-RS"/>
              </w:rPr>
            </w:pPr>
            <w:r>
              <w:rPr>
                <w:sz w:val="18"/>
                <w:szCs w:val="18"/>
                <w:lang w:val="sr-Cyrl-RS"/>
              </w:rPr>
              <w:t>50</w:t>
            </w:r>
          </w:p>
        </w:tc>
        <w:tc>
          <w:tcPr>
            <w:tcW w:w="745" w:type="dxa"/>
          </w:tcPr>
          <w:p w:rsidR="006D2942" w:rsidRDefault="006D2942" w:rsidP="0058469E">
            <w:pPr>
              <w:jc w:val="center"/>
              <w:rPr>
                <w:sz w:val="18"/>
                <w:szCs w:val="18"/>
                <w:lang w:val="ru-RU"/>
              </w:rPr>
            </w:pPr>
            <w:r>
              <w:rPr>
                <w:sz w:val="18"/>
                <w:szCs w:val="18"/>
                <w:lang w:val="ru-RU"/>
              </w:rPr>
              <w:t>ком</w:t>
            </w:r>
          </w:p>
        </w:tc>
        <w:tc>
          <w:tcPr>
            <w:tcW w:w="1685" w:type="dxa"/>
          </w:tcPr>
          <w:p w:rsidR="006D2942" w:rsidRPr="00B50630" w:rsidRDefault="006D2942" w:rsidP="00475FA0">
            <w:pPr>
              <w:rPr>
                <w:color w:val="FF0000"/>
                <w:sz w:val="18"/>
                <w:szCs w:val="18"/>
                <w:lang w:val="sr-Cyrl-CS"/>
              </w:rPr>
            </w:pPr>
          </w:p>
        </w:tc>
        <w:tc>
          <w:tcPr>
            <w:tcW w:w="1800" w:type="dxa"/>
          </w:tcPr>
          <w:p w:rsidR="006D2942" w:rsidRDefault="006D2942" w:rsidP="00475FA0">
            <w:pPr>
              <w:rPr>
                <w:rFonts w:ascii="Arial" w:hAnsi="Arial" w:cs="Arial"/>
                <w:color w:val="FF0000"/>
                <w:sz w:val="18"/>
                <w:szCs w:val="18"/>
                <w:lang w:val="sr-Cyrl-CS"/>
              </w:rPr>
            </w:pPr>
          </w:p>
        </w:tc>
        <w:tc>
          <w:tcPr>
            <w:tcW w:w="1940" w:type="dxa"/>
            <w:gridSpan w:val="2"/>
          </w:tcPr>
          <w:p w:rsidR="006D2942" w:rsidRDefault="006D2942" w:rsidP="00475FA0">
            <w:pPr>
              <w:rPr>
                <w:rFonts w:ascii="Arial" w:hAnsi="Arial" w:cs="Arial"/>
                <w:color w:val="FF0000"/>
                <w:sz w:val="18"/>
                <w:szCs w:val="18"/>
                <w:lang w:val="sr-Cyrl-CS"/>
              </w:rPr>
            </w:pPr>
          </w:p>
        </w:tc>
      </w:tr>
      <w:tr w:rsidR="006D2942" w:rsidRPr="00B00F3F" w:rsidTr="0081219A">
        <w:tc>
          <w:tcPr>
            <w:tcW w:w="630" w:type="dxa"/>
            <w:vAlign w:val="bottom"/>
          </w:tcPr>
          <w:p w:rsidR="006D2942" w:rsidRDefault="006D2942" w:rsidP="00597ABA">
            <w:pPr>
              <w:rPr>
                <w:rFonts w:ascii="Arial" w:hAnsi="Arial" w:cs="Arial"/>
                <w:sz w:val="18"/>
                <w:szCs w:val="18"/>
                <w:lang w:val="sr-Cyrl-RS"/>
              </w:rPr>
            </w:pPr>
            <w:r>
              <w:rPr>
                <w:rFonts w:ascii="Arial" w:hAnsi="Arial" w:cs="Arial"/>
                <w:sz w:val="18"/>
                <w:szCs w:val="18"/>
                <w:lang w:val="sr-Cyrl-RS"/>
              </w:rPr>
              <w:t>53.</w:t>
            </w:r>
          </w:p>
        </w:tc>
        <w:tc>
          <w:tcPr>
            <w:tcW w:w="2880" w:type="dxa"/>
            <w:vAlign w:val="bottom"/>
          </w:tcPr>
          <w:p w:rsidR="006D2942" w:rsidRDefault="006D2942" w:rsidP="00A076E6">
            <w:pPr>
              <w:rPr>
                <w:sz w:val="18"/>
                <w:szCs w:val="18"/>
                <w:lang w:val="sr-Cyrl-RS"/>
              </w:rPr>
            </w:pPr>
          </w:p>
        </w:tc>
        <w:tc>
          <w:tcPr>
            <w:tcW w:w="1080" w:type="dxa"/>
            <w:vAlign w:val="bottom"/>
          </w:tcPr>
          <w:p w:rsidR="006D2942" w:rsidRDefault="006D2942" w:rsidP="0058469E">
            <w:pPr>
              <w:jc w:val="center"/>
              <w:rPr>
                <w:sz w:val="18"/>
                <w:szCs w:val="18"/>
                <w:lang w:val="sr-Cyrl-RS"/>
              </w:rPr>
            </w:pPr>
          </w:p>
        </w:tc>
        <w:tc>
          <w:tcPr>
            <w:tcW w:w="745" w:type="dxa"/>
          </w:tcPr>
          <w:p w:rsidR="006D2942" w:rsidRDefault="006D2942" w:rsidP="0058469E">
            <w:pPr>
              <w:jc w:val="center"/>
              <w:rPr>
                <w:sz w:val="18"/>
                <w:szCs w:val="18"/>
                <w:lang w:val="ru-RU"/>
              </w:rPr>
            </w:pPr>
          </w:p>
        </w:tc>
        <w:tc>
          <w:tcPr>
            <w:tcW w:w="1685" w:type="dxa"/>
          </w:tcPr>
          <w:p w:rsidR="006D2942" w:rsidRPr="00B50630" w:rsidRDefault="006D2942" w:rsidP="00475FA0">
            <w:pPr>
              <w:rPr>
                <w:color w:val="FF0000"/>
                <w:sz w:val="18"/>
                <w:szCs w:val="18"/>
                <w:lang w:val="sr-Cyrl-CS"/>
              </w:rPr>
            </w:pPr>
          </w:p>
        </w:tc>
        <w:tc>
          <w:tcPr>
            <w:tcW w:w="1800" w:type="dxa"/>
          </w:tcPr>
          <w:p w:rsidR="006D2942" w:rsidRDefault="006D2942" w:rsidP="00475FA0">
            <w:pPr>
              <w:rPr>
                <w:rFonts w:ascii="Arial" w:hAnsi="Arial" w:cs="Arial"/>
                <w:color w:val="FF0000"/>
                <w:sz w:val="18"/>
                <w:szCs w:val="18"/>
                <w:lang w:val="sr-Cyrl-CS"/>
              </w:rPr>
            </w:pPr>
          </w:p>
        </w:tc>
        <w:tc>
          <w:tcPr>
            <w:tcW w:w="1940" w:type="dxa"/>
            <w:gridSpan w:val="2"/>
          </w:tcPr>
          <w:p w:rsidR="006D2942" w:rsidRDefault="006D2942" w:rsidP="00475FA0">
            <w:pPr>
              <w:rPr>
                <w:rFonts w:ascii="Arial" w:hAnsi="Arial" w:cs="Arial"/>
                <w:color w:val="FF0000"/>
                <w:sz w:val="18"/>
                <w:szCs w:val="18"/>
                <w:lang w:val="sr-Cyrl-CS"/>
              </w:rPr>
            </w:pPr>
          </w:p>
        </w:tc>
      </w:tr>
      <w:tr w:rsidR="005369AD" w:rsidRPr="00B00F3F" w:rsidTr="0081219A">
        <w:tc>
          <w:tcPr>
            <w:tcW w:w="630" w:type="dxa"/>
            <w:vAlign w:val="bottom"/>
          </w:tcPr>
          <w:p w:rsidR="005369AD" w:rsidRDefault="005369AD" w:rsidP="00597ABA">
            <w:pPr>
              <w:rPr>
                <w:rFonts w:ascii="Arial" w:hAnsi="Arial" w:cs="Arial"/>
                <w:sz w:val="18"/>
                <w:szCs w:val="18"/>
                <w:lang w:val="sr-Cyrl-RS"/>
              </w:rPr>
            </w:pPr>
          </w:p>
        </w:tc>
        <w:tc>
          <w:tcPr>
            <w:tcW w:w="2880" w:type="dxa"/>
            <w:vAlign w:val="bottom"/>
          </w:tcPr>
          <w:p w:rsidR="005369AD" w:rsidRDefault="005369AD" w:rsidP="00A076E6">
            <w:pPr>
              <w:rPr>
                <w:sz w:val="18"/>
                <w:szCs w:val="18"/>
                <w:lang w:val="sr-Cyrl-RS"/>
              </w:rPr>
            </w:pPr>
            <w:r>
              <w:rPr>
                <w:sz w:val="18"/>
                <w:szCs w:val="18"/>
                <w:lang w:val="sr-Cyrl-RS"/>
              </w:rPr>
              <w:t>СОКОВИ</w:t>
            </w:r>
          </w:p>
        </w:tc>
        <w:tc>
          <w:tcPr>
            <w:tcW w:w="1080" w:type="dxa"/>
            <w:vAlign w:val="bottom"/>
          </w:tcPr>
          <w:p w:rsidR="005369AD" w:rsidRDefault="005369AD" w:rsidP="0058469E">
            <w:pPr>
              <w:jc w:val="center"/>
              <w:rPr>
                <w:sz w:val="18"/>
                <w:szCs w:val="18"/>
                <w:lang w:val="sr-Cyrl-RS"/>
              </w:rPr>
            </w:pPr>
          </w:p>
        </w:tc>
        <w:tc>
          <w:tcPr>
            <w:tcW w:w="745" w:type="dxa"/>
          </w:tcPr>
          <w:p w:rsidR="005369AD" w:rsidRDefault="005369AD" w:rsidP="0058469E">
            <w:pPr>
              <w:jc w:val="center"/>
              <w:rPr>
                <w:sz w:val="18"/>
                <w:szCs w:val="18"/>
                <w:lang w:val="ru-RU"/>
              </w:rPr>
            </w:pPr>
          </w:p>
        </w:tc>
        <w:tc>
          <w:tcPr>
            <w:tcW w:w="1685" w:type="dxa"/>
          </w:tcPr>
          <w:p w:rsidR="005369AD" w:rsidRPr="00B50630" w:rsidRDefault="005369AD" w:rsidP="00475FA0">
            <w:pPr>
              <w:rPr>
                <w:color w:val="FF0000"/>
                <w:sz w:val="18"/>
                <w:szCs w:val="18"/>
                <w:lang w:val="sr-Cyrl-CS"/>
              </w:rPr>
            </w:pPr>
          </w:p>
        </w:tc>
        <w:tc>
          <w:tcPr>
            <w:tcW w:w="1800" w:type="dxa"/>
          </w:tcPr>
          <w:p w:rsidR="005369AD" w:rsidRDefault="005369AD" w:rsidP="00475FA0">
            <w:pPr>
              <w:rPr>
                <w:rFonts w:ascii="Arial" w:hAnsi="Arial" w:cs="Arial"/>
                <w:color w:val="FF0000"/>
                <w:sz w:val="18"/>
                <w:szCs w:val="18"/>
                <w:lang w:val="sr-Cyrl-CS"/>
              </w:rPr>
            </w:pPr>
          </w:p>
        </w:tc>
        <w:tc>
          <w:tcPr>
            <w:tcW w:w="1940" w:type="dxa"/>
            <w:gridSpan w:val="2"/>
          </w:tcPr>
          <w:p w:rsidR="005369AD" w:rsidRDefault="005369AD" w:rsidP="00475FA0">
            <w:pPr>
              <w:rPr>
                <w:rFonts w:ascii="Arial" w:hAnsi="Arial" w:cs="Arial"/>
                <w:color w:val="FF0000"/>
                <w:sz w:val="18"/>
                <w:szCs w:val="18"/>
                <w:lang w:val="sr-Cyrl-CS"/>
              </w:rPr>
            </w:pPr>
          </w:p>
        </w:tc>
      </w:tr>
      <w:tr w:rsidR="005369AD" w:rsidRPr="00B00F3F" w:rsidTr="0081219A">
        <w:tc>
          <w:tcPr>
            <w:tcW w:w="630" w:type="dxa"/>
            <w:vAlign w:val="bottom"/>
          </w:tcPr>
          <w:p w:rsidR="005369AD" w:rsidRDefault="005A01F8" w:rsidP="005A01F8">
            <w:pPr>
              <w:rPr>
                <w:rFonts w:ascii="Arial" w:hAnsi="Arial" w:cs="Arial"/>
                <w:sz w:val="18"/>
                <w:szCs w:val="18"/>
                <w:lang w:val="sr-Cyrl-RS"/>
              </w:rPr>
            </w:pPr>
            <w:r>
              <w:rPr>
                <w:rFonts w:ascii="Arial" w:hAnsi="Arial" w:cs="Arial"/>
                <w:sz w:val="18"/>
                <w:szCs w:val="18"/>
                <w:lang w:val="sr-Latn-RS"/>
              </w:rPr>
              <w:t>54</w:t>
            </w:r>
            <w:r w:rsidR="005369AD">
              <w:rPr>
                <w:rFonts w:ascii="Arial" w:hAnsi="Arial" w:cs="Arial"/>
                <w:sz w:val="18"/>
                <w:szCs w:val="18"/>
                <w:lang w:val="sr-Cyrl-RS"/>
              </w:rPr>
              <w:t>.</w:t>
            </w:r>
          </w:p>
        </w:tc>
        <w:tc>
          <w:tcPr>
            <w:tcW w:w="2880" w:type="dxa"/>
            <w:vAlign w:val="bottom"/>
          </w:tcPr>
          <w:p w:rsidR="005369AD" w:rsidRDefault="005369AD" w:rsidP="00A076E6">
            <w:pPr>
              <w:rPr>
                <w:sz w:val="18"/>
                <w:szCs w:val="18"/>
                <w:lang w:val="sr-Cyrl-RS"/>
              </w:rPr>
            </w:pPr>
            <w:r>
              <w:rPr>
                <w:sz w:val="18"/>
                <w:szCs w:val="18"/>
                <w:lang w:val="sr-Cyrl-RS"/>
              </w:rPr>
              <w:t>Сок сируп  1л.</w:t>
            </w:r>
          </w:p>
        </w:tc>
        <w:tc>
          <w:tcPr>
            <w:tcW w:w="1080" w:type="dxa"/>
            <w:vAlign w:val="bottom"/>
          </w:tcPr>
          <w:p w:rsidR="005369AD" w:rsidRDefault="005369AD" w:rsidP="0058469E">
            <w:pPr>
              <w:jc w:val="center"/>
              <w:rPr>
                <w:sz w:val="18"/>
                <w:szCs w:val="18"/>
                <w:lang w:val="sr-Cyrl-RS"/>
              </w:rPr>
            </w:pPr>
            <w:r>
              <w:rPr>
                <w:sz w:val="18"/>
                <w:szCs w:val="18"/>
                <w:lang w:val="sr-Cyrl-RS"/>
              </w:rPr>
              <w:t>60</w:t>
            </w:r>
          </w:p>
        </w:tc>
        <w:tc>
          <w:tcPr>
            <w:tcW w:w="745" w:type="dxa"/>
          </w:tcPr>
          <w:p w:rsidR="005369AD" w:rsidRDefault="005369AD" w:rsidP="0058469E">
            <w:pPr>
              <w:jc w:val="center"/>
              <w:rPr>
                <w:sz w:val="18"/>
                <w:szCs w:val="18"/>
                <w:lang w:val="ru-RU"/>
              </w:rPr>
            </w:pPr>
            <w:r>
              <w:rPr>
                <w:sz w:val="18"/>
                <w:szCs w:val="18"/>
                <w:lang w:val="ru-RU"/>
              </w:rPr>
              <w:t>л.</w:t>
            </w:r>
          </w:p>
        </w:tc>
        <w:tc>
          <w:tcPr>
            <w:tcW w:w="1685" w:type="dxa"/>
          </w:tcPr>
          <w:p w:rsidR="005369AD" w:rsidRPr="00B50630" w:rsidRDefault="005369AD" w:rsidP="00475FA0">
            <w:pPr>
              <w:rPr>
                <w:color w:val="FF0000"/>
                <w:sz w:val="18"/>
                <w:szCs w:val="18"/>
                <w:lang w:val="sr-Cyrl-CS"/>
              </w:rPr>
            </w:pPr>
          </w:p>
        </w:tc>
        <w:tc>
          <w:tcPr>
            <w:tcW w:w="1800" w:type="dxa"/>
          </w:tcPr>
          <w:p w:rsidR="005369AD" w:rsidRDefault="005369AD" w:rsidP="00475FA0">
            <w:pPr>
              <w:rPr>
                <w:rFonts w:ascii="Arial" w:hAnsi="Arial" w:cs="Arial"/>
                <w:color w:val="FF0000"/>
                <w:sz w:val="18"/>
                <w:szCs w:val="18"/>
                <w:lang w:val="sr-Cyrl-CS"/>
              </w:rPr>
            </w:pPr>
          </w:p>
        </w:tc>
        <w:tc>
          <w:tcPr>
            <w:tcW w:w="1940" w:type="dxa"/>
            <w:gridSpan w:val="2"/>
          </w:tcPr>
          <w:p w:rsidR="005369AD" w:rsidRDefault="005369AD" w:rsidP="00475FA0">
            <w:pPr>
              <w:rPr>
                <w:rFonts w:ascii="Arial" w:hAnsi="Arial" w:cs="Arial"/>
                <w:color w:val="FF0000"/>
                <w:sz w:val="18"/>
                <w:szCs w:val="18"/>
                <w:lang w:val="sr-Cyrl-CS"/>
              </w:rPr>
            </w:pPr>
          </w:p>
        </w:tc>
      </w:tr>
      <w:tr w:rsidR="00895AA7" w:rsidRPr="00B00F3F" w:rsidTr="0081219A">
        <w:tc>
          <w:tcPr>
            <w:tcW w:w="630" w:type="dxa"/>
            <w:vAlign w:val="bottom"/>
          </w:tcPr>
          <w:p w:rsidR="00895AA7" w:rsidRDefault="00895AA7" w:rsidP="00597ABA">
            <w:pPr>
              <w:rPr>
                <w:rFonts w:ascii="Arial" w:hAnsi="Arial" w:cs="Arial"/>
                <w:sz w:val="18"/>
                <w:szCs w:val="18"/>
                <w:lang w:val="sr-Cyrl-RS"/>
              </w:rPr>
            </w:pPr>
          </w:p>
        </w:tc>
        <w:tc>
          <w:tcPr>
            <w:tcW w:w="2880" w:type="dxa"/>
            <w:vAlign w:val="bottom"/>
          </w:tcPr>
          <w:p w:rsidR="00895AA7" w:rsidRDefault="00895AA7" w:rsidP="00A076E6">
            <w:pPr>
              <w:rPr>
                <w:sz w:val="18"/>
                <w:szCs w:val="18"/>
                <w:lang w:val="sr-Cyrl-RS"/>
              </w:rPr>
            </w:pPr>
            <w:r>
              <w:rPr>
                <w:sz w:val="18"/>
                <w:szCs w:val="18"/>
                <w:lang w:val="sr-Cyrl-RS"/>
              </w:rPr>
              <w:t>СМРЗНУТИ ПРОИЗВОДИ</w:t>
            </w:r>
          </w:p>
        </w:tc>
        <w:tc>
          <w:tcPr>
            <w:tcW w:w="1080" w:type="dxa"/>
            <w:vAlign w:val="bottom"/>
          </w:tcPr>
          <w:p w:rsidR="00895AA7" w:rsidRDefault="00895AA7" w:rsidP="0058469E">
            <w:pPr>
              <w:jc w:val="center"/>
              <w:rPr>
                <w:sz w:val="18"/>
                <w:szCs w:val="18"/>
                <w:lang w:val="sr-Cyrl-RS"/>
              </w:rPr>
            </w:pPr>
          </w:p>
        </w:tc>
        <w:tc>
          <w:tcPr>
            <w:tcW w:w="745" w:type="dxa"/>
          </w:tcPr>
          <w:p w:rsidR="00895AA7" w:rsidRDefault="00895AA7" w:rsidP="0058469E">
            <w:pPr>
              <w:jc w:val="center"/>
              <w:rPr>
                <w:sz w:val="18"/>
                <w:szCs w:val="18"/>
                <w:lang w:val="ru-RU"/>
              </w:rPr>
            </w:pPr>
          </w:p>
        </w:tc>
        <w:tc>
          <w:tcPr>
            <w:tcW w:w="1685" w:type="dxa"/>
          </w:tcPr>
          <w:p w:rsidR="00895AA7" w:rsidRPr="00B50630" w:rsidRDefault="00895AA7" w:rsidP="00475FA0">
            <w:pPr>
              <w:rPr>
                <w:color w:val="FF0000"/>
                <w:sz w:val="18"/>
                <w:szCs w:val="18"/>
                <w:lang w:val="sr-Cyrl-CS"/>
              </w:rPr>
            </w:pPr>
          </w:p>
        </w:tc>
        <w:tc>
          <w:tcPr>
            <w:tcW w:w="1800" w:type="dxa"/>
          </w:tcPr>
          <w:p w:rsidR="00895AA7" w:rsidRDefault="00895AA7" w:rsidP="00475FA0">
            <w:pPr>
              <w:rPr>
                <w:rFonts w:ascii="Arial" w:hAnsi="Arial" w:cs="Arial"/>
                <w:color w:val="FF0000"/>
                <w:sz w:val="18"/>
                <w:szCs w:val="18"/>
                <w:lang w:val="sr-Cyrl-CS"/>
              </w:rPr>
            </w:pPr>
          </w:p>
        </w:tc>
        <w:tc>
          <w:tcPr>
            <w:tcW w:w="1940" w:type="dxa"/>
            <w:gridSpan w:val="2"/>
          </w:tcPr>
          <w:p w:rsidR="00895AA7" w:rsidRDefault="00895AA7" w:rsidP="00475FA0">
            <w:pPr>
              <w:rPr>
                <w:rFonts w:ascii="Arial" w:hAnsi="Arial" w:cs="Arial"/>
                <w:color w:val="FF0000"/>
                <w:sz w:val="18"/>
                <w:szCs w:val="18"/>
                <w:lang w:val="sr-Cyrl-CS"/>
              </w:rPr>
            </w:pPr>
          </w:p>
        </w:tc>
      </w:tr>
      <w:tr w:rsidR="00895AA7" w:rsidRPr="00B00F3F" w:rsidTr="0081219A">
        <w:tc>
          <w:tcPr>
            <w:tcW w:w="630" w:type="dxa"/>
            <w:vAlign w:val="bottom"/>
          </w:tcPr>
          <w:p w:rsidR="00895AA7" w:rsidRPr="005A01F8" w:rsidRDefault="005A01F8" w:rsidP="00597ABA">
            <w:pPr>
              <w:rPr>
                <w:rFonts w:ascii="Arial" w:hAnsi="Arial" w:cs="Arial"/>
                <w:sz w:val="18"/>
                <w:szCs w:val="18"/>
                <w:lang w:val="sr-Latn-RS"/>
              </w:rPr>
            </w:pPr>
            <w:r>
              <w:rPr>
                <w:rFonts w:ascii="Arial" w:hAnsi="Arial" w:cs="Arial"/>
                <w:sz w:val="18"/>
                <w:szCs w:val="18"/>
                <w:lang w:val="sr-Latn-RS"/>
              </w:rPr>
              <w:t>55</w:t>
            </w:r>
          </w:p>
        </w:tc>
        <w:tc>
          <w:tcPr>
            <w:tcW w:w="2880" w:type="dxa"/>
            <w:vAlign w:val="bottom"/>
          </w:tcPr>
          <w:p w:rsidR="00895AA7" w:rsidRDefault="00895AA7" w:rsidP="00895AA7">
            <w:pPr>
              <w:rPr>
                <w:sz w:val="18"/>
                <w:szCs w:val="18"/>
                <w:lang w:val="sr-Cyrl-RS"/>
              </w:rPr>
            </w:pPr>
            <w:r>
              <w:rPr>
                <w:sz w:val="18"/>
                <w:szCs w:val="18"/>
                <w:lang w:val="sr-Cyrl-RS"/>
              </w:rPr>
              <w:t>Бораније  450ГР. „Фриком“</w:t>
            </w:r>
          </w:p>
        </w:tc>
        <w:tc>
          <w:tcPr>
            <w:tcW w:w="1080" w:type="dxa"/>
            <w:vAlign w:val="bottom"/>
          </w:tcPr>
          <w:p w:rsidR="00895AA7" w:rsidRDefault="00895AA7" w:rsidP="0058469E">
            <w:pPr>
              <w:jc w:val="center"/>
              <w:rPr>
                <w:sz w:val="18"/>
                <w:szCs w:val="18"/>
                <w:lang w:val="sr-Cyrl-RS"/>
              </w:rPr>
            </w:pPr>
            <w:r>
              <w:rPr>
                <w:sz w:val="18"/>
                <w:szCs w:val="18"/>
                <w:lang w:val="sr-Cyrl-RS"/>
              </w:rPr>
              <w:t>5</w:t>
            </w:r>
          </w:p>
        </w:tc>
        <w:tc>
          <w:tcPr>
            <w:tcW w:w="745" w:type="dxa"/>
          </w:tcPr>
          <w:p w:rsidR="00895AA7" w:rsidRDefault="00895AA7" w:rsidP="0058469E">
            <w:pPr>
              <w:jc w:val="center"/>
              <w:rPr>
                <w:sz w:val="18"/>
                <w:szCs w:val="18"/>
                <w:lang w:val="ru-RU"/>
              </w:rPr>
            </w:pPr>
            <w:r>
              <w:rPr>
                <w:sz w:val="18"/>
                <w:szCs w:val="18"/>
                <w:lang w:val="ru-RU"/>
              </w:rPr>
              <w:t>Ком.</w:t>
            </w:r>
          </w:p>
        </w:tc>
        <w:tc>
          <w:tcPr>
            <w:tcW w:w="1685" w:type="dxa"/>
          </w:tcPr>
          <w:p w:rsidR="00895AA7" w:rsidRPr="00B50630" w:rsidRDefault="00895AA7" w:rsidP="00475FA0">
            <w:pPr>
              <w:rPr>
                <w:color w:val="FF0000"/>
                <w:sz w:val="18"/>
                <w:szCs w:val="18"/>
                <w:lang w:val="sr-Cyrl-CS"/>
              </w:rPr>
            </w:pPr>
          </w:p>
        </w:tc>
        <w:tc>
          <w:tcPr>
            <w:tcW w:w="1800" w:type="dxa"/>
          </w:tcPr>
          <w:p w:rsidR="00895AA7" w:rsidRDefault="00895AA7" w:rsidP="00475FA0">
            <w:pPr>
              <w:rPr>
                <w:rFonts w:ascii="Arial" w:hAnsi="Arial" w:cs="Arial"/>
                <w:color w:val="FF0000"/>
                <w:sz w:val="18"/>
                <w:szCs w:val="18"/>
                <w:lang w:val="sr-Cyrl-CS"/>
              </w:rPr>
            </w:pPr>
          </w:p>
        </w:tc>
        <w:tc>
          <w:tcPr>
            <w:tcW w:w="1940" w:type="dxa"/>
            <w:gridSpan w:val="2"/>
          </w:tcPr>
          <w:p w:rsidR="00895AA7" w:rsidRDefault="00895AA7" w:rsidP="00475FA0">
            <w:pPr>
              <w:rPr>
                <w:rFonts w:ascii="Arial" w:hAnsi="Arial" w:cs="Arial"/>
                <w:color w:val="FF0000"/>
                <w:sz w:val="18"/>
                <w:szCs w:val="18"/>
                <w:lang w:val="sr-Cyrl-CS"/>
              </w:rPr>
            </w:pPr>
          </w:p>
        </w:tc>
      </w:tr>
      <w:tr w:rsidR="00895AA7" w:rsidRPr="00B00F3F" w:rsidTr="0081219A">
        <w:tc>
          <w:tcPr>
            <w:tcW w:w="630" w:type="dxa"/>
            <w:vAlign w:val="bottom"/>
          </w:tcPr>
          <w:p w:rsidR="00895AA7" w:rsidRDefault="005A01F8" w:rsidP="00597ABA">
            <w:pPr>
              <w:rPr>
                <w:rFonts w:ascii="Arial" w:hAnsi="Arial" w:cs="Arial"/>
                <w:sz w:val="18"/>
                <w:szCs w:val="18"/>
                <w:lang w:val="sr-Cyrl-RS"/>
              </w:rPr>
            </w:pPr>
            <w:r>
              <w:rPr>
                <w:rFonts w:ascii="Arial" w:hAnsi="Arial" w:cs="Arial"/>
                <w:sz w:val="18"/>
                <w:szCs w:val="18"/>
                <w:lang w:val="sr-Latn-RS"/>
              </w:rPr>
              <w:t>56</w:t>
            </w:r>
            <w:r w:rsidR="00895AA7">
              <w:rPr>
                <w:rFonts w:ascii="Arial" w:hAnsi="Arial" w:cs="Arial"/>
                <w:sz w:val="18"/>
                <w:szCs w:val="18"/>
                <w:lang w:val="sr-Cyrl-RS"/>
              </w:rPr>
              <w:t>.</w:t>
            </w:r>
          </w:p>
        </w:tc>
        <w:tc>
          <w:tcPr>
            <w:tcW w:w="2880" w:type="dxa"/>
            <w:vAlign w:val="bottom"/>
          </w:tcPr>
          <w:p w:rsidR="00895AA7" w:rsidRDefault="00895AA7" w:rsidP="00895AA7">
            <w:pPr>
              <w:rPr>
                <w:sz w:val="18"/>
                <w:szCs w:val="18"/>
                <w:lang w:val="sr-Cyrl-RS"/>
              </w:rPr>
            </w:pPr>
            <w:r>
              <w:rPr>
                <w:sz w:val="18"/>
                <w:szCs w:val="18"/>
                <w:lang w:val="sr-Cyrl-RS"/>
              </w:rPr>
              <w:t>Грашак 450гр. „Фриком“</w:t>
            </w:r>
          </w:p>
        </w:tc>
        <w:tc>
          <w:tcPr>
            <w:tcW w:w="1080" w:type="dxa"/>
            <w:vAlign w:val="bottom"/>
          </w:tcPr>
          <w:p w:rsidR="00895AA7" w:rsidRDefault="00895AA7" w:rsidP="0058469E">
            <w:pPr>
              <w:jc w:val="center"/>
              <w:rPr>
                <w:sz w:val="18"/>
                <w:szCs w:val="18"/>
                <w:lang w:val="sr-Cyrl-RS"/>
              </w:rPr>
            </w:pPr>
            <w:r>
              <w:rPr>
                <w:sz w:val="18"/>
                <w:szCs w:val="18"/>
                <w:lang w:val="sr-Cyrl-RS"/>
              </w:rPr>
              <w:t>5</w:t>
            </w:r>
          </w:p>
        </w:tc>
        <w:tc>
          <w:tcPr>
            <w:tcW w:w="745" w:type="dxa"/>
          </w:tcPr>
          <w:p w:rsidR="00895AA7" w:rsidRDefault="00895AA7" w:rsidP="0058469E">
            <w:pPr>
              <w:jc w:val="center"/>
              <w:rPr>
                <w:sz w:val="18"/>
                <w:szCs w:val="18"/>
                <w:lang w:val="ru-RU"/>
              </w:rPr>
            </w:pPr>
            <w:r>
              <w:rPr>
                <w:sz w:val="18"/>
                <w:szCs w:val="18"/>
                <w:lang w:val="ru-RU"/>
              </w:rPr>
              <w:t>Ком.</w:t>
            </w:r>
          </w:p>
        </w:tc>
        <w:tc>
          <w:tcPr>
            <w:tcW w:w="1685" w:type="dxa"/>
          </w:tcPr>
          <w:p w:rsidR="00895AA7" w:rsidRPr="00B50630" w:rsidRDefault="00895AA7" w:rsidP="00475FA0">
            <w:pPr>
              <w:rPr>
                <w:color w:val="FF0000"/>
                <w:sz w:val="18"/>
                <w:szCs w:val="18"/>
                <w:lang w:val="sr-Cyrl-CS"/>
              </w:rPr>
            </w:pPr>
          </w:p>
        </w:tc>
        <w:tc>
          <w:tcPr>
            <w:tcW w:w="1800" w:type="dxa"/>
          </w:tcPr>
          <w:p w:rsidR="00895AA7" w:rsidRDefault="00895AA7" w:rsidP="00475FA0">
            <w:pPr>
              <w:rPr>
                <w:rFonts w:ascii="Arial" w:hAnsi="Arial" w:cs="Arial"/>
                <w:color w:val="FF0000"/>
                <w:sz w:val="18"/>
                <w:szCs w:val="18"/>
                <w:lang w:val="sr-Cyrl-CS"/>
              </w:rPr>
            </w:pPr>
          </w:p>
        </w:tc>
        <w:tc>
          <w:tcPr>
            <w:tcW w:w="1940" w:type="dxa"/>
            <w:gridSpan w:val="2"/>
          </w:tcPr>
          <w:p w:rsidR="00895AA7" w:rsidRDefault="00895AA7" w:rsidP="00475FA0">
            <w:pPr>
              <w:rPr>
                <w:rFonts w:ascii="Arial" w:hAnsi="Arial" w:cs="Arial"/>
                <w:color w:val="FF0000"/>
                <w:sz w:val="18"/>
                <w:szCs w:val="18"/>
                <w:lang w:val="sr-Cyrl-CS"/>
              </w:rPr>
            </w:pPr>
          </w:p>
        </w:tc>
      </w:tr>
      <w:tr w:rsidR="00472E8C" w:rsidRPr="00633FD3" w:rsidTr="0081219A">
        <w:trPr>
          <w:gridAfter w:val="1"/>
          <w:wAfter w:w="38" w:type="dxa"/>
          <w:trHeight w:val="340"/>
        </w:trPr>
        <w:tc>
          <w:tcPr>
            <w:tcW w:w="5335" w:type="dxa"/>
            <w:gridSpan w:val="4"/>
            <w:vAlign w:val="bottom"/>
          </w:tcPr>
          <w:p w:rsidR="00472E8C" w:rsidRPr="00827969" w:rsidRDefault="00472E8C" w:rsidP="00475FA0">
            <w:pPr>
              <w:jc w:val="center"/>
              <w:rPr>
                <w:rFonts w:ascii="Arial" w:hAnsi="Arial" w:cs="Arial"/>
                <w:b/>
                <w:sz w:val="18"/>
                <w:szCs w:val="18"/>
                <w:lang w:val="sr-Cyrl-CS"/>
              </w:rPr>
            </w:pPr>
            <w:r w:rsidRPr="00827969">
              <w:rPr>
                <w:rFonts w:ascii="Arial" w:hAnsi="Arial" w:cs="Arial"/>
                <w:b/>
                <w:sz w:val="18"/>
                <w:szCs w:val="18"/>
                <w:lang w:val="sr-Cyrl-CS"/>
              </w:rPr>
              <w:t>УКУПНО:</w:t>
            </w:r>
          </w:p>
        </w:tc>
        <w:tc>
          <w:tcPr>
            <w:tcW w:w="1685" w:type="dxa"/>
            <w:vAlign w:val="bottom"/>
          </w:tcPr>
          <w:p w:rsidR="00472E8C" w:rsidRPr="00A23BA2" w:rsidRDefault="00472E8C" w:rsidP="00475FA0">
            <w:pPr>
              <w:jc w:val="center"/>
              <w:rPr>
                <w:rFonts w:ascii="Arial" w:hAnsi="Arial" w:cs="Arial"/>
                <w:b/>
                <w:sz w:val="18"/>
                <w:szCs w:val="18"/>
                <w:lang w:val="sr-Cyrl-CS"/>
              </w:rPr>
            </w:pPr>
          </w:p>
        </w:tc>
        <w:tc>
          <w:tcPr>
            <w:tcW w:w="1800" w:type="dxa"/>
            <w:vAlign w:val="bottom"/>
          </w:tcPr>
          <w:p w:rsidR="00472E8C" w:rsidRPr="00633FD3" w:rsidRDefault="00472E8C" w:rsidP="00475FA0">
            <w:pPr>
              <w:jc w:val="right"/>
              <w:rPr>
                <w:rFonts w:ascii="Arial" w:hAnsi="Arial" w:cs="Arial"/>
                <w:sz w:val="18"/>
                <w:szCs w:val="18"/>
                <w:lang w:val="sr-Cyrl-CS"/>
              </w:rPr>
            </w:pPr>
          </w:p>
        </w:tc>
        <w:tc>
          <w:tcPr>
            <w:tcW w:w="1902" w:type="dxa"/>
            <w:vAlign w:val="bottom"/>
          </w:tcPr>
          <w:p w:rsidR="00472E8C" w:rsidRPr="00633FD3" w:rsidRDefault="00472E8C" w:rsidP="00475FA0">
            <w:pPr>
              <w:jc w:val="right"/>
              <w:rPr>
                <w:rFonts w:ascii="Arial" w:hAnsi="Arial" w:cs="Arial"/>
                <w:sz w:val="18"/>
                <w:szCs w:val="18"/>
                <w:lang w:val="sr-Cyrl-CS"/>
              </w:rPr>
            </w:pPr>
          </w:p>
        </w:tc>
      </w:tr>
    </w:tbl>
    <w:p w:rsidR="00472E8C" w:rsidRPr="00494442" w:rsidRDefault="00472E8C" w:rsidP="00472E8C">
      <w:pPr>
        <w:rPr>
          <w:rFonts w:ascii="Arial" w:hAnsi="Arial" w:cs="Arial"/>
          <w:sz w:val="20"/>
          <w:szCs w:val="20"/>
          <w:lang w:val="sr-Cyrl-CS"/>
        </w:rPr>
      </w:pPr>
    </w:p>
    <w:p w:rsidR="00472E8C" w:rsidRDefault="00472E8C" w:rsidP="00472E8C">
      <w:pPr>
        <w:outlineLvl w:val="0"/>
        <w:rPr>
          <w:b/>
          <w:sz w:val="18"/>
          <w:szCs w:val="18"/>
          <w:lang w:val="sr-Latn-CS"/>
        </w:rPr>
      </w:pPr>
      <w:r w:rsidRPr="005A4496">
        <w:rPr>
          <w:b/>
          <w:sz w:val="18"/>
          <w:szCs w:val="18"/>
          <w:lang w:val="sr-Latn-CS"/>
        </w:rPr>
        <w:t xml:space="preserve">           </w:t>
      </w: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472E8C" w:rsidRDefault="00472E8C" w:rsidP="00472E8C">
      <w:pPr>
        <w:outlineLvl w:val="0"/>
        <w:rPr>
          <w:b/>
          <w:sz w:val="18"/>
          <w:szCs w:val="18"/>
          <w:lang w:val="sr-Latn-CS"/>
        </w:rPr>
      </w:pPr>
      <w:r>
        <w:rPr>
          <w:b/>
          <w:sz w:val="18"/>
          <w:szCs w:val="18"/>
          <w:lang w:val="sr-Latn-CS"/>
        </w:rPr>
        <w:t xml:space="preserve">           </w:t>
      </w:r>
    </w:p>
    <w:p w:rsidR="00472E8C" w:rsidRPr="00971C79" w:rsidRDefault="00472E8C" w:rsidP="00472E8C">
      <w:pPr>
        <w:outlineLvl w:val="0"/>
        <w:rPr>
          <w:b/>
          <w:sz w:val="18"/>
          <w:szCs w:val="18"/>
          <w:lang w:val="sr-Latn-CS"/>
        </w:rPr>
      </w:pPr>
      <w:r>
        <w:rPr>
          <w:b/>
          <w:sz w:val="18"/>
          <w:szCs w:val="18"/>
          <w:lang w:val="sr-Latn-CS"/>
        </w:rPr>
        <w:t xml:space="preserve">              </w:t>
      </w:r>
      <w:r w:rsidRPr="00137B47">
        <w:rPr>
          <w:b/>
          <w:sz w:val="18"/>
          <w:szCs w:val="18"/>
          <w:lang w:val="sr-Cyrl-RS"/>
        </w:rPr>
        <w:t xml:space="preserve">УКУПНО ПДВ : </w:t>
      </w:r>
      <w:r>
        <w:rPr>
          <w:b/>
          <w:sz w:val="18"/>
          <w:szCs w:val="18"/>
          <w:lang w:val="sr-Cyrl-RS"/>
        </w:rPr>
        <w:t xml:space="preserve">    </w:t>
      </w:r>
      <w:r w:rsidRPr="00137B47">
        <w:rPr>
          <w:b/>
          <w:sz w:val="18"/>
          <w:szCs w:val="18"/>
          <w:lang w:val="sr-Cyrl-RS"/>
        </w:rPr>
        <w:t xml:space="preserve"> _______________</w:t>
      </w:r>
      <w:r>
        <w:rPr>
          <w:b/>
          <w:sz w:val="18"/>
          <w:szCs w:val="18"/>
          <w:lang w:val="sr-Cyrl-RS"/>
        </w:rPr>
        <w:t>_______</w:t>
      </w:r>
    </w:p>
    <w:p w:rsidR="00472E8C" w:rsidRPr="005A4496" w:rsidRDefault="00472E8C" w:rsidP="00472E8C">
      <w:pPr>
        <w:jc w:val="center"/>
        <w:rPr>
          <w:b/>
          <w:sz w:val="18"/>
          <w:szCs w:val="18"/>
          <w:lang w:val="sr-Latn-CS"/>
        </w:rPr>
      </w:pPr>
    </w:p>
    <w:p w:rsidR="00472E8C" w:rsidRDefault="00472E8C" w:rsidP="00472E8C">
      <w:pPr>
        <w:jc w:val="center"/>
        <w:outlineLvl w:val="0"/>
        <w:rPr>
          <w:b/>
          <w:sz w:val="18"/>
          <w:szCs w:val="18"/>
          <w:lang w:val="sr-Latn-CS"/>
        </w:rPr>
      </w:pPr>
      <w:r w:rsidRPr="005A4496">
        <w:rPr>
          <w:b/>
          <w:sz w:val="18"/>
          <w:szCs w:val="18"/>
          <w:lang w:val="sr-Latn-CS"/>
        </w:rPr>
        <w:t xml:space="preserve">                                                             </w:t>
      </w:r>
    </w:p>
    <w:p w:rsidR="00472E8C" w:rsidRDefault="00472E8C" w:rsidP="00472E8C">
      <w:pPr>
        <w:outlineLvl w:val="0"/>
        <w:rPr>
          <w:b/>
          <w:sz w:val="18"/>
          <w:szCs w:val="18"/>
          <w:lang w:val="sr-Latn-CS"/>
        </w:rPr>
      </w:pPr>
      <w:r>
        <w:rPr>
          <w:b/>
          <w:sz w:val="18"/>
          <w:szCs w:val="18"/>
          <w:lang w:val="sr-Latn-CS"/>
        </w:rPr>
        <w:t xml:space="preserve">   УКУПНА ЦЕНА СА ПДВ-ом </w:t>
      </w:r>
      <w:r w:rsidRPr="005A4496">
        <w:rPr>
          <w:b/>
          <w:sz w:val="18"/>
          <w:szCs w:val="18"/>
          <w:lang w:val="sr-Latn-CS"/>
        </w:rPr>
        <w:t>: _________________</w:t>
      </w:r>
      <w:r>
        <w:rPr>
          <w:b/>
          <w:sz w:val="18"/>
          <w:szCs w:val="18"/>
          <w:lang w:val="sr-Latn-CS"/>
        </w:rPr>
        <w:t>__</w:t>
      </w:r>
    </w:p>
    <w:p w:rsidR="00472E8C" w:rsidRDefault="00472E8C" w:rsidP="00472E8C">
      <w:pPr>
        <w:outlineLvl w:val="0"/>
        <w:rPr>
          <w:b/>
          <w:sz w:val="18"/>
          <w:szCs w:val="18"/>
          <w:lang w:val="sr-Latn-CS"/>
        </w:rPr>
      </w:pPr>
    </w:p>
    <w:p w:rsidR="00472E8C" w:rsidRPr="005A4496" w:rsidRDefault="00472E8C" w:rsidP="00250846">
      <w:pPr>
        <w:jc w:val="right"/>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472E8C" w:rsidRDefault="00472E8C" w:rsidP="00250846">
      <w:pPr>
        <w:jc w:val="right"/>
        <w:rPr>
          <w:b/>
          <w:sz w:val="18"/>
          <w:szCs w:val="18"/>
          <w:lang w:val="sr-Latn-CS"/>
        </w:rPr>
      </w:pPr>
    </w:p>
    <w:p w:rsidR="00472E8C" w:rsidRDefault="00472E8C" w:rsidP="00250846">
      <w:pPr>
        <w:jc w:val="right"/>
        <w:rPr>
          <w:b/>
          <w:sz w:val="18"/>
          <w:szCs w:val="18"/>
          <w:lang w:val="sr-Latn-CS"/>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овлашћемог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472E8C" w:rsidRDefault="00472E8C" w:rsidP="00472E8C">
      <w:pPr>
        <w:jc w:val="center"/>
        <w:rPr>
          <w:b/>
          <w:sz w:val="18"/>
          <w:szCs w:val="18"/>
          <w:lang w:val="sr-Latn-CS"/>
        </w:rPr>
      </w:pPr>
    </w:p>
    <w:p w:rsidR="00472E8C" w:rsidRPr="009A594C" w:rsidRDefault="00472E8C" w:rsidP="00472E8C">
      <w:pPr>
        <w:ind w:left="360"/>
        <w:jc w:val="center"/>
        <w:rPr>
          <w:rFonts w:ascii="Tahoma" w:hAnsi="Tahoma" w:cs="Tahoma"/>
          <w:sz w:val="18"/>
          <w:szCs w:val="18"/>
          <w:lang w:val="sr-Latn-CS"/>
        </w:rPr>
      </w:pPr>
    </w:p>
    <w:p w:rsidR="00305DD8" w:rsidRPr="00305DD8" w:rsidRDefault="00305DD8" w:rsidP="00D647BB">
      <w:pPr>
        <w:ind w:firstLine="26"/>
        <w:jc w:val="center"/>
        <w:rPr>
          <w:bCs/>
          <w:sz w:val="18"/>
          <w:szCs w:val="18"/>
          <w:lang w:val="sr-Cyrl-RS"/>
        </w:rPr>
      </w:pPr>
    </w:p>
    <w:p w:rsidR="00305DD8" w:rsidRPr="00F02932" w:rsidRDefault="00305DD8" w:rsidP="00305DD8">
      <w:pPr>
        <w:jc w:val="center"/>
        <w:outlineLvl w:val="0"/>
        <w:rPr>
          <w:bCs/>
          <w:sz w:val="18"/>
          <w:szCs w:val="18"/>
          <w:lang w:val="sr-Cyrl-RS"/>
        </w:rPr>
      </w:pPr>
    </w:p>
    <w:p w:rsidR="00305DD8" w:rsidRPr="009A594C" w:rsidRDefault="00305DD8" w:rsidP="00305DD8">
      <w:pPr>
        <w:ind w:left="360"/>
        <w:jc w:val="center"/>
        <w:rPr>
          <w:rFonts w:ascii="Tahoma" w:hAnsi="Tahoma" w:cs="Tahoma"/>
          <w:sz w:val="18"/>
          <w:szCs w:val="18"/>
          <w:lang w:val="sr-Latn-CS"/>
        </w:rPr>
      </w:pPr>
    </w:p>
    <w:p w:rsidR="00305DD8" w:rsidRPr="005A4496" w:rsidRDefault="00305DD8" w:rsidP="00305DD8">
      <w:pPr>
        <w:ind w:left="360"/>
        <w:jc w:val="center"/>
        <w:rPr>
          <w:b/>
          <w:sz w:val="18"/>
          <w:szCs w:val="18"/>
          <w:lang w:val="sr-Cyrl-RS"/>
        </w:rPr>
      </w:pPr>
    </w:p>
    <w:p w:rsidR="00305DD8" w:rsidRPr="005A4496" w:rsidRDefault="00305DD8" w:rsidP="00305DD8">
      <w:pPr>
        <w:ind w:left="360"/>
        <w:jc w:val="center"/>
        <w:rPr>
          <w:b/>
          <w:sz w:val="18"/>
          <w:szCs w:val="18"/>
          <w:lang w:val="sr-Cyrl-RS"/>
        </w:rPr>
      </w:pPr>
    </w:p>
    <w:p w:rsidR="00305DD8" w:rsidRPr="005A4496" w:rsidRDefault="00305DD8" w:rsidP="00305DD8">
      <w:pPr>
        <w:ind w:left="360"/>
        <w:jc w:val="center"/>
        <w:rPr>
          <w:b/>
          <w:sz w:val="18"/>
          <w:szCs w:val="18"/>
          <w:lang w:val="sr-Cyrl-RS"/>
        </w:rPr>
      </w:pPr>
    </w:p>
    <w:p w:rsidR="00305DD8" w:rsidRPr="005A4496" w:rsidRDefault="00305DD8" w:rsidP="00305DD8">
      <w:pPr>
        <w:ind w:left="360"/>
        <w:jc w:val="center"/>
        <w:rPr>
          <w:b/>
          <w:sz w:val="18"/>
          <w:szCs w:val="18"/>
          <w:lang w:val="sr-Cyrl-RS"/>
        </w:rPr>
      </w:pPr>
    </w:p>
    <w:p w:rsidR="001B662C" w:rsidRPr="00305DD8" w:rsidRDefault="001B662C" w:rsidP="001B662C">
      <w:pPr>
        <w:ind w:left="360"/>
        <w:jc w:val="center"/>
        <w:rPr>
          <w:b/>
          <w:noProof/>
          <w:sz w:val="18"/>
          <w:szCs w:val="18"/>
          <w:lang w:val="sr-Cyrl-RS"/>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center"/>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305DD8" w:rsidRDefault="00305DD8" w:rsidP="002F7C71">
      <w:pPr>
        <w:jc w:val="both"/>
        <w:rPr>
          <w:b/>
          <w:noProof/>
          <w:sz w:val="18"/>
          <w:szCs w:val="18"/>
          <w:lang w:val="sr-Cyrl-RS"/>
        </w:rPr>
      </w:pPr>
    </w:p>
    <w:p w:rsidR="001B662C" w:rsidRDefault="001B662C" w:rsidP="005D3E68">
      <w:pPr>
        <w:jc w:val="both"/>
        <w:rPr>
          <w:b/>
          <w:noProof/>
          <w:sz w:val="18"/>
          <w:szCs w:val="18"/>
          <w:lang w:val="sr-Cyrl-CS"/>
        </w:rPr>
      </w:pPr>
    </w:p>
    <w:p w:rsidR="008204DC" w:rsidRDefault="008204DC" w:rsidP="005D3E68">
      <w:pPr>
        <w:jc w:val="both"/>
        <w:rPr>
          <w:b/>
          <w:noProof/>
          <w:sz w:val="18"/>
          <w:szCs w:val="18"/>
          <w:lang w:val="sr-Cyrl-CS"/>
        </w:rPr>
      </w:pPr>
    </w:p>
    <w:p w:rsidR="008204DC" w:rsidRDefault="008204DC" w:rsidP="005D3E68">
      <w:pPr>
        <w:jc w:val="both"/>
        <w:rPr>
          <w:b/>
          <w:noProof/>
          <w:sz w:val="18"/>
          <w:szCs w:val="18"/>
          <w:lang w:val="sr-Cyrl-CS"/>
        </w:rPr>
      </w:pPr>
    </w:p>
    <w:p w:rsidR="008204DC" w:rsidRDefault="008204DC" w:rsidP="005D3E68">
      <w:pPr>
        <w:jc w:val="both"/>
        <w:rPr>
          <w:b/>
          <w:noProof/>
          <w:sz w:val="18"/>
          <w:szCs w:val="18"/>
          <w:lang w:val="sr-Cyrl-CS"/>
        </w:rPr>
      </w:pPr>
    </w:p>
    <w:p w:rsidR="005D3E68" w:rsidRPr="005D3E68" w:rsidRDefault="005D3E68" w:rsidP="005D3E68">
      <w:pPr>
        <w:jc w:val="both"/>
        <w:rPr>
          <w:b/>
          <w:noProof/>
          <w:sz w:val="18"/>
          <w:szCs w:val="18"/>
          <w:lang w:val="sr-Cyrl-CS"/>
        </w:rPr>
      </w:pP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1F27B7" w:rsidRDefault="001F27B7" w:rsidP="003564BD">
      <w:pPr>
        <w:jc w:val="center"/>
        <w:outlineLvl w:val="0"/>
        <w:rPr>
          <w:b/>
          <w:noProof/>
          <w:sz w:val="18"/>
          <w:szCs w:val="18"/>
          <w:lang w:val="ru-RU"/>
        </w:rPr>
      </w:pPr>
    </w:p>
    <w:p w:rsidR="001F27B7" w:rsidRDefault="001F27B7" w:rsidP="003564BD">
      <w:pPr>
        <w:jc w:val="center"/>
        <w:outlineLvl w:val="0"/>
        <w:rPr>
          <w:b/>
          <w:noProof/>
          <w:sz w:val="18"/>
          <w:szCs w:val="18"/>
          <w:lang w:val="ru-RU"/>
        </w:rPr>
      </w:pPr>
    </w:p>
    <w:p w:rsidR="001B662C" w:rsidRPr="00FC473D" w:rsidRDefault="000F0609" w:rsidP="003564BD">
      <w:pPr>
        <w:jc w:val="center"/>
        <w:outlineLvl w:val="0"/>
        <w:rPr>
          <w:b/>
          <w:noProof/>
          <w:sz w:val="18"/>
          <w:szCs w:val="18"/>
          <w:lang w:val="ru-RU"/>
        </w:rPr>
      </w:pPr>
      <w:r>
        <w:rPr>
          <w:b/>
          <w:noProof/>
          <w:sz w:val="18"/>
          <w:szCs w:val="18"/>
          <w:lang w:val="ru-RU"/>
        </w:rPr>
        <w:t>6</w:t>
      </w:r>
      <w:r w:rsidR="001B662C" w:rsidRPr="00FC473D">
        <w:rPr>
          <w:b/>
          <w:noProof/>
          <w:sz w:val="18"/>
          <w:szCs w:val="18"/>
          <w:lang w:val="ru-RU"/>
        </w:rPr>
        <w:t xml:space="preserve">) </w:t>
      </w:r>
      <w:r>
        <w:rPr>
          <w:b/>
          <w:sz w:val="18"/>
          <w:szCs w:val="18"/>
          <w:lang w:val="ru-RU" w:eastAsia="en-US"/>
        </w:rPr>
        <w:t>ОБРАЗАЦ ЗА ОЦЕНУ ИСПУЊЕНОСТИ УСЛОВА ИЗ ЧЛАНА 75. И 76. ЗАКОНА О ЈАВНИМ НАБАВКАМА И УПУТСТВО КАКО СЕ ДОКАЗУЈЕ ИСПУЊЕНОСТ ТИХ УСЛОВА</w:t>
      </w:r>
    </w:p>
    <w:p w:rsidR="001B662C" w:rsidRPr="00FC473D" w:rsidRDefault="001B662C" w:rsidP="001B662C">
      <w:pPr>
        <w:ind w:left="360"/>
        <w:jc w:val="both"/>
        <w:rPr>
          <w:b/>
          <w:noProof/>
          <w:sz w:val="18"/>
          <w:szCs w:val="18"/>
          <w:lang w:val="ru-RU"/>
        </w:rPr>
      </w:pPr>
    </w:p>
    <w:p w:rsidR="001B662C" w:rsidRPr="00FC473D" w:rsidRDefault="001B662C" w:rsidP="001B662C">
      <w:pPr>
        <w:ind w:left="360"/>
        <w:jc w:val="both"/>
        <w:rPr>
          <w:b/>
          <w:noProof/>
          <w:sz w:val="18"/>
          <w:szCs w:val="18"/>
          <w:lang w:val="ru-RU"/>
        </w:rPr>
      </w:pPr>
    </w:p>
    <w:p w:rsidR="006D2D3C" w:rsidRDefault="006D2D3C" w:rsidP="001B662C">
      <w:pPr>
        <w:jc w:val="both"/>
        <w:rPr>
          <w:b/>
          <w:noProof/>
          <w:sz w:val="18"/>
          <w:szCs w:val="18"/>
          <w:lang w:val="sr-Cyrl-CS"/>
        </w:rPr>
      </w:pPr>
    </w:p>
    <w:p w:rsidR="006D2D3C" w:rsidRPr="006D2D3C" w:rsidRDefault="006D2D3C" w:rsidP="001B662C">
      <w:pPr>
        <w:jc w:val="both"/>
        <w:rPr>
          <w:b/>
          <w:noProof/>
          <w:sz w:val="18"/>
          <w:szCs w:val="18"/>
          <w:lang w:val="sr-Cyrl-CS"/>
        </w:rPr>
      </w:pPr>
    </w:p>
    <w:p w:rsidR="001B662C" w:rsidRPr="008204DC" w:rsidRDefault="001B662C" w:rsidP="001B662C">
      <w:pPr>
        <w:jc w:val="both"/>
        <w:outlineLvl w:val="0"/>
        <w:rPr>
          <w:b/>
          <w:noProof/>
          <w:sz w:val="18"/>
          <w:szCs w:val="18"/>
          <w:lang w:val="ru-RU"/>
        </w:rPr>
      </w:pPr>
      <w:r w:rsidRPr="008204DC">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0F0609" w:rsidRPr="008204DC" w:rsidRDefault="000F0609" w:rsidP="000F0609">
      <w:pPr>
        <w:jc w:val="both"/>
        <w:outlineLvl w:val="0"/>
        <w:rPr>
          <w:b/>
          <w:sz w:val="18"/>
          <w:szCs w:val="18"/>
          <w:lang w:val="ru-RU" w:eastAsia="en-US"/>
        </w:rPr>
      </w:pPr>
      <w:r w:rsidRPr="008204DC">
        <w:rPr>
          <w:rFonts w:cs="Arial"/>
          <w:b/>
          <w:sz w:val="18"/>
          <w:szCs w:val="18"/>
          <w:lang w:val="ru-RU" w:eastAsia="en-US"/>
        </w:rPr>
        <w:t>ОБРАЗАЦ ЗА ОЦЕНУ ИСПУЊЕНОСТИ УСЛОВА ИЗ ЧЛАНА 75. И 76.  ЗАКОНА О ЈАВНИМ НАБАВКАМА</w:t>
      </w:r>
    </w:p>
    <w:p w:rsidR="001B662C" w:rsidRPr="008204DC" w:rsidRDefault="001B662C" w:rsidP="001B662C">
      <w:pPr>
        <w:jc w:val="both"/>
        <w:outlineLvl w:val="0"/>
        <w:rPr>
          <w:b/>
          <w:noProof/>
          <w:sz w:val="18"/>
          <w:szCs w:val="18"/>
          <w:lang w:val="ru-RU"/>
        </w:rPr>
      </w:pPr>
    </w:p>
    <w:p w:rsidR="00305DD8" w:rsidRPr="008204DC" w:rsidRDefault="00305DD8" w:rsidP="00305DD8">
      <w:pPr>
        <w:jc w:val="both"/>
        <w:outlineLvl w:val="0"/>
        <w:rPr>
          <w:b/>
          <w:sz w:val="18"/>
          <w:szCs w:val="18"/>
          <w:lang w:val="sr-Cyrl-CS"/>
        </w:rPr>
      </w:pPr>
      <w:r w:rsidRPr="008204DC">
        <w:rPr>
          <w:b/>
          <w:sz w:val="18"/>
          <w:szCs w:val="18"/>
          <w:lang w:val="ru-RU"/>
        </w:rPr>
        <w:t>ПОНУЂАЧА ____________________________</w:t>
      </w:r>
      <w:r w:rsidRPr="008204DC">
        <w:rPr>
          <w:b/>
          <w:sz w:val="18"/>
          <w:szCs w:val="18"/>
          <w:lang w:val="sr-Cyrl-CS"/>
        </w:rPr>
        <w:t>_______</w:t>
      </w:r>
      <w:r w:rsidR="000064E8" w:rsidRPr="008204DC">
        <w:rPr>
          <w:b/>
          <w:sz w:val="18"/>
          <w:szCs w:val="18"/>
          <w:lang w:val="sr-Cyrl-CS"/>
        </w:rPr>
        <w:t>_______________________________________________________________________</w:t>
      </w:r>
    </w:p>
    <w:p w:rsidR="0045471A" w:rsidRPr="008204DC" w:rsidRDefault="00305DD8" w:rsidP="0045471A">
      <w:pPr>
        <w:ind w:firstLine="26"/>
        <w:jc w:val="center"/>
        <w:rPr>
          <w:rFonts w:eastAsia="Verdana"/>
          <w:b/>
          <w:sz w:val="18"/>
          <w:lang w:val="ru-RU"/>
        </w:rPr>
      </w:pPr>
      <w:r w:rsidRPr="008204DC">
        <w:rPr>
          <w:b/>
          <w:sz w:val="18"/>
          <w:szCs w:val="18"/>
          <w:lang w:val="sr-Cyrl-CS"/>
        </w:rPr>
        <w:t>У ПОСТУПКУ ДОДЕЛЕ УГОВОРА О ЈАВНОЈ НАБАВЦИ</w:t>
      </w:r>
      <w:r w:rsidRPr="008204DC">
        <w:rPr>
          <w:b/>
          <w:bCs/>
          <w:sz w:val="18"/>
          <w:szCs w:val="18"/>
          <w:lang w:val="sr-Cyrl-CS"/>
        </w:rPr>
        <w:t xml:space="preserve"> </w:t>
      </w:r>
      <w:r w:rsidR="0045471A" w:rsidRPr="008204DC">
        <w:rPr>
          <w:b/>
          <w:sz w:val="18"/>
          <w:szCs w:val="18"/>
          <w:lang w:val="sr-Cyrl-CS"/>
        </w:rPr>
        <w:t xml:space="preserve">ДОБАРА  - </w:t>
      </w:r>
      <w:r w:rsidR="0033382B" w:rsidRPr="008204DC">
        <w:rPr>
          <w:b/>
          <w:sz w:val="18"/>
          <w:szCs w:val="18"/>
          <w:lang w:val="sr-Cyrl-CS"/>
        </w:rPr>
        <w:t>ХРАНЕ И ПИЋА ЗА ШКОЛСКУ КУХИЊУ</w:t>
      </w:r>
    </w:p>
    <w:p w:rsidR="0045471A" w:rsidRDefault="0045471A" w:rsidP="0045471A">
      <w:pPr>
        <w:ind w:firstLine="26"/>
        <w:jc w:val="center"/>
        <w:rPr>
          <w:b/>
          <w:sz w:val="18"/>
          <w:szCs w:val="18"/>
          <w:lang w:val="sr-Cyrl-CS"/>
        </w:rPr>
      </w:pPr>
      <w:r w:rsidRPr="008204DC">
        <w:rPr>
          <w:b/>
          <w:sz w:val="18"/>
          <w:szCs w:val="18"/>
          <w:lang w:val="sr-Cyrl-RS"/>
        </w:rPr>
        <w:t xml:space="preserve"> </w:t>
      </w:r>
      <w:r w:rsidRPr="008204DC">
        <w:rPr>
          <w:b/>
          <w:sz w:val="18"/>
          <w:szCs w:val="18"/>
          <w:lang w:val="ru-RU"/>
        </w:rPr>
        <w:t>ЈН</w:t>
      </w:r>
      <w:r w:rsidR="0033382B" w:rsidRPr="008204DC">
        <w:rPr>
          <w:b/>
          <w:sz w:val="18"/>
          <w:szCs w:val="18"/>
          <w:lang w:val="ru-RU"/>
        </w:rPr>
        <w:t>ОП</w:t>
      </w:r>
      <w:r w:rsidRPr="008204DC">
        <w:rPr>
          <w:b/>
          <w:sz w:val="18"/>
          <w:szCs w:val="18"/>
          <w:lang w:val="sr-Cyrl-RS"/>
        </w:rPr>
        <w:t xml:space="preserve"> – </w:t>
      </w:r>
      <w:r w:rsidRPr="008204DC">
        <w:rPr>
          <w:b/>
          <w:sz w:val="18"/>
          <w:szCs w:val="18"/>
          <w:lang w:val="sr-Cyrl-CS"/>
        </w:rPr>
        <w:t>0</w:t>
      </w:r>
      <w:r w:rsidR="0033382B" w:rsidRPr="008204DC">
        <w:rPr>
          <w:b/>
          <w:sz w:val="18"/>
          <w:szCs w:val="18"/>
          <w:lang w:val="sr-Cyrl-CS"/>
        </w:rPr>
        <w:t>1</w:t>
      </w:r>
      <w:r w:rsidRPr="008204DC">
        <w:rPr>
          <w:b/>
          <w:sz w:val="18"/>
          <w:szCs w:val="18"/>
          <w:lang w:val="sr-Cyrl-RS"/>
        </w:rPr>
        <w:t xml:space="preserve"> /201</w:t>
      </w:r>
      <w:r w:rsidR="00944F51">
        <w:rPr>
          <w:b/>
          <w:sz w:val="18"/>
          <w:szCs w:val="18"/>
          <w:lang w:val="sr-Cyrl-RS"/>
        </w:rPr>
        <w:t>5</w:t>
      </w:r>
      <w:r>
        <w:rPr>
          <w:b/>
          <w:sz w:val="18"/>
          <w:szCs w:val="18"/>
          <w:lang w:val="sr-Cyrl-RS"/>
        </w:rPr>
        <w:t xml:space="preserve">  </w:t>
      </w:r>
    </w:p>
    <w:p w:rsidR="001B662C" w:rsidRPr="00FC473D" w:rsidRDefault="001B662C" w:rsidP="0045471A">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1B662C" w:rsidRPr="00FC473D" w:rsidRDefault="001B662C" w:rsidP="001B662C">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0F0609" w:rsidRPr="00F13A80">
        <w:trPr>
          <w:tblCellSpacing w:w="20" w:type="dxa"/>
        </w:trPr>
        <w:tc>
          <w:tcPr>
            <w:tcW w:w="827" w:type="dxa"/>
            <w:shd w:val="clear" w:color="auto" w:fill="auto"/>
          </w:tcPr>
          <w:p w:rsidR="000F0609" w:rsidRPr="00F13A80" w:rsidRDefault="000F0609" w:rsidP="007104CE">
            <w:pPr>
              <w:tabs>
                <w:tab w:val="left" w:pos="1080"/>
              </w:tabs>
              <w:spacing w:after="120"/>
              <w:jc w:val="both"/>
              <w:rPr>
                <w:b/>
                <w:noProof/>
                <w:sz w:val="18"/>
                <w:szCs w:val="18"/>
                <w:lang w:val="sr-Cyrl-CS"/>
              </w:rPr>
            </w:pPr>
            <w:r w:rsidRPr="00F13A80">
              <w:rPr>
                <w:b/>
                <w:noProof/>
                <w:sz w:val="18"/>
                <w:szCs w:val="18"/>
                <w:lang w:val="sr-Cyrl-CS"/>
              </w:rPr>
              <w:t>Ред.</w:t>
            </w:r>
          </w:p>
          <w:p w:rsidR="000F0609" w:rsidRPr="00F13A80" w:rsidRDefault="000F0609" w:rsidP="007104CE">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0F0609" w:rsidRDefault="000F0609" w:rsidP="00BD64ED">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0F0609" w:rsidRDefault="000F0609" w:rsidP="00BD64ED">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0F0609" w:rsidRPr="00F13A80" w:rsidRDefault="000F0609" w:rsidP="007104CE">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1B662C" w:rsidRPr="00F13A80">
        <w:trPr>
          <w:tblCellSpacing w:w="20" w:type="dxa"/>
        </w:trPr>
        <w:tc>
          <w:tcPr>
            <w:tcW w:w="827" w:type="dxa"/>
            <w:shd w:val="clear" w:color="auto" w:fill="auto"/>
          </w:tcPr>
          <w:p w:rsidR="001B662C" w:rsidRPr="00F13A80" w:rsidRDefault="001B662C" w:rsidP="007104CE">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1B662C" w:rsidRPr="00FC473D" w:rsidRDefault="001B662C" w:rsidP="007104CE">
            <w:pPr>
              <w:autoSpaceDE w:val="0"/>
              <w:autoSpaceDN w:val="0"/>
              <w:adjustRightInd w:val="0"/>
              <w:rPr>
                <w:noProof/>
                <w:color w:val="000000"/>
                <w:lang w:val="ru-RU"/>
              </w:rPr>
            </w:pPr>
          </w:p>
          <w:p w:rsidR="000F0609" w:rsidRPr="00C43C95" w:rsidRDefault="000F0609" w:rsidP="000F0609">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0F0609" w:rsidRPr="00C43C95" w:rsidRDefault="000F0609" w:rsidP="000F0609">
            <w:pPr>
              <w:autoSpaceDE w:val="0"/>
              <w:rPr>
                <w:color w:val="000000"/>
                <w:sz w:val="18"/>
                <w:szCs w:val="18"/>
                <w:lang w:val="sr-Cyrl-RS"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0F0609" w:rsidRPr="00C43C95" w:rsidRDefault="000F0609" w:rsidP="000F0609">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0F0609" w:rsidRPr="00C43C95" w:rsidRDefault="000F0609" w:rsidP="000F0609">
            <w:pPr>
              <w:pStyle w:val="ListParagraph"/>
              <w:tabs>
                <w:tab w:val="left" w:pos="680"/>
              </w:tabs>
              <w:snapToGrid w:val="0"/>
              <w:spacing w:after="200" w:line="276" w:lineRule="auto"/>
              <w:ind w:left="0"/>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понуду подноси група понуђача, овај доказ доставити за сваког учесника из групе</w:t>
            </w:r>
          </w:p>
          <w:p w:rsidR="000F0609" w:rsidRPr="00C43C95" w:rsidRDefault="000F0609" w:rsidP="000F0609">
            <w:pPr>
              <w:autoSpaceDE w:val="0"/>
              <w:rPr>
                <w:sz w:val="18"/>
                <w:szCs w:val="18"/>
                <w:lang w:val="sr-Cyrl-RS" w:eastAsia="en-US"/>
              </w:rPr>
            </w:pPr>
            <w:r w:rsidRPr="00C43C95">
              <w:rPr>
                <w:rFonts w:eastAsia="Calibri"/>
                <w:sz w:val="18"/>
                <w:szCs w:val="18"/>
                <w:lang w:val="sr-Cyrl-R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1B662C" w:rsidRPr="00F13A80" w:rsidRDefault="001B662C" w:rsidP="007104CE">
            <w:pPr>
              <w:tabs>
                <w:tab w:val="left" w:pos="1080"/>
              </w:tabs>
              <w:jc w:val="both"/>
              <w:rPr>
                <w:noProof/>
                <w:sz w:val="18"/>
                <w:szCs w:val="18"/>
                <w:lang w:val="ru-RU"/>
              </w:rPr>
            </w:pPr>
            <w:r w:rsidRPr="00F13A80">
              <w:rPr>
                <w:noProof/>
                <w:sz w:val="18"/>
                <w:szCs w:val="18"/>
                <w:lang w:val="ru-RU"/>
              </w:rPr>
              <w:t xml:space="preserve">--------------------------------------- </w:t>
            </w:r>
          </w:p>
          <w:p w:rsidR="001B662C" w:rsidRPr="00F13A80" w:rsidRDefault="001B662C" w:rsidP="007104CE">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1B662C" w:rsidRPr="00F13A80" w:rsidRDefault="001B662C" w:rsidP="007104CE">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1B662C" w:rsidRPr="00F13A80" w:rsidRDefault="001B662C" w:rsidP="007104CE">
            <w:pPr>
              <w:tabs>
                <w:tab w:val="left" w:pos="1080"/>
              </w:tabs>
              <w:spacing w:after="120"/>
              <w:jc w:val="both"/>
              <w:rPr>
                <w:noProof/>
                <w:sz w:val="18"/>
                <w:szCs w:val="18"/>
                <w:lang w:val="sr-Cyrl-CS"/>
              </w:rPr>
            </w:pPr>
            <w:r w:rsidRPr="00F13A80">
              <w:rPr>
                <w:noProof/>
                <w:sz w:val="18"/>
                <w:szCs w:val="18"/>
                <w:lang w:val="sr-Cyrl-CS"/>
              </w:rPr>
              <w:t>Не</w:t>
            </w:r>
          </w:p>
        </w:tc>
      </w:tr>
      <w:tr w:rsidR="001B662C" w:rsidRPr="00892F38">
        <w:trPr>
          <w:tblCellSpacing w:w="20" w:type="dxa"/>
        </w:trPr>
        <w:tc>
          <w:tcPr>
            <w:tcW w:w="827" w:type="dxa"/>
            <w:shd w:val="clear" w:color="auto" w:fill="auto"/>
          </w:tcPr>
          <w:p w:rsidR="001B662C" w:rsidRPr="00F13A80" w:rsidRDefault="001B662C" w:rsidP="007104CE">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1B662C" w:rsidRPr="00FC473D" w:rsidRDefault="001B662C" w:rsidP="007104CE">
            <w:pPr>
              <w:autoSpaceDE w:val="0"/>
              <w:autoSpaceDN w:val="0"/>
              <w:adjustRightInd w:val="0"/>
              <w:rPr>
                <w:noProof/>
                <w:color w:val="000000"/>
                <w:lang w:val="ru-RU"/>
              </w:rPr>
            </w:pPr>
          </w:p>
          <w:p w:rsidR="001B662C" w:rsidRPr="00C43C95" w:rsidRDefault="001B662C" w:rsidP="007104CE">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B662C" w:rsidRPr="00AD1061" w:rsidRDefault="001B662C" w:rsidP="007104CE">
            <w:pPr>
              <w:tabs>
                <w:tab w:val="left" w:pos="1080"/>
              </w:tabs>
              <w:spacing w:after="120"/>
              <w:jc w:val="both"/>
              <w:rPr>
                <w:noProof/>
                <w:color w:val="FF6600"/>
                <w:sz w:val="18"/>
                <w:szCs w:val="18"/>
                <w:lang w:val="ru-RU"/>
              </w:rPr>
            </w:pPr>
          </w:p>
        </w:tc>
        <w:tc>
          <w:tcPr>
            <w:tcW w:w="3898" w:type="dxa"/>
            <w:gridSpan w:val="2"/>
            <w:shd w:val="clear" w:color="auto" w:fill="auto"/>
          </w:tcPr>
          <w:p w:rsidR="001B662C" w:rsidRPr="00FC473D" w:rsidRDefault="001B662C" w:rsidP="007104CE">
            <w:pPr>
              <w:autoSpaceDE w:val="0"/>
              <w:autoSpaceDN w:val="0"/>
              <w:adjustRightInd w:val="0"/>
              <w:rPr>
                <w:noProof/>
                <w:color w:val="000000"/>
                <w:lang w:val="ru-RU"/>
              </w:rPr>
            </w:pPr>
          </w:p>
          <w:p w:rsidR="000F0609" w:rsidRPr="00C43C95" w:rsidRDefault="000F0609" w:rsidP="000F0609">
            <w:pPr>
              <w:autoSpaceDE w:val="0"/>
              <w:autoSpaceDN w:val="0"/>
              <w:adjustRightInd w:val="0"/>
              <w:rPr>
                <w:rFonts w:eastAsia="Calibri"/>
                <w:sz w:val="18"/>
                <w:szCs w:val="18"/>
                <w:lang w:val="sr-Cyrl-CS"/>
              </w:rPr>
            </w:pPr>
            <w:r w:rsidRPr="006E5074">
              <w:rPr>
                <w:rFonts w:eastAsia="Calibri"/>
                <w:b/>
                <w:u w:val="single"/>
                <w:lang w:val="sr-Cyrl-RS"/>
              </w:rPr>
              <w:t>ЗАКОНСКИ ЗАСТУПНИК, ФИЗИЧКО ЛИЦЕ И ПРЕДУЗЕТНИК</w:t>
            </w:r>
            <w:r w:rsidRPr="006E5074">
              <w:rPr>
                <w:rFonts w:eastAsia="Calibri"/>
                <w:b/>
                <w:lang w:val="sr-Cyrl-RS"/>
              </w:rPr>
              <w:t xml:space="preserve">: </w:t>
            </w:r>
            <w:r w:rsidRPr="00C43C95">
              <w:rPr>
                <w:rFonts w:eastAsia="Calibri"/>
                <w:sz w:val="18"/>
                <w:szCs w:val="18"/>
                <w:lang w:val="sr-Cyrl-RS"/>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F0609" w:rsidRPr="00C43C95" w:rsidRDefault="000F0609" w:rsidP="000F0609">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lang w:val="sr-Cyrl-RS"/>
              </w:rPr>
              <w:t>ПРАВНО ЛИЦЕ</w:t>
            </w:r>
            <w:r w:rsidRPr="006E5074">
              <w:rPr>
                <w:rFonts w:eastAsia="Calibri"/>
                <w:lang w:val="sr-Cyrl-RS"/>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w:t>
            </w:r>
            <w:r w:rsidRPr="00C43C95">
              <w:rPr>
                <w:rFonts w:eastAsia="Calibri"/>
                <w:sz w:val="18"/>
                <w:szCs w:val="18"/>
                <w:lang w:val="ru-RU"/>
              </w:rPr>
              <w:lastRenderedPageBreak/>
              <w:t>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0F0609" w:rsidRPr="00C43C95" w:rsidRDefault="000F0609" w:rsidP="00475FA0">
            <w:pPr>
              <w:numPr>
                <w:ilvl w:val="0"/>
                <w:numId w:val="34"/>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0F0609" w:rsidRPr="00C43C95" w:rsidRDefault="000F0609" w:rsidP="00475FA0">
            <w:pPr>
              <w:numPr>
                <w:ilvl w:val="0"/>
                <w:numId w:val="34"/>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lang w:val="sr-Cyrl-RS"/>
              </w:rPr>
              <w:t xml:space="preserve"> уверење и за кривична дела из надлежности Вишег суда, тада није потребно посебно уверење Вишег суда)</w:t>
            </w:r>
          </w:p>
          <w:p w:rsidR="000F0609" w:rsidRPr="00C43C95" w:rsidRDefault="000F0609" w:rsidP="00475FA0">
            <w:pPr>
              <w:numPr>
                <w:ilvl w:val="0"/>
                <w:numId w:val="34"/>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0F0609" w:rsidRPr="006E5074" w:rsidRDefault="000F0609" w:rsidP="000F0609">
            <w:pPr>
              <w:autoSpaceDE w:val="0"/>
              <w:autoSpaceDN w:val="0"/>
              <w:adjustRightInd w:val="0"/>
              <w:rPr>
                <w:rFonts w:eastAsia="Calibri"/>
                <w:lang w:val="sr-Cyrl-RS"/>
              </w:rPr>
            </w:pPr>
            <w:r w:rsidRPr="006E5074">
              <w:rPr>
                <w:rFonts w:eastAsia="Calibri"/>
                <w:b/>
                <w:u w:val="single"/>
              </w:rPr>
              <w:t>Напомена</w:t>
            </w:r>
            <w:r w:rsidRPr="006E5074">
              <w:rPr>
                <w:rFonts w:eastAsia="Calibri"/>
              </w:rPr>
              <w:t xml:space="preserve">: </w:t>
            </w:r>
          </w:p>
          <w:p w:rsidR="000F0609" w:rsidRPr="006E5074" w:rsidRDefault="000F0609" w:rsidP="000F0609">
            <w:pPr>
              <w:autoSpaceDE w:val="0"/>
              <w:autoSpaceDN w:val="0"/>
              <w:adjustRightInd w:val="0"/>
              <w:rPr>
                <w:rFonts w:eastAsia="Calibri"/>
                <w:lang w:val="sr-Cyrl-RS"/>
              </w:rPr>
            </w:pPr>
          </w:p>
          <w:p w:rsidR="000F0609" w:rsidRPr="00C43C95" w:rsidRDefault="000F0609" w:rsidP="00475FA0">
            <w:pPr>
              <w:pStyle w:val="ListParagraph"/>
              <w:numPr>
                <w:ilvl w:val="0"/>
                <w:numId w:val="33"/>
              </w:numPr>
              <w:tabs>
                <w:tab w:val="left" w:pos="680"/>
              </w:tabs>
              <w:snapToGrid w:val="0"/>
              <w:spacing w:after="200" w:line="276" w:lineRule="auto"/>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понуду подноси правно лице потребно је доставити овај доказ и за правно лице и за законског заступника</w:t>
            </w:r>
          </w:p>
          <w:p w:rsidR="000F0609" w:rsidRPr="00C43C95" w:rsidRDefault="000F0609" w:rsidP="00475FA0">
            <w:pPr>
              <w:pStyle w:val="ListParagraph"/>
              <w:numPr>
                <w:ilvl w:val="0"/>
                <w:numId w:val="33"/>
              </w:numPr>
              <w:tabs>
                <w:tab w:val="left" w:pos="680"/>
              </w:tabs>
              <w:snapToGrid w:val="0"/>
              <w:spacing w:after="200" w:line="276" w:lineRule="auto"/>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правно лице има више законских заступника, ове доказе доставити за сваког од њих</w:t>
            </w:r>
          </w:p>
          <w:p w:rsidR="000F0609" w:rsidRPr="00C43C95" w:rsidRDefault="000F0609" w:rsidP="00475FA0">
            <w:pPr>
              <w:pStyle w:val="ListParagraph"/>
              <w:numPr>
                <w:ilvl w:val="0"/>
                <w:numId w:val="33"/>
              </w:numPr>
              <w:tabs>
                <w:tab w:val="left" w:pos="680"/>
              </w:tabs>
              <w:snapToGrid w:val="0"/>
              <w:spacing w:after="200" w:line="276" w:lineRule="auto"/>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понуду подноси група понуђача, ове доказе доставити за сваког учесника из групе</w:t>
            </w:r>
          </w:p>
          <w:p w:rsidR="000F0609" w:rsidRPr="00C43C95" w:rsidRDefault="000F0609" w:rsidP="00475FA0">
            <w:pPr>
              <w:pStyle w:val="ListParagraph"/>
              <w:numPr>
                <w:ilvl w:val="0"/>
                <w:numId w:val="33"/>
              </w:numPr>
              <w:tabs>
                <w:tab w:val="left" w:pos="680"/>
              </w:tabs>
              <w:snapToGrid w:val="0"/>
              <w:spacing w:after="200" w:line="276" w:lineRule="auto"/>
              <w:rPr>
                <w:rFonts w:ascii="Times New Roman" w:eastAsia="Calibri" w:hAnsi="Times New Roman"/>
                <w:sz w:val="18"/>
                <w:szCs w:val="18"/>
                <w:lang w:val="sr-Cyrl-RS"/>
              </w:rPr>
            </w:pPr>
            <w:r w:rsidRPr="00C43C95">
              <w:rPr>
                <w:rFonts w:ascii="Times New Roman" w:eastAsia="Calibri" w:hAnsi="Times New Roman"/>
                <w:sz w:val="18"/>
                <w:szCs w:val="18"/>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Pr="00C43C95">
              <w:rPr>
                <w:rFonts w:ascii="Times New Roman" w:eastAsia="Calibri" w:hAnsi="Times New Roman"/>
                <w:sz w:val="18"/>
                <w:szCs w:val="18"/>
                <w:lang w:val="sr-Cyrl-RS"/>
              </w:rPr>
              <w:t>)</w:t>
            </w:r>
          </w:p>
          <w:p w:rsidR="001B662C" w:rsidRPr="000F0609" w:rsidRDefault="000F0609" w:rsidP="007104CE">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001B662C" w:rsidRPr="005440F0">
              <w:rPr>
                <w:noProof/>
                <w:sz w:val="18"/>
                <w:szCs w:val="18"/>
                <w:lang w:val="ru-RU"/>
              </w:rPr>
              <w:t xml:space="preserve"> </w:t>
            </w:r>
          </w:p>
        </w:tc>
        <w:tc>
          <w:tcPr>
            <w:tcW w:w="885" w:type="dxa"/>
            <w:gridSpan w:val="2"/>
            <w:shd w:val="clear" w:color="auto" w:fill="auto"/>
          </w:tcPr>
          <w:p w:rsidR="001B662C" w:rsidRPr="00F13A80" w:rsidRDefault="001B662C" w:rsidP="007104CE">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1B662C" w:rsidRPr="00F13A80" w:rsidRDefault="001B662C" w:rsidP="007104CE">
            <w:pPr>
              <w:tabs>
                <w:tab w:val="left" w:pos="1080"/>
              </w:tabs>
              <w:spacing w:after="120"/>
              <w:jc w:val="both"/>
              <w:rPr>
                <w:noProof/>
                <w:sz w:val="18"/>
                <w:szCs w:val="18"/>
                <w:lang w:val="sr-Cyrl-CS"/>
              </w:rPr>
            </w:pPr>
            <w:r w:rsidRPr="00F13A80">
              <w:rPr>
                <w:noProof/>
                <w:sz w:val="18"/>
                <w:szCs w:val="18"/>
                <w:lang w:val="sr-Cyrl-CS"/>
              </w:rPr>
              <w:t>Не</w:t>
            </w:r>
          </w:p>
        </w:tc>
      </w:tr>
      <w:tr w:rsidR="001B662C" w:rsidRPr="00F13A80">
        <w:trPr>
          <w:tblCellSpacing w:w="20" w:type="dxa"/>
        </w:trPr>
        <w:tc>
          <w:tcPr>
            <w:tcW w:w="827" w:type="dxa"/>
            <w:shd w:val="clear" w:color="auto" w:fill="auto"/>
          </w:tcPr>
          <w:p w:rsidR="001B662C" w:rsidRPr="00F13A80" w:rsidRDefault="001B662C" w:rsidP="007104CE">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1B662C" w:rsidRPr="00707137" w:rsidRDefault="001B662C" w:rsidP="007104CE">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1B662C" w:rsidRPr="00C43C95" w:rsidRDefault="001B662C" w:rsidP="007104CE">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1B662C" w:rsidRPr="00707137" w:rsidRDefault="001B662C" w:rsidP="007104CE">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1B662C" w:rsidRPr="00707137" w:rsidRDefault="001B662C" w:rsidP="007104CE">
            <w:pPr>
              <w:tabs>
                <w:tab w:val="left" w:pos="1080"/>
              </w:tabs>
              <w:spacing w:after="120"/>
              <w:jc w:val="both"/>
              <w:rPr>
                <w:noProof/>
                <w:sz w:val="18"/>
                <w:szCs w:val="18"/>
                <w:lang w:val="sr-Cyrl-CS"/>
              </w:rPr>
            </w:pPr>
          </w:p>
        </w:tc>
        <w:tc>
          <w:tcPr>
            <w:tcW w:w="3898" w:type="dxa"/>
            <w:gridSpan w:val="2"/>
            <w:shd w:val="clear" w:color="auto" w:fill="auto"/>
          </w:tcPr>
          <w:p w:rsidR="001B662C" w:rsidRPr="00707137" w:rsidRDefault="001B662C" w:rsidP="007104CE">
            <w:pPr>
              <w:autoSpaceDE w:val="0"/>
              <w:autoSpaceDN w:val="0"/>
              <w:adjustRightInd w:val="0"/>
              <w:rPr>
                <w:noProof/>
                <w:color w:val="000000"/>
                <w:lang w:val="ru-RU"/>
              </w:rPr>
            </w:pPr>
          </w:p>
          <w:p w:rsidR="000F0609" w:rsidRPr="00C43C95" w:rsidRDefault="000F0609" w:rsidP="000F0609">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0F0609" w:rsidRPr="00C43C95" w:rsidRDefault="000F0609" w:rsidP="000F0609">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0F0609" w:rsidRPr="00C43C95" w:rsidRDefault="000F0609" w:rsidP="000F0609">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0F0609" w:rsidRPr="00C43C95" w:rsidRDefault="000F0609" w:rsidP="000F0609">
            <w:pPr>
              <w:pStyle w:val="SalutationChar"/>
              <w:rPr>
                <w:sz w:val="18"/>
                <w:szCs w:val="18"/>
                <w:lang w:val="sr-Cyrl-RS"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w:t>
            </w:r>
            <w:r w:rsidRPr="00C43C95">
              <w:rPr>
                <w:sz w:val="18"/>
                <w:szCs w:val="18"/>
                <w:lang w:val="ru-RU" w:eastAsia="en-US"/>
              </w:rPr>
              <w:lastRenderedPageBreak/>
              <w:t xml:space="preserve">објављивања јавног позива није на снази мера забране обављања делатности. </w:t>
            </w:r>
          </w:p>
          <w:p w:rsidR="000F0609" w:rsidRPr="006E5074" w:rsidRDefault="000F0609" w:rsidP="000F0609">
            <w:pPr>
              <w:autoSpaceDE w:val="0"/>
              <w:autoSpaceDN w:val="0"/>
              <w:adjustRightInd w:val="0"/>
              <w:rPr>
                <w:rFonts w:eastAsia="TimesNewRomanPSMT"/>
                <w:lang w:val="sr-Cyrl-RS"/>
              </w:rPr>
            </w:pPr>
            <w:r w:rsidRPr="006E5074">
              <w:rPr>
                <w:rFonts w:eastAsia="Calibri"/>
                <w:b/>
                <w:u w:val="single"/>
                <w:lang w:val="ru-RU"/>
              </w:rPr>
              <w:t>Напомена</w:t>
            </w:r>
            <w:r w:rsidRPr="006E5074">
              <w:rPr>
                <w:rFonts w:eastAsia="Calibri"/>
                <w:b/>
                <w:lang w:val="ru-RU"/>
              </w:rPr>
              <w:t>:</w:t>
            </w:r>
          </w:p>
          <w:p w:rsidR="000F0609" w:rsidRPr="00C43C95" w:rsidRDefault="000F0609" w:rsidP="00475FA0">
            <w:pPr>
              <w:pStyle w:val="ListParagraph"/>
              <w:numPr>
                <w:ilvl w:val="0"/>
                <w:numId w:val="35"/>
              </w:numPr>
              <w:tabs>
                <w:tab w:val="left" w:pos="680"/>
              </w:tabs>
              <w:snapToGrid w:val="0"/>
              <w:spacing w:after="200" w:line="276" w:lineRule="auto"/>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понуду подноси група понуђача, овај доказ доставити за сваког учесника из групе</w:t>
            </w:r>
          </w:p>
          <w:p w:rsidR="000F0609" w:rsidRPr="00C43C95" w:rsidRDefault="000F0609" w:rsidP="00475FA0">
            <w:pPr>
              <w:pStyle w:val="ListParagraph"/>
              <w:numPr>
                <w:ilvl w:val="0"/>
                <w:numId w:val="35"/>
              </w:numPr>
              <w:tabs>
                <w:tab w:val="left" w:pos="680"/>
              </w:tabs>
              <w:snapToGrid w:val="0"/>
              <w:spacing w:after="200" w:line="276" w:lineRule="auto"/>
              <w:rPr>
                <w:rFonts w:ascii="Times New Roman" w:eastAsia="Calibri" w:hAnsi="Times New Roman"/>
                <w:color w:val="FF0000"/>
                <w:sz w:val="18"/>
                <w:szCs w:val="18"/>
                <w:lang w:val="sr-Cyrl-RS"/>
              </w:rPr>
            </w:pPr>
            <w:r w:rsidRPr="00C43C95">
              <w:rPr>
                <w:rFonts w:ascii="Times New Roman" w:eastAsia="Calibri" w:hAnsi="Times New Roman"/>
                <w:sz w:val="18"/>
                <w:szCs w:val="18"/>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F0609" w:rsidRDefault="000F0609" w:rsidP="000F0609">
            <w:pPr>
              <w:tabs>
                <w:tab w:val="left" w:pos="1080"/>
              </w:tabs>
              <w:jc w:val="both"/>
              <w:rPr>
                <w:sz w:val="22"/>
                <w:szCs w:val="22"/>
                <w:lang w:val="sr-Cyrl-CS" w:eastAsia="en-US"/>
              </w:rPr>
            </w:pPr>
            <w:r>
              <w:rPr>
                <w:sz w:val="22"/>
                <w:szCs w:val="22"/>
                <w:lang w:val="ru-RU" w:eastAsia="en-US"/>
              </w:rPr>
              <w:t xml:space="preserve">--------------------------------------- </w:t>
            </w:r>
          </w:p>
          <w:p w:rsidR="001B662C" w:rsidRPr="00BF6850" w:rsidRDefault="00F553D7" w:rsidP="00CC2F85">
            <w:pPr>
              <w:pStyle w:val="Default"/>
              <w:rPr>
                <w:noProof/>
                <w:sz w:val="18"/>
                <w:szCs w:val="18"/>
                <w:lang w:val="sr-Cyrl-RS"/>
              </w:rPr>
            </w:pPr>
            <w:r>
              <w:rPr>
                <w:rFonts w:ascii="Times New Roman" w:hAnsi="Times New Roman" w:cs="Times New Roman"/>
                <w:sz w:val="22"/>
                <w:szCs w:val="22"/>
                <w:lang w:val="sr-Cyrl-CS" w:eastAsia="en-US"/>
              </w:rPr>
              <w:t>*неоверене фотокопије</w:t>
            </w:r>
          </w:p>
        </w:tc>
        <w:tc>
          <w:tcPr>
            <w:tcW w:w="885" w:type="dxa"/>
            <w:gridSpan w:val="2"/>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Не</w:t>
            </w:r>
          </w:p>
        </w:tc>
      </w:tr>
      <w:tr w:rsidR="001B662C" w:rsidRPr="00F13A80">
        <w:trPr>
          <w:tblCellSpacing w:w="20" w:type="dxa"/>
        </w:trPr>
        <w:tc>
          <w:tcPr>
            <w:tcW w:w="827" w:type="dxa"/>
            <w:shd w:val="clear" w:color="auto" w:fill="auto"/>
          </w:tcPr>
          <w:p w:rsidR="001B662C" w:rsidRPr="00F13A80" w:rsidRDefault="001B662C" w:rsidP="007104CE">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1B662C" w:rsidRPr="00FC473D" w:rsidRDefault="001B662C" w:rsidP="007104CE">
            <w:pPr>
              <w:autoSpaceDE w:val="0"/>
              <w:autoSpaceDN w:val="0"/>
              <w:adjustRightInd w:val="0"/>
              <w:rPr>
                <w:noProof/>
                <w:color w:val="000000"/>
                <w:lang w:val="ru-RU"/>
              </w:rPr>
            </w:pPr>
          </w:p>
          <w:p w:rsidR="001B662C" w:rsidRPr="00C43C95" w:rsidRDefault="001B662C" w:rsidP="007104CE">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B662C" w:rsidRPr="00765456" w:rsidRDefault="001B662C" w:rsidP="007104CE">
            <w:pPr>
              <w:pStyle w:val="Paragraf"/>
              <w:tabs>
                <w:tab w:val="left" w:pos="22"/>
              </w:tabs>
              <w:spacing w:after="120"/>
              <w:ind w:firstLine="22"/>
              <w:jc w:val="both"/>
              <w:rPr>
                <w:sz w:val="18"/>
                <w:szCs w:val="18"/>
                <w:lang w:val="ru-RU"/>
              </w:rPr>
            </w:pPr>
          </w:p>
        </w:tc>
        <w:tc>
          <w:tcPr>
            <w:tcW w:w="3898" w:type="dxa"/>
            <w:gridSpan w:val="2"/>
            <w:shd w:val="clear" w:color="auto" w:fill="auto"/>
          </w:tcPr>
          <w:p w:rsidR="00F553D7" w:rsidRPr="00C43C95" w:rsidRDefault="00F553D7" w:rsidP="00F553D7">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F553D7" w:rsidRPr="00C43C95" w:rsidRDefault="00F553D7" w:rsidP="00F553D7">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F553D7" w:rsidRPr="00C43C95" w:rsidRDefault="00F553D7" w:rsidP="00F553D7">
            <w:pPr>
              <w:tabs>
                <w:tab w:val="left" w:pos="1080"/>
              </w:tabs>
              <w:jc w:val="both"/>
              <w:rPr>
                <w:sz w:val="18"/>
                <w:szCs w:val="18"/>
                <w:lang w:val="sr-Cyrl-RS"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F553D7" w:rsidRPr="00842E46" w:rsidRDefault="00F553D7" w:rsidP="00F553D7">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F553D7" w:rsidRPr="00C43C95" w:rsidRDefault="00F553D7" w:rsidP="00475FA0">
            <w:pPr>
              <w:pStyle w:val="ListParagraph"/>
              <w:numPr>
                <w:ilvl w:val="0"/>
                <w:numId w:val="36"/>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lang w:val="sr-Cyrl-RS"/>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lang w:val="sr-Cyrl-RS"/>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F553D7" w:rsidRPr="00C43C95" w:rsidRDefault="00F553D7" w:rsidP="00F553D7">
            <w:pPr>
              <w:pStyle w:val="ListParagraph"/>
              <w:tabs>
                <w:tab w:val="left" w:pos="680"/>
              </w:tabs>
              <w:snapToGrid w:val="0"/>
              <w:rPr>
                <w:rFonts w:ascii="Times New Roman" w:eastAsia="Calibri" w:hAnsi="Times New Roman"/>
                <w:sz w:val="18"/>
                <w:szCs w:val="18"/>
                <w:lang w:val="sr-Cyrl-RS"/>
              </w:rPr>
            </w:pPr>
          </w:p>
          <w:p w:rsidR="00F553D7" w:rsidRPr="00C43C95" w:rsidRDefault="00F553D7" w:rsidP="00475FA0">
            <w:pPr>
              <w:pStyle w:val="ListParagraph"/>
              <w:numPr>
                <w:ilvl w:val="0"/>
                <w:numId w:val="36"/>
              </w:numPr>
              <w:tabs>
                <w:tab w:val="left" w:pos="680"/>
              </w:tabs>
              <w:snapToGrid w:val="0"/>
              <w:spacing w:line="276" w:lineRule="auto"/>
              <w:rPr>
                <w:rFonts w:ascii="Times New Roman" w:eastAsia="Calibri" w:hAnsi="Times New Roman"/>
                <w:sz w:val="18"/>
                <w:szCs w:val="18"/>
                <w:lang w:val="sr-Cyrl-RS"/>
              </w:rPr>
            </w:pPr>
            <w:r w:rsidRPr="00C43C95">
              <w:rPr>
                <w:rFonts w:ascii="Times New Roman" w:eastAsia="Calibri" w:hAnsi="Times New Roman"/>
                <w:sz w:val="18"/>
                <w:szCs w:val="18"/>
                <w:lang w:val="sr-Cyrl-RS"/>
              </w:rPr>
              <w:t>У случају да понуду подноси група понуђача, ове доказе доставити за сваког учесника из групе</w:t>
            </w:r>
          </w:p>
          <w:p w:rsidR="00F553D7" w:rsidRPr="00C43C95" w:rsidRDefault="00F553D7" w:rsidP="00F553D7">
            <w:pPr>
              <w:pStyle w:val="ListParagraph"/>
              <w:tabs>
                <w:tab w:val="left" w:pos="680"/>
              </w:tabs>
              <w:snapToGrid w:val="0"/>
              <w:rPr>
                <w:rFonts w:ascii="Times New Roman" w:eastAsia="Calibri" w:hAnsi="Times New Roman"/>
                <w:sz w:val="18"/>
                <w:szCs w:val="18"/>
                <w:lang w:val="sr-Cyrl-RS"/>
              </w:rPr>
            </w:pPr>
          </w:p>
          <w:p w:rsidR="00F553D7" w:rsidRPr="00C43C95" w:rsidRDefault="00F553D7" w:rsidP="00F553D7">
            <w:pPr>
              <w:tabs>
                <w:tab w:val="left" w:pos="1080"/>
              </w:tabs>
              <w:jc w:val="both"/>
              <w:rPr>
                <w:sz w:val="18"/>
                <w:szCs w:val="18"/>
                <w:lang w:val="sr-Cyrl-RS" w:eastAsia="en-US"/>
              </w:rPr>
            </w:pPr>
            <w:r w:rsidRPr="00C43C95">
              <w:rPr>
                <w:rFonts w:eastAsia="Calibri"/>
                <w:sz w:val="18"/>
                <w:szCs w:val="18"/>
                <w:lang w:val="sr-Cyrl-R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553D7" w:rsidRPr="00C43C95" w:rsidRDefault="00F553D7" w:rsidP="00F553D7">
            <w:pPr>
              <w:tabs>
                <w:tab w:val="left" w:pos="1080"/>
              </w:tabs>
              <w:jc w:val="both"/>
              <w:rPr>
                <w:sz w:val="18"/>
                <w:szCs w:val="18"/>
                <w:lang w:val="sr-Cyrl-CS" w:eastAsia="en-US"/>
              </w:rPr>
            </w:pPr>
            <w:r w:rsidRPr="00C43C95">
              <w:rPr>
                <w:sz w:val="18"/>
                <w:szCs w:val="18"/>
                <w:lang w:val="ru-RU" w:eastAsia="en-US"/>
              </w:rPr>
              <w:t xml:space="preserve">--------------------------------------- </w:t>
            </w:r>
          </w:p>
          <w:p w:rsidR="001B662C" w:rsidRPr="00FC473D" w:rsidRDefault="00F553D7" w:rsidP="00F553D7">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да</w:t>
            </w:r>
          </w:p>
          <w:p w:rsidR="001B662C" w:rsidRPr="00F13A80" w:rsidRDefault="001B662C" w:rsidP="007104CE">
            <w:pPr>
              <w:tabs>
                <w:tab w:val="left" w:pos="1080"/>
              </w:tabs>
              <w:spacing w:after="120"/>
              <w:jc w:val="both"/>
              <w:rPr>
                <w:noProof/>
                <w:sz w:val="18"/>
                <w:szCs w:val="18"/>
                <w:lang w:val="ru-RU"/>
              </w:rPr>
            </w:pPr>
          </w:p>
          <w:p w:rsidR="001B662C" w:rsidRPr="00294095" w:rsidRDefault="001B662C" w:rsidP="007104CE">
            <w:pPr>
              <w:tabs>
                <w:tab w:val="left" w:pos="1080"/>
              </w:tabs>
              <w:spacing w:after="120"/>
              <w:jc w:val="both"/>
              <w:rPr>
                <w:noProof/>
                <w:sz w:val="18"/>
                <w:szCs w:val="18"/>
              </w:rPr>
            </w:pPr>
          </w:p>
          <w:p w:rsidR="001B662C" w:rsidRPr="00294095" w:rsidRDefault="001B662C" w:rsidP="007104CE">
            <w:pPr>
              <w:tabs>
                <w:tab w:val="left" w:pos="1080"/>
              </w:tabs>
              <w:spacing w:after="120"/>
              <w:jc w:val="both"/>
              <w:rPr>
                <w:noProof/>
                <w:sz w:val="18"/>
                <w:szCs w:val="18"/>
              </w:rPr>
            </w:pPr>
          </w:p>
          <w:p w:rsidR="001B662C" w:rsidRPr="00F13A80" w:rsidRDefault="001B662C" w:rsidP="007104CE">
            <w:pPr>
              <w:tabs>
                <w:tab w:val="left" w:pos="1080"/>
              </w:tabs>
              <w:spacing w:after="120"/>
              <w:jc w:val="both"/>
              <w:rPr>
                <w:noProof/>
                <w:sz w:val="18"/>
                <w:szCs w:val="18"/>
                <w:lang w:val="ru-RU"/>
              </w:rPr>
            </w:pPr>
          </w:p>
          <w:p w:rsidR="001B662C" w:rsidRPr="00294095" w:rsidRDefault="001B662C" w:rsidP="007104CE">
            <w:pPr>
              <w:tabs>
                <w:tab w:val="left" w:pos="1080"/>
              </w:tabs>
              <w:spacing w:after="120"/>
              <w:jc w:val="both"/>
              <w:rPr>
                <w:noProof/>
                <w:sz w:val="18"/>
                <w:szCs w:val="18"/>
              </w:rPr>
            </w:pPr>
          </w:p>
          <w:p w:rsidR="001B662C" w:rsidRPr="00F13A80" w:rsidRDefault="001B662C" w:rsidP="007104CE">
            <w:pPr>
              <w:tabs>
                <w:tab w:val="left" w:pos="1080"/>
              </w:tabs>
              <w:spacing w:after="120"/>
              <w:jc w:val="both"/>
              <w:rPr>
                <w:noProof/>
                <w:sz w:val="18"/>
                <w:szCs w:val="18"/>
                <w:lang w:val="ru-RU"/>
              </w:rPr>
            </w:pPr>
          </w:p>
        </w:tc>
        <w:tc>
          <w:tcPr>
            <w:tcW w:w="927" w:type="dxa"/>
            <w:shd w:val="clear" w:color="auto" w:fill="auto"/>
          </w:tcPr>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p>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не</w:t>
            </w:r>
          </w:p>
          <w:p w:rsidR="001B662C" w:rsidRPr="00F13A80" w:rsidRDefault="001B662C" w:rsidP="007104CE">
            <w:pPr>
              <w:tabs>
                <w:tab w:val="left" w:pos="1080"/>
              </w:tabs>
              <w:spacing w:after="120"/>
              <w:jc w:val="both"/>
              <w:rPr>
                <w:noProof/>
                <w:sz w:val="18"/>
                <w:szCs w:val="18"/>
                <w:lang w:val="ru-RU"/>
              </w:rPr>
            </w:pPr>
          </w:p>
          <w:p w:rsidR="001B662C" w:rsidRPr="00294095" w:rsidRDefault="001B662C" w:rsidP="007104CE">
            <w:pPr>
              <w:tabs>
                <w:tab w:val="left" w:pos="1080"/>
              </w:tabs>
              <w:spacing w:after="120"/>
              <w:jc w:val="both"/>
              <w:rPr>
                <w:noProof/>
                <w:sz w:val="18"/>
                <w:szCs w:val="18"/>
              </w:rPr>
            </w:pPr>
          </w:p>
          <w:p w:rsidR="001B662C" w:rsidRPr="00F13A80" w:rsidRDefault="001B662C" w:rsidP="007104CE">
            <w:pPr>
              <w:tabs>
                <w:tab w:val="left" w:pos="1080"/>
              </w:tabs>
              <w:spacing w:after="120"/>
              <w:jc w:val="both"/>
              <w:rPr>
                <w:noProof/>
                <w:sz w:val="18"/>
                <w:szCs w:val="18"/>
                <w:lang w:val="ru-RU"/>
              </w:rPr>
            </w:pPr>
          </w:p>
          <w:p w:rsidR="001B662C" w:rsidRPr="00294095" w:rsidRDefault="001B662C" w:rsidP="007104CE">
            <w:pPr>
              <w:tabs>
                <w:tab w:val="left" w:pos="1080"/>
              </w:tabs>
              <w:spacing w:after="120"/>
              <w:jc w:val="both"/>
              <w:rPr>
                <w:noProof/>
                <w:sz w:val="18"/>
                <w:szCs w:val="18"/>
              </w:rPr>
            </w:pPr>
          </w:p>
          <w:p w:rsidR="001B662C" w:rsidRPr="00F13A80" w:rsidRDefault="001B662C" w:rsidP="007104CE">
            <w:pPr>
              <w:tabs>
                <w:tab w:val="left" w:pos="1080"/>
              </w:tabs>
              <w:spacing w:after="120"/>
              <w:jc w:val="both"/>
              <w:rPr>
                <w:noProof/>
                <w:sz w:val="18"/>
                <w:szCs w:val="18"/>
                <w:lang w:val="ru-RU"/>
              </w:rPr>
            </w:pPr>
          </w:p>
          <w:p w:rsidR="001B662C" w:rsidRPr="00294095" w:rsidRDefault="001B662C" w:rsidP="007104CE">
            <w:pPr>
              <w:tabs>
                <w:tab w:val="left" w:pos="1080"/>
              </w:tabs>
              <w:spacing w:after="120"/>
              <w:jc w:val="both"/>
              <w:rPr>
                <w:noProof/>
                <w:sz w:val="18"/>
                <w:szCs w:val="18"/>
              </w:rPr>
            </w:pPr>
          </w:p>
          <w:p w:rsidR="001B662C" w:rsidRPr="00F13A80" w:rsidRDefault="001B662C" w:rsidP="007104CE">
            <w:pPr>
              <w:tabs>
                <w:tab w:val="left" w:pos="1080"/>
              </w:tabs>
              <w:spacing w:after="120"/>
              <w:jc w:val="both"/>
              <w:rPr>
                <w:noProof/>
                <w:sz w:val="18"/>
                <w:szCs w:val="18"/>
                <w:lang w:val="ru-RU"/>
              </w:rPr>
            </w:pPr>
          </w:p>
        </w:tc>
      </w:tr>
      <w:tr w:rsidR="001B662C" w:rsidRPr="00FC473D">
        <w:trPr>
          <w:trHeight w:val="919"/>
          <w:tblCellSpacing w:w="20" w:type="dxa"/>
        </w:trPr>
        <w:tc>
          <w:tcPr>
            <w:tcW w:w="827" w:type="dxa"/>
            <w:tcBorders>
              <w:bottom w:val="inset" w:sz="6" w:space="0" w:color="auto"/>
            </w:tcBorders>
            <w:shd w:val="clear" w:color="auto" w:fill="auto"/>
          </w:tcPr>
          <w:p w:rsidR="001B662C" w:rsidRPr="00F13A80" w:rsidRDefault="001B662C" w:rsidP="007104CE">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5D3E68" w:rsidRPr="00A30C61" w:rsidRDefault="005D3E68" w:rsidP="005D3E68">
            <w:pPr>
              <w:snapToGrid w:val="0"/>
              <w:jc w:val="both"/>
              <w:rPr>
                <w:rStyle w:val="Strong"/>
                <w:b w:val="0"/>
                <w:sz w:val="18"/>
                <w:szCs w:val="18"/>
                <w:lang w:val="ru-RU"/>
              </w:rPr>
            </w:pPr>
            <w:r w:rsidRPr="00A30C61">
              <w:rPr>
                <w:rStyle w:val="Strong"/>
                <w:b w:val="0"/>
                <w:sz w:val="18"/>
                <w:szCs w:val="18"/>
                <w:lang w:val="ru-RU"/>
              </w:rPr>
              <w:t xml:space="preserve">Неопходан финансијски капацитет   </w:t>
            </w:r>
            <w:r w:rsidR="00AF3A93" w:rsidRPr="00A30C61">
              <w:rPr>
                <w:rStyle w:val="Strong"/>
                <w:b w:val="0"/>
                <w:sz w:val="18"/>
                <w:szCs w:val="18"/>
                <w:lang w:val="ru-RU"/>
              </w:rPr>
              <w:t>:</w:t>
            </w:r>
          </w:p>
          <w:p w:rsidR="007752FF" w:rsidRDefault="00482BD6" w:rsidP="007752FF">
            <w:pPr>
              <w:tabs>
                <w:tab w:val="left" w:pos="22"/>
              </w:tabs>
              <w:spacing w:after="120"/>
              <w:jc w:val="both"/>
              <w:rPr>
                <w:sz w:val="18"/>
                <w:szCs w:val="18"/>
                <w:lang w:val="sr-Cyrl-RS"/>
              </w:rPr>
            </w:pPr>
            <w:r w:rsidRPr="00A30C61">
              <w:rPr>
                <w:rStyle w:val="Strong"/>
                <w:b w:val="0"/>
                <w:sz w:val="18"/>
                <w:szCs w:val="18"/>
                <w:lang w:val="ru-RU"/>
              </w:rPr>
              <w:t xml:space="preserve">- </w:t>
            </w:r>
            <w:r w:rsidR="007752FF" w:rsidRPr="00F13A80">
              <w:rPr>
                <w:sz w:val="18"/>
                <w:szCs w:val="18"/>
                <w:lang w:val="ru-RU"/>
              </w:rPr>
              <w:t>да располаже неопходним финан</w:t>
            </w:r>
            <w:r w:rsidR="007752FF">
              <w:rPr>
                <w:sz w:val="18"/>
                <w:szCs w:val="18"/>
                <w:lang w:val="ru-RU"/>
              </w:rPr>
              <w:t>сијским и пословним</w:t>
            </w:r>
            <w:r w:rsidR="007752FF">
              <w:rPr>
                <w:sz w:val="18"/>
                <w:szCs w:val="18"/>
                <w:lang w:val="sr-Cyrl-RS"/>
              </w:rPr>
              <w:t xml:space="preserve"> капа</w:t>
            </w:r>
            <w:r w:rsidR="007752FF" w:rsidRPr="00F13A80">
              <w:rPr>
                <w:sz w:val="18"/>
                <w:szCs w:val="18"/>
                <w:lang w:val="ru-RU"/>
              </w:rPr>
              <w:t>цитетом</w:t>
            </w:r>
            <w:r w:rsidR="007752FF">
              <w:rPr>
                <w:sz w:val="18"/>
                <w:szCs w:val="18"/>
                <w:lang w:val="sr-Cyrl-RS"/>
              </w:rPr>
              <w:t xml:space="preserve">: </w:t>
            </w:r>
          </w:p>
          <w:p w:rsidR="007752FF" w:rsidRPr="00525BBB" w:rsidRDefault="007752FF" w:rsidP="007752FF">
            <w:pPr>
              <w:tabs>
                <w:tab w:val="left" w:pos="22"/>
              </w:tabs>
              <w:spacing w:after="120"/>
              <w:jc w:val="both"/>
              <w:rPr>
                <w:sz w:val="18"/>
                <w:szCs w:val="18"/>
                <w:lang w:val="ru-RU"/>
              </w:rPr>
            </w:pPr>
            <w:r>
              <w:rPr>
                <w:sz w:val="18"/>
                <w:szCs w:val="18"/>
                <w:lang w:val="sr-Cyrl-RS"/>
              </w:rPr>
              <w:t>-</w:t>
            </w:r>
            <w:r>
              <w:rPr>
                <w:sz w:val="18"/>
                <w:szCs w:val="18"/>
                <w:lang w:val="ru-RU"/>
              </w:rPr>
              <w:t xml:space="preserve">да је у </w:t>
            </w:r>
            <w:r w:rsidR="00827969">
              <w:rPr>
                <w:sz w:val="18"/>
                <w:szCs w:val="18"/>
                <w:lang w:val="ru-RU"/>
              </w:rPr>
              <w:t>2013 години ост</w:t>
            </w:r>
            <w:r w:rsidR="00EF411C">
              <w:rPr>
                <w:sz w:val="18"/>
                <w:szCs w:val="18"/>
                <w:lang w:val="ru-RU"/>
              </w:rPr>
              <w:t>варио приходе од испоруке хране и безалкохолног пића</w:t>
            </w:r>
            <w:r w:rsidR="00827969">
              <w:rPr>
                <w:sz w:val="18"/>
                <w:szCs w:val="18"/>
                <w:lang w:val="ru-RU"/>
              </w:rPr>
              <w:t xml:space="preserve"> </w:t>
            </w:r>
            <w:r>
              <w:rPr>
                <w:sz w:val="18"/>
                <w:szCs w:val="18"/>
                <w:lang w:val="ru-RU"/>
              </w:rPr>
              <w:t xml:space="preserve"> од наручиоца- купаца у минималном износу од </w:t>
            </w:r>
            <w:r w:rsidRPr="00D148E3">
              <w:rPr>
                <w:sz w:val="18"/>
                <w:szCs w:val="18"/>
                <w:lang w:val="ru-RU"/>
              </w:rPr>
              <w:t>1</w:t>
            </w:r>
            <w:r w:rsidR="008204DC" w:rsidRPr="00D148E3">
              <w:rPr>
                <w:sz w:val="18"/>
                <w:szCs w:val="18"/>
                <w:lang w:val="ru-RU"/>
              </w:rPr>
              <w:t>5</w:t>
            </w:r>
            <w:r w:rsidRPr="00D148E3">
              <w:rPr>
                <w:sz w:val="18"/>
                <w:szCs w:val="18"/>
                <w:lang w:val="ru-RU"/>
              </w:rPr>
              <w:t>.</w:t>
            </w:r>
            <w:r w:rsidRPr="00D148E3">
              <w:rPr>
                <w:sz w:val="18"/>
                <w:szCs w:val="18"/>
                <w:lang w:val="sr-Cyrl-RS"/>
              </w:rPr>
              <w:t>000.000,00 динара</w:t>
            </w:r>
            <w:r>
              <w:rPr>
                <w:sz w:val="18"/>
                <w:szCs w:val="18"/>
                <w:lang w:val="ru-RU"/>
              </w:rPr>
              <w:t xml:space="preserve"> </w:t>
            </w:r>
            <w:r w:rsidR="00EF411C">
              <w:rPr>
                <w:sz w:val="18"/>
                <w:szCs w:val="18"/>
                <w:lang w:val="ru-RU"/>
              </w:rPr>
              <w:t xml:space="preserve">, од тога од пекарских производа минимум  </w:t>
            </w:r>
            <w:r w:rsidR="00D148E3" w:rsidRPr="00D148E3">
              <w:rPr>
                <w:sz w:val="18"/>
                <w:szCs w:val="18"/>
                <w:lang w:val="ru-RU"/>
              </w:rPr>
              <w:t>7</w:t>
            </w:r>
            <w:r w:rsidR="00EF411C" w:rsidRPr="00D148E3">
              <w:rPr>
                <w:sz w:val="18"/>
                <w:szCs w:val="18"/>
                <w:lang w:val="ru-RU"/>
              </w:rPr>
              <w:t>.000.000,00</w:t>
            </w:r>
            <w:r w:rsidR="00EF411C">
              <w:rPr>
                <w:sz w:val="18"/>
                <w:szCs w:val="18"/>
                <w:lang w:val="ru-RU"/>
              </w:rPr>
              <w:t xml:space="preserve"> динара.</w:t>
            </w:r>
          </w:p>
          <w:p w:rsidR="005D3E68" w:rsidRPr="00A30C61" w:rsidRDefault="005D3E68" w:rsidP="005D3E68">
            <w:pPr>
              <w:tabs>
                <w:tab w:val="left" w:pos="22"/>
              </w:tabs>
              <w:spacing w:after="120"/>
              <w:jc w:val="both"/>
              <w:rPr>
                <w:rStyle w:val="Strong"/>
                <w:b w:val="0"/>
                <w:sz w:val="18"/>
                <w:szCs w:val="18"/>
                <w:lang w:val="ru-RU"/>
              </w:rPr>
            </w:pPr>
          </w:p>
          <w:p w:rsidR="001B662C" w:rsidRPr="00AF3A93" w:rsidRDefault="00F553D7" w:rsidP="00570A84">
            <w:pPr>
              <w:tabs>
                <w:tab w:val="left" w:pos="22"/>
              </w:tabs>
              <w:spacing w:after="120"/>
              <w:jc w:val="both"/>
              <w:rPr>
                <w:color w:val="000000"/>
                <w:sz w:val="22"/>
                <w:szCs w:val="22"/>
                <w:lang w:val="sr-Cyrl-CS" w:eastAsia="en-US"/>
              </w:rPr>
            </w:pPr>
            <w:r w:rsidRPr="00A30C61">
              <w:rPr>
                <w:color w:val="000000"/>
                <w:sz w:val="18"/>
                <w:szCs w:val="18"/>
                <w:lang w:val="ru-RU" w:eastAsia="en-US"/>
              </w:rPr>
              <w:t xml:space="preserve">- да понуђач није био у блокади у последњих </w:t>
            </w:r>
            <w:r w:rsidR="00570A84" w:rsidRPr="00D148E3">
              <w:rPr>
                <w:color w:val="000000"/>
                <w:sz w:val="18"/>
                <w:szCs w:val="18"/>
                <w:lang w:val="ru-RU" w:eastAsia="en-US"/>
              </w:rPr>
              <w:t>1 годину</w:t>
            </w:r>
            <w:r w:rsidRPr="00A30C61">
              <w:rPr>
                <w:color w:val="000000"/>
                <w:sz w:val="18"/>
                <w:szCs w:val="18"/>
                <w:lang w:val="sr-Cyrl-RS"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7752FF" w:rsidRDefault="000064E8" w:rsidP="007752FF">
            <w:pPr>
              <w:ind w:firstLine="720"/>
              <w:jc w:val="both"/>
              <w:rPr>
                <w:sz w:val="18"/>
                <w:szCs w:val="18"/>
                <w:lang w:val="sr-Cyrl-RS"/>
              </w:rPr>
            </w:pPr>
            <w:r>
              <w:rPr>
                <w:sz w:val="18"/>
                <w:szCs w:val="18"/>
                <w:lang w:val="sr-Cyrl-CS"/>
              </w:rPr>
              <w:t>-</w:t>
            </w:r>
            <w:r w:rsidR="007752FF">
              <w:rPr>
                <w:sz w:val="18"/>
                <w:szCs w:val="18"/>
                <w:lang w:val="ru-RU"/>
              </w:rPr>
              <w:t xml:space="preserve"> Референт листа са испорученим добрима у </w:t>
            </w:r>
            <w:r w:rsidR="00827969">
              <w:rPr>
                <w:sz w:val="18"/>
                <w:szCs w:val="18"/>
                <w:lang w:val="ru-RU"/>
              </w:rPr>
              <w:t>2013.години</w:t>
            </w:r>
            <w:r w:rsidR="007752FF">
              <w:rPr>
                <w:sz w:val="18"/>
                <w:szCs w:val="18"/>
                <w:lang w:val="sr-Cyrl-RS"/>
              </w:rPr>
              <w:t>, са пот</w:t>
            </w:r>
            <w:r w:rsidR="007752FF">
              <w:rPr>
                <w:sz w:val="18"/>
                <w:szCs w:val="18"/>
                <w:lang w:val="ru-RU"/>
              </w:rPr>
              <w:t>врдама потписаним и овереним од стране наручиоца купаца којима је извршена набавка</w:t>
            </w:r>
          </w:p>
          <w:p w:rsidR="007752FF" w:rsidRPr="007752FF" w:rsidRDefault="007752FF" w:rsidP="007752FF">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7752FF" w:rsidRDefault="007752FF" w:rsidP="007752FF">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7752FF" w:rsidRPr="00A17746" w:rsidRDefault="007752FF" w:rsidP="007752FF">
            <w:pPr>
              <w:ind w:firstLine="720"/>
              <w:jc w:val="both"/>
              <w:rPr>
                <w:sz w:val="18"/>
                <w:szCs w:val="18"/>
                <w:lang w:val="sr-Cyrl-RS"/>
              </w:rPr>
            </w:pPr>
            <w:r>
              <w:rPr>
                <w:sz w:val="18"/>
                <w:szCs w:val="18"/>
                <w:lang w:val="ru-RU"/>
              </w:rPr>
              <w:t>Наручилац неће признати потврде које су добијене</w:t>
            </w:r>
            <w:r>
              <w:rPr>
                <w:sz w:val="18"/>
                <w:szCs w:val="18"/>
                <w:lang w:val="sr-Cyrl-RS"/>
              </w:rPr>
              <w:t xml:space="preserve"> од међусобно  </w:t>
            </w:r>
            <w:r>
              <w:rPr>
                <w:sz w:val="18"/>
                <w:szCs w:val="18"/>
                <w:lang w:val="ru-RU"/>
              </w:rPr>
              <w:t xml:space="preserve">правно </w:t>
            </w:r>
            <w:r>
              <w:rPr>
                <w:sz w:val="18"/>
                <w:szCs w:val="18"/>
                <w:lang w:val="sr-Cyrl-RS"/>
              </w:rPr>
              <w:t>повезаних лица.</w:t>
            </w:r>
          </w:p>
          <w:p w:rsidR="00AF3A93" w:rsidRPr="007752FF" w:rsidRDefault="007752FF" w:rsidP="007752FF">
            <w:pPr>
              <w:tabs>
                <w:tab w:val="left" w:pos="1080"/>
                <w:tab w:val="left" w:pos="2712"/>
              </w:tabs>
              <w:spacing w:after="120"/>
              <w:jc w:val="both"/>
              <w:rPr>
                <w:sz w:val="18"/>
                <w:szCs w:val="18"/>
                <w:lang w:val="sr-Cyrl-RS"/>
              </w:rPr>
            </w:pPr>
            <w:r>
              <w:rPr>
                <w:sz w:val="18"/>
                <w:szCs w:val="18"/>
                <w:lang w:val="ru-RU"/>
              </w:rPr>
              <w:t>Наручилац</w:t>
            </w:r>
            <w:r>
              <w:rPr>
                <w:sz w:val="18"/>
                <w:szCs w:val="18"/>
                <w:lang w:val="sr-Cyrl-RS"/>
              </w:rPr>
              <w:t xml:space="preserve"> задржа</w:t>
            </w:r>
            <w:r>
              <w:rPr>
                <w:sz w:val="18"/>
                <w:szCs w:val="18"/>
                <w:lang w:val="ru-RU"/>
              </w:rPr>
              <w:t>ва право да тражи на увид оргинал уговора из којих се могу проверити навод</w:t>
            </w:r>
            <w:r>
              <w:rPr>
                <w:sz w:val="18"/>
                <w:szCs w:val="18"/>
                <w:lang w:val="sr-Cyrl-RS"/>
              </w:rPr>
              <w:t xml:space="preserve"> из референт листе и потврда</w:t>
            </w:r>
          </w:p>
          <w:p w:rsidR="005D0549" w:rsidRPr="005D0549" w:rsidRDefault="005B028A" w:rsidP="005D0549">
            <w:pPr>
              <w:snapToGrid w:val="0"/>
              <w:jc w:val="both"/>
              <w:rPr>
                <w:rFonts w:eastAsia="Tahoma"/>
                <w:color w:val="000000"/>
                <w:sz w:val="18"/>
                <w:szCs w:val="18"/>
                <w:lang w:val="sr-Cyrl-RS"/>
              </w:rPr>
            </w:pPr>
            <w:r w:rsidRPr="00F553D7">
              <w:rPr>
                <w:sz w:val="18"/>
                <w:szCs w:val="18"/>
                <w:lang w:val="ru-RU"/>
              </w:rPr>
              <w:t xml:space="preserve"> </w:t>
            </w:r>
            <w:r w:rsidR="00AF3A93">
              <w:rPr>
                <w:sz w:val="18"/>
                <w:szCs w:val="18"/>
                <w:lang w:val="ru-RU"/>
              </w:rPr>
              <w:t xml:space="preserve">- </w:t>
            </w:r>
            <w:r w:rsidR="00F553D7" w:rsidRPr="00F553D7">
              <w:rPr>
                <w:color w:val="000000"/>
                <w:sz w:val="18"/>
                <w:szCs w:val="18"/>
                <w:lang w:val="ru-RU"/>
              </w:rPr>
              <w:t xml:space="preserve">Потврда  </w:t>
            </w:r>
            <w:r w:rsidR="00F553D7" w:rsidRPr="00F553D7">
              <w:rPr>
                <w:color w:val="000000"/>
                <w:sz w:val="18"/>
                <w:szCs w:val="18"/>
                <w:lang w:val="ru-RU" w:eastAsia="en-US"/>
              </w:rPr>
              <w:t>НБС-а о броју дана неликвидности</w:t>
            </w:r>
            <w:r w:rsidR="00F553D7" w:rsidRPr="00F553D7">
              <w:rPr>
                <w:color w:val="000000"/>
                <w:sz w:val="18"/>
                <w:szCs w:val="18"/>
                <w:lang w:val="sr-Cyrl-RS" w:eastAsia="en-US"/>
              </w:rPr>
              <w:t xml:space="preserve"> издата после дана  објављивања јавног позива</w:t>
            </w:r>
            <w:r w:rsidR="00F553D7" w:rsidRPr="00F553D7">
              <w:rPr>
                <w:sz w:val="18"/>
                <w:szCs w:val="18"/>
                <w:lang w:val="sr-Cyrl-RS"/>
              </w:rPr>
              <w:t xml:space="preserve"> </w:t>
            </w:r>
            <w:r w:rsidR="005D0549">
              <w:rPr>
                <w:sz w:val="18"/>
                <w:szCs w:val="18"/>
                <w:lang w:val="sr-Cyrl-RS"/>
              </w:rPr>
              <w:t>,</w:t>
            </w:r>
            <w:r w:rsidR="005D0549" w:rsidRPr="006E6066">
              <w:rPr>
                <w:rFonts w:eastAsia="Tahoma"/>
                <w:b/>
                <w:color w:val="000000"/>
                <w:lang w:val="ru-RU"/>
              </w:rPr>
              <w:t xml:space="preserve"> </w:t>
            </w:r>
            <w:r w:rsidR="005D0549" w:rsidRPr="005D0549">
              <w:rPr>
                <w:rFonts w:eastAsia="Tahoma"/>
                <w:color w:val="000000"/>
                <w:sz w:val="18"/>
                <w:szCs w:val="18"/>
                <w:lang w:val="ru-RU"/>
              </w:rPr>
              <w:t>коју</w:t>
            </w:r>
            <w:r w:rsidR="005D0549" w:rsidRPr="005D0549">
              <w:rPr>
                <w:rFonts w:eastAsia="Tahoma"/>
                <w:color w:val="000000"/>
                <w:sz w:val="18"/>
                <w:szCs w:val="18"/>
                <w:lang w:val="sr-Cyrl-RS"/>
              </w:rPr>
              <w:t xml:space="preserve"> у случ</w:t>
            </w:r>
            <w:r w:rsidR="005D0549"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005D0549" w:rsidRPr="005D0549">
              <w:rPr>
                <w:rFonts w:eastAsia="Tahoma"/>
                <w:color w:val="000000"/>
                <w:sz w:val="18"/>
                <w:szCs w:val="18"/>
                <w:lang w:val="sr-Cyrl-CS"/>
              </w:rPr>
              <w:t>2</w:t>
            </w:r>
            <w:r w:rsidR="005D0549" w:rsidRPr="005D0549">
              <w:rPr>
                <w:rFonts w:eastAsia="Tahoma"/>
                <w:color w:val="000000"/>
                <w:sz w:val="18"/>
                <w:szCs w:val="18"/>
                <w:lang w:val="ru-RU"/>
              </w:rPr>
              <w:t xml:space="preserve">. Закона о јавним </w:t>
            </w:r>
            <w:r w:rsidR="005D0549" w:rsidRPr="005D0549">
              <w:rPr>
                <w:rFonts w:eastAsia="Tahoma"/>
                <w:color w:val="000000"/>
                <w:sz w:val="18"/>
                <w:szCs w:val="18"/>
                <w:lang w:val="ru-RU"/>
              </w:rPr>
              <w:lastRenderedPageBreak/>
              <w:t>набавкама.)</w:t>
            </w:r>
          </w:p>
          <w:p w:rsidR="008F05EE" w:rsidRPr="00F553D7" w:rsidRDefault="008F05EE" w:rsidP="005B028A">
            <w:pPr>
              <w:snapToGrid w:val="0"/>
              <w:jc w:val="both"/>
              <w:rPr>
                <w:sz w:val="18"/>
                <w:szCs w:val="18"/>
                <w:lang w:val="sr-Cyrl-RS"/>
              </w:rPr>
            </w:pPr>
          </w:p>
          <w:p w:rsidR="00F553D7" w:rsidRDefault="00F553D7" w:rsidP="008F05EE">
            <w:pPr>
              <w:jc w:val="both"/>
              <w:rPr>
                <w:rFonts w:cs="Arial"/>
                <w:noProof/>
                <w:w w:val="90"/>
                <w:sz w:val="18"/>
                <w:szCs w:val="18"/>
                <w:lang w:val="sr-Cyrl-CS"/>
              </w:rPr>
            </w:pPr>
          </w:p>
          <w:p w:rsidR="008F05EE" w:rsidRPr="008F05EE" w:rsidRDefault="008F05EE" w:rsidP="00AF3A93">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1B662C" w:rsidRPr="00294095" w:rsidRDefault="00294095" w:rsidP="007104CE">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1B662C" w:rsidRPr="00F13A80" w:rsidRDefault="00294095" w:rsidP="007104CE">
            <w:pPr>
              <w:tabs>
                <w:tab w:val="left" w:pos="1080"/>
              </w:tabs>
              <w:spacing w:after="120"/>
              <w:jc w:val="both"/>
              <w:rPr>
                <w:noProof/>
                <w:sz w:val="18"/>
                <w:szCs w:val="18"/>
                <w:lang w:val="sr-Cyrl-CS"/>
              </w:rPr>
            </w:pPr>
            <w:r>
              <w:rPr>
                <w:noProof/>
                <w:sz w:val="18"/>
                <w:szCs w:val="18"/>
                <w:lang w:val="sr-Cyrl-CS"/>
              </w:rPr>
              <w:t>Не</w:t>
            </w:r>
          </w:p>
        </w:tc>
      </w:tr>
      <w:tr w:rsidR="000B0727" w:rsidRPr="00FC473D">
        <w:trPr>
          <w:trHeight w:val="919"/>
          <w:tblCellSpacing w:w="20" w:type="dxa"/>
        </w:trPr>
        <w:tc>
          <w:tcPr>
            <w:tcW w:w="827" w:type="dxa"/>
            <w:tcBorders>
              <w:bottom w:val="inset" w:sz="6" w:space="0" w:color="auto"/>
            </w:tcBorders>
            <w:shd w:val="clear" w:color="auto" w:fill="auto"/>
          </w:tcPr>
          <w:p w:rsidR="000B0727" w:rsidRPr="001C1FB6" w:rsidRDefault="000B0727" w:rsidP="007104CE">
            <w:pPr>
              <w:tabs>
                <w:tab w:val="left" w:pos="1080"/>
              </w:tabs>
              <w:spacing w:after="120"/>
              <w:ind w:left="360"/>
              <w:jc w:val="both"/>
              <w:rPr>
                <w:noProof/>
                <w:sz w:val="18"/>
                <w:szCs w:val="18"/>
                <w:highlight w:val="yellow"/>
                <w:lang w:val="ru-RU"/>
              </w:rPr>
            </w:pPr>
            <w:r w:rsidRPr="00D148E3">
              <w:rPr>
                <w:noProof/>
                <w:sz w:val="18"/>
                <w:szCs w:val="18"/>
                <w:lang w:val="ru-RU"/>
              </w:rPr>
              <w:lastRenderedPageBreak/>
              <w:t>6</w:t>
            </w:r>
          </w:p>
        </w:tc>
        <w:tc>
          <w:tcPr>
            <w:tcW w:w="2902" w:type="dxa"/>
            <w:gridSpan w:val="2"/>
            <w:tcBorders>
              <w:bottom w:val="inset" w:sz="6" w:space="0" w:color="auto"/>
            </w:tcBorders>
            <w:shd w:val="clear" w:color="auto" w:fill="auto"/>
          </w:tcPr>
          <w:p w:rsidR="000B0727" w:rsidRPr="00827969" w:rsidRDefault="000B0727" w:rsidP="000B0727">
            <w:pPr>
              <w:snapToGrid w:val="0"/>
              <w:rPr>
                <w:w w:val="90"/>
                <w:sz w:val="20"/>
                <w:szCs w:val="20"/>
                <w:lang w:val="sr-Cyrl-CS" w:eastAsia="en-US"/>
              </w:rPr>
            </w:pPr>
            <w:r w:rsidRPr="00827969">
              <w:rPr>
                <w:w w:val="90"/>
                <w:sz w:val="20"/>
                <w:szCs w:val="20"/>
                <w:lang w:val="sr-Cyrl-CS" w:eastAsia="en-US"/>
              </w:rPr>
              <w:t>Н</w:t>
            </w:r>
            <w:r w:rsidRPr="00827969">
              <w:rPr>
                <w:w w:val="90"/>
                <w:sz w:val="20"/>
                <w:szCs w:val="20"/>
                <w:lang w:val="ru-RU" w:eastAsia="en-US"/>
              </w:rPr>
              <w:t>еопходан пословни   капацитет</w:t>
            </w:r>
            <w:r w:rsidRPr="00827969">
              <w:rPr>
                <w:w w:val="90"/>
                <w:sz w:val="20"/>
                <w:szCs w:val="20"/>
                <w:lang w:val="sr-Cyrl-CS" w:eastAsia="en-US"/>
              </w:rPr>
              <w:t xml:space="preserve"> - </w:t>
            </w:r>
          </w:p>
          <w:p w:rsidR="009D4F18" w:rsidRPr="001C1FB6" w:rsidRDefault="00A30C61" w:rsidP="000B0727">
            <w:pPr>
              <w:pStyle w:val="SalutationChar"/>
              <w:rPr>
                <w:w w:val="90"/>
                <w:sz w:val="20"/>
                <w:szCs w:val="20"/>
                <w:highlight w:val="yellow"/>
                <w:lang w:val="sr-Latn-CS" w:eastAsia="en-US"/>
              </w:rPr>
            </w:pPr>
            <w:r w:rsidRPr="00827969">
              <w:rPr>
                <w:w w:val="90"/>
                <w:sz w:val="20"/>
                <w:szCs w:val="20"/>
                <w:lang w:val="sr-Cyrl-CS" w:eastAsia="en-US"/>
              </w:rPr>
              <w:t>а)</w:t>
            </w:r>
            <w:r w:rsidR="000B0727" w:rsidRPr="00827969">
              <w:rPr>
                <w:w w:val="90"/>
                <w:sz w:val="20"/>
                <w:szCs w:val="20"/>
                <w:lang w:val="sr-Cyrl-CS" w:eastAsia="en-US"/>
              </w:rPr>
              <w:t xml:space="preserve"> </w:t>
            </w:r>
            <w:r w:rsidR="007320A6" w:rsidRPr="00D148E3">
              <w:rPr>
                <w:sz w:val="18"/>
                <w:szCs w:val="18"/>
                <w:lang w:val="sr-Cyrl-RS"/>
              </w:rPr>
              <w:t xml:space="preserve">поседовање </w:t>
            </w:r>
            <w:r w:rsidR="005564ED" w:rsidRPr="00D148E3">
              <w:rPr>
                <w:sz w:val="18"/>
                <w:szCs w:val="18"/>
                <w:lang w:val="sr-Cyrl-RS"/>
              </w:rPr>
              <w:t xml:space="preserve">важећег </w:t>
            </w:r>
            <w:r w:rsidR="007320A6" w:rsidRPr="00D148E3">
              <w:rPr>
                <w:sz w:val="18"/>
                <w:szCs w:val="18"/>
                <w:lang w:val="sr-Cyrl-RS"/>
              </w:rPr>
              <w:t>хасап сертификата</w:t>
            </w:r>
            <w:r w:rsidR="007320A6" w:rsidRPr="00D148E3">
              <w:rPr>
                <w:w w:val="90"/>
                <w:sz w:val="20"/>
                <w:szCs w:val="20"/>
                <w:lang w:val="sr-Latn-CS" w:eastAsia="en-US"/>
              </w:rPr>
              <w:t xml:space="preserve"> </w:t>
            </w:r>
          </w:p>
          <w:p w:rsidR="000B0727" w:rsidRPr="001C1FB6" w:rsidRDefault="000B0727" w:rsidP="005D3E68">
            <w:pPr>
              <w:snapToGrid w:val="0"/>
              <w:jc w:val="both"/>
              <w:rPr>
                <w:rStyle w:val="Strong"/>
                <w:b w:val="0"/>
                <w:sz w:val="20"/>
                <w:szCs w:val="20"/>
                <w:highlight w:val="yellow"/>
                <w:lang w:val="ru-RU"/>
              </w:rPr>
            </w:pPr>
          </w:p>
        </w:tc>
        <w:tc>
          <w:tcPr>
            <w:tcW w:w="3898" w:type="dxa"/>
            <w:gridSpan w:val="2"/>
            <w:tcBorders>
              <w:bottom w:val="inset" w:sz="6" w:space="0" w:color="auto"/>
            </w:tcBorders>
            <w:shd w:val="clear" w:color="auto" w:fill="auto"/>
          </w:tcPr>
          <w:p w:rsidR="007320A6" w:rsidRPr="00D148E3" w:rsidRDefault="00D80655" w:rsidP="00475FA0">
            <w:pPr>
              <w:numPr>
                <w:ilvl w:val="0"/>
                <w:numId w:val="38"/>
              </w:numPr>
              <w:tabs>
                <w:tab w:val="left" w:pos="1080"/>
              </w:tabs>
              <w:jc w:val="both"/>
              <w:rPr>
                <w:sz w:val="18"/>
                <w:szCs w:val="18"/>
                <w:lang w:val="sr-Cyrl-RS"/>
              </w:rPr>
            </w:pPr>
            <w:r w:rsidRPr="005214A4">
              <w:rPr>
                <w:w w:val="90"/>
                <w:sz w:val="18"/>
                <w:szCs w:val="18"/>
                <w:lang w:val="sr-Cyrl-CS"/>
              </w:rPr>
              <w:t xml:space="preserve">а) </w:t>
            </w:r>
            <w:r w:rsidR="007320A6" w:rsidRPr="00D148E3">
              <w:rPr>
                <w:sz w:val="18"/>
                <w:szCs w:val="18"/>
                <w:lang w:val="ru-RU"/>
              </w:rPr>
              <w:t>доставити фотокопију хасап сертификата</w:t>
            </w:r>
          </w:p>
          <w:p w:rsidR="000B0727" w:rsidRPr="007320A6" w:rsidRDefault="000B0727" w:rsidP="000B0727">
            <w:pPr>
              <w:tabs>
                <w:tab w:val="left" w:pos="1080"/>
              </w:tabs>
              <w:jc w:val="both"/>
              <w:rPr>
                <w:sz w:val="18"/>
                <w:szCs w:val="18"/>
                <w:lang w:val="sr-Cyrl-CS" w:eastAsia="en-US"/>
              </w:rPr>
            </w:pPr>
            <w:r w:rsidRPr="007320A6">
              <w:rPr>
                <w:sz w:val="18"/>
                <w:szCs w:val="18"/>
                <w:lang w:val="ru-RU" w:eastAsia="en-US"/>
              </w:rPr>
              <w:t xml:space="preserve">--------------------------------------- </w:t>
            </w:r>
          </w:p>
          <w:p w:rsidR="000B0727" w:rsidRPr="001C1FB6" w:rsidRDefault="000B0727" w:rsidP="000B0727">
            <w:pPr>
              <w:snapToGrid w:val="0"/>
              <w:jc w:val="both"/>
              <w:rPr>
                <w:sz w:val="18"/>
                <w:szCs w:val="18"/>
                <w:highlight w:val="yellow"/>
                <w:lang w:val="sr-Cyrl-CS"/>
              </w:rPr>
            </w:pPr>
            <w:r w:rsidRPr="007320A6">
              <w:rPr>
                <w:sz w:val="18"/>
                <w:szCs w:val="18"/>
                <w:lang w:val="sr-Cyrl-CS" w:eastAsia="en-US"/>
              </w:rPr>
              <w:t>*неоверене фотокопије</w:t>
            </w:r>
          </w:p>
        </w:tc>
        <w:tc>
          <w:tcPr>
            <w:tcW w:w="885" w:type="dxa"/>
            <w:gridSpan w:val="2"/>
            <w:tcBorders>
              <w:bottom w:val="inset" w:sz="6" w:space="0" w:color="auto"/>
            </w:tcBorders>
            <w:shd w:val="clear" w:color="auto" w:fill="auto"/>
          </w:tcPr>
          <w:p w:rsidR="000B0727" w:rsidRDefault="000B0727" w:rsidP="007104CE">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0B0727" w:rsidRDefault="000B0727" w:rsidP="007104CE">
            <w:pPr>
              <w:tabs>
                <w:tab w:val="left" w:pos="1080"/>
              </w:tabs>
              <w:spacing w:after="120"/>
              <w:jc w:val="both"/>
              <w:rPr>
                <w:noProof/>
                <w:sz w:val="18"/>
                <w:szCs w:val="18"/>
                <w:lang w:val="sr-Cyrl-CS"/>
              </w:rPr>
            </w:pPr>
          </w:p>
        </w:tc>
      </w:tr>
      <w:tr w:rsidR="00827969" w:rsidRPr="00FC473D">
        <w:trPr>
          <w:trHeight w:val="919"/>
          <w:tblCellSpacing w:w="20" w:type="dxa"/>
        </w:trPr>
        <w:tc>
          <w:tcPr>
            <w:tcW w:w="827" w:type="dxa"/>
            <w:tcBorders>
              <w:bottom w:val="inset" w:sz="6" w:space="0" w:color="auto"/>
            </w:tcBorders>
            <w:shd w:val="clear" w:color="auto" w:fill="auto"/>
          </w:tcPr>
          <w:p w:rsidR="00827969" w:rsidRPr="007752FF" w:rsidRDefault="00827969" w:rsidP="007104CE">
            <w:pPr>
              <w:tabs>
                <w:tab w:val="left" w:pos="1080"/>
              </w:tabs>
              <w:spacing w:after="120"/>
              <w:ind w:left="360"/>
              <w:jc w:val="both"/>
              <w:rPr>
                <w:noProof/>
                <w:sz w:val="18"/>
                <w:szCs w:val="18"/>
                <w:lang w:val="ru-RU"/>
              </w:rPr>
            </w:pPr>
          </w:p>
        </w:tc>
        <w:tc>
          <w:tcPr>
            <w:tcW w:w="2902" w:type="dxa"/>
            <w:gridSpan w:val="2"/>
            <w:tcBorders>
              <w:bottom w:val="inset" w:sz="6" w:space="0" w:color="auto"/>
            </w:tcBorders>
            <w:shd w:val="clear" w:color="auto" w:fill="auto"/>
          </w:tcPr>
          <w:p w:rsidR="00827969" w:rsidRPr="00F13A80" w:rsidRDefault="00827969" w:rsidP="00827969">
            <w:pPr>
              <w:snapToGrid w:val="0"/>
              <w:rPr>
                <w:sz w:val="18"/>
                <w:szCs w:val="18"/>
                <w:lang w:val="ru-RU"/>
              </w:rPr>
            </w:pPr>
            <w:r w:rsidRPr="00F13A80">
              <w:rPr>
                <w:sz w:val="18"/>
                <w:szCs w:val="18"/>
                <w:lang w:val="ru-RU"/>
              </w:rPr>
              <w:t>да располаже довољним техничким капацитетом</w:t>
            </w:r>
          </w:p>
        </w:tc>
        <w:tc>
          <w:tcPr>
            <w:tcW w:w="3898" w:type="dxa"/>
            <w:gridSpan w:val="2"/>
            <w:tcBorders>
              <w:bottom w:val="inset" w:sz="6" w:space="0" w:color="auto"/>
            </w:tcBorders>
            <w:shd w:val="clear" w:color="auto" w:fill="auto"/>
          </w:tcPr>
          <w:p w:rsidR="00827969" w:rsidRPr="00D148E3" w:rsidRDefault="00827969" w:rsidP="00827969">
            <w:pPr>
              <w:tabs>
                <w:tab w:val="left" w:pos="1080"/>
              </w:tabs>
              <w:jc w:val="both"/>
              <w:rPr>
                <w:sz w:val="18"/>
                <w:szCs w:val="18"/>
                <w:lang w:val="sr-Cyrl-RS"/>
              </w:rPr>
            </w:pPr>
            <w:r w:rsidRPr="00D148E3">
              <w:rPr>
                <w:sz w:val="18"/>
                <w:szCs w:val="18"/>
                <w:lang w:val="ru-RU"/>
              </w:rPr>
              <w:t xml:space="preserve">Довољним техничким </w:t>
            </w:r>
            <w:r w:rsidRPr="00D148E3">
              <w:rPr>
                <w:sz w:val="18"/>
                <w:szCs w:val="18"/>
                <w:lang w:val="sr-Cyrl-RS"/>
              </w:rPr>
              <w:t>капацитетом сматра се да понуђач има :</w:t>
            </w:r>
          </w:p>
          <w:p w:rsidR="00827969" w:rsidRPr="00D148E3" w:rsidRDefault="00827969" w:rsidP="00827969">
            <w:pPr>
              <w:tabs>
                <w:tab w:val="left" w:pos="1080"/>
              </w:tabs>
              <w:jc w:val="both"/>
              <w:rPr>
                <w:sz w:val="18"/>
                <w:szCs w:val="18"/>
                <w:lang w:val="sr-Cyrl-RS"/>
              </w:rPr>
            </w:pPr>
            <w:r w:rsidRPr="00D148E3">
              <w:rPr>
                <w:sz w:val="18"/>
                <w:szCs w:val="18"/>
                <w:lang w:val="ru-RU"/>
              </w:rPr>
              <w:t>а</w:t>
            </w:r>
            <w:r w:rsidRPr="00D148E3">
              <w:rPr>
                <w:sz w:val="18"/>
                <w:szCs w:val="18"/>
                <w:lang w:val="sr-Cyrl-RS"/>
              </w:rPr>
              <w:t>)</w:t>
            </w:r>
            <w:r w:rsidR="0069689B" w:rsidRPr="00D148E3">
              <w:rPr>
                <w:sz w:val="18"/>
                <w:szCs w:val="18"/>
                <w:lang w:val="sr-Cyrl-RS"/>
              </w:rPr>
              <w:t>FLOW-PAK машину за паковање производа</w:t>
            </w:r>
          </w:p>
          <w:p w:rsidR="00827969" w:rsidRPr="00D148E3" w:rsidRDefault="00827969" w:rsidP="00827969">
            <w:pPr>
              <w:tabs>
                <w:tab w:val="left" w:pos="1080"/>
              </w:tabs>
              <w:jc w:val="both"/>
              <w:rPr>
                <w:sz w:val="18"/>
                <w:szCs w:val="18"/>
                <w:lang w:val="ru-RU"/>
              </w:rPr>
            </w:pPr>
            <w:r w:rsidRPr="00D148E3">
              <w:rPr>
                <w:sz w:val="18"/>
                <w:szCs w:val="18"/>
                <w:lang w:val="ru-RU"/>
              </w:rPr>
              <w:t xml:space="preserve">б) </w:t>
            </w:r>
            <w:r w:rsidRPr="00D148E3">
              <w:rPr>
                <w:sz w:val="18"/>
                <w:szCs w:val="18"/>
                <w:lang w:val="sr-Cyrl-RS"/>
              </w:rPr>
              <w:t xml:space="preserve">минимум </w:t>
            </w:r>
            <w:r w:rsidRPr="00D148E3">
              <w:rPr>
                <w:sz w:val="18"/>
                <w:szCs w:val="18"/>
                <w:lang w:val="ru-RU"/>
              </w:rPr>
              <w:t>два доставна возила у</w:t>
            </w:r>
            <w:r w:rsidRPr="00D148E3">
              <w:rPr>
                <w:sz w:val="18"/>
                <w:szCs w:val="18"/>
                <w:lang w:val="sr-Cyrl-RS"/>
              </w:rPr>
              <w:t xml:space="preserve"> власништву или у закупу</w:t>
            </w:r>
          </w:p>
          <w:p w:rsidR="00827969" w:rsidRPr="00D148E3" w:rsidRDefault="0069689B" w:rsidP="00827969">
            <w:pPr>
              <w:tabs>
                <w:tab w:val="left" w:pos="1080"/>
              </w:tabs>
              <w:jc w:val="both"/>
              <w:rPr>
                <w:sz w:val="18"/>
                <w:szCs w:val="18"/>
                <w:lang w:val="sr-Cyrl-RS"/>
              </w:rPr>
            </w:pPr>
            <w:r w:rsidRPr="00D148E3">
              <w:rPr>
                <w:sz w:val="18"/>
                <w:szCs w:val="18"/>
                <w:lang w:val="ru-RU"/>
              </w:rPr>
              <w:t>Као доказ потребно је приложити</w:t>
            </w:r>
            <w:r w:rsidRPr="00D148E3">
              <w:rPr>
                <w:sz w:val="18"/>
                <w:szCs w:val="18"/>
                <w:lang w:val="sr-Cyrl-RS"/>
              </w:rPr>
              <w:t>:</w:t>
            </w:r>
          </w:p>
          <w:p w:rsidR="0069689B" w:rsidRPr="00D148E3" w:rsidRDefault="00EB1EAB" w:rsidP="00EB1EAB">
            <w:pPr>
              <w:tabs>
                <w:tab w:val="left" w:pos="1080"/>
              </w:tabs>
              <w:jc w:val="both"/>
              <w:rPr>
                <w:bCs/>
                <w:sz w:val="18"/>
                <w:szCs w:val="18"/>
                <w:lang w:val="ru-RU"/>
              </w:rPr>
            </w:pPr>
            <w:r w:rsidRPr="00D148E3">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69689B" w:rsidRPr="00D148E3" w:rsidRDefault="0069689B" w:rsidP="0069689B">
            <w:pPr>
              <w:tabs>
                <w:tab w:val="left" w:pos="1080"/>
              </w:tabs>
              <w:ind w:left="360"/>
              <w:jc w:val="both"/>
              <w:rPr>
                <w:sz w:val="18"/>
                <w:szCs w:val="18"/>
                <w:lang w:val="sr-Cyrl-RS"/>
              </w:rPr>
            </w:pPr>
            <w:r w:rsidRPr="00D148E3">
              <w:rPr>
                <w:sz w:val="18"/>
                <w:szCs w:val="18"/>
                <w:lang w:val="sr-Cyrl-RS"/>
              </w:rPr>
              <w:t>- копију саобраћајне дозволе или уговор о закупу доставног возила</w:t>
            </w:r>
          </w:p>
          <w:p w:rsidR="0069689B" w:rsidRPr="00D148E3" w:rsidRDefault="005214A4" w:rsidP="00827969">
            <w:pPr>
              <w:tabs>
                <w:tab w:val="left" w:pos="1080"/>
              </w:tabs>
              <w:jc w:val="both"/>
              <w:rPr>
                <w:sz w:val="18"/>
                <w:szCs w:val="18"/>
                <w:lang w:val="ru-RU"/>
              </w:rPr>
            </w:pPr>
            <w:r w:rsidRPr="00D148E3">
              <w:rPr>
                <w:w w:val="90"/>
                <w:sz w:val="18"/>
                <w:szCs w:val="18"/>
                <w:lang w:val="sr-Cyrl-RS" w:eastAsia="en-US"/>
              </w:rPr>
              <w:t xml:space="preserve">Уколико понуђач доставља уговор о закупу, неопходно је да достави и пописнu листу </w:t>
            </w:r>
            <w:r w:rsidRPr="00D148E3">
              <w:rPr>
                <w:w w:val="90"/>
                <w:sz w:val="18"/>
                <w:szCs w:val="18"/>
                <w:lang w:val="sr-Cyrl-CS" w:eastAsia="en-US"/>
              </w:rPr>
              <w:t xml:space="preserve"> основних </w:t>
            </w:r>
            <w:r w:rsidRPr="00D148E3">
              <w:rPr>
                <w:w w:val="90"/>
                <w:sz w:val="18"/>
                <w:szCs w:val="18"/>
                <w:lang w:val="sr-Cyrl-RS" w:eastAsia="en-US"/>
              </w:rPr>
              <w:t>средстава</w:t>
            </w:r>
            <w:r w:rsidRPr="00D148E3">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827969" w:rsidRDefault="00827969" w:rsidP="007104CE">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827969" w:rsidRDefault="00827969" w:rsidP="007104CE">
            <w:pPr>
              <w:tabs>
                <w:tab w:val="left" w:pos="1080"/>
              </w:tabs>
              <w:spacing w:after="120"/>
              <w:jc w:val="both"/>
              <w:rPr>
                <w:noProof/>
                <w:sz w:val="18"/>
                <w:szCs w:val="18"/>
                <w:lang w:val="sr-Cyrl-CS"/>
              </w:rPr>
            </w:pPr>
          </w:p>
        </w:tc>
      </w:tr>
      <w:tr w:rsidR="001B662C" w:rsidRPr="00FC473D">
        <w:trPr>
          <w:trHeight w:val="586"/>
          <w:tblCellSpacing w:w="20" w:type="dxa"/>
        </w:trPr>
        <w:tc>
          <w:tcPr>
            <w:tcW w:w="827" w:type="dxa"/>
            <w:shd w:val="clear" w:color="auto" w:fill="auto"/>
          </w:tcPr>
          <w:p w:rsidR="001B662C" w:rsidRPr="000E5592" w:rsidRDefault="00D148E3" w:rsidP="007104CE">
            <w:pPr>
              <w:tabs>
                <w:tab w:val="left" w:pos="1080"/>
              </w:tabs>
              <w:spacing w:after="120"/>
              <w:ind w:left="360"/>
              <w:jc w:val="both"/>
              <w:rPr>
                <w:noProof/>
                <w:sz w:val="18"/>
                <w:szCs w:val="18"/>
                <w:lang w:val="sr-Cyrl-RS"/>
              </w:rPr>
            </w:pPr>
            <w:r>
              <w:rPr>
                <w:noProof/>
                <w:sz w:val="18"/>
                <w:szCs w:val="18"/>
                <w:lang w:val="sr-Cyrl-RS"/>
              </w:rPr>
              <w:t>7</w:t>
            </w:r>
          </w:p>
        </w:tc>
        <w:tc>
          <w:tcPr>
            <w:tcW w:w="2902" w:type="dxa"/>
            <w:gridSpan w:val="2"/>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1B662C" w:rsidRPr="003564BD" w:rsidRDefault="001B662C" w:rsidP="007104CE">
            <w:pPr>
              <w:jc w:val="both"/>
              <w:rPr>
                <w:noProof/>
                <w:sz w:val="18"/>
                <w:szCs w:val="18"/>
                <w:lang w:val="ru-RU"/>
              </w:rPr>
            </w:pPr>
          </w:p>
          <w:p w:rsidR="001B662C" w:rsidRPr="00FC473D" w:rsidRDefault="001B662C" w:rsidP="007104CE">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4B5F03" w:rsidRPr="00B66A48" w:rsidRDefault="004B5F03" w:rsidP="004B5F03">
            <w:pPr>
              <w:jc w:val="both"/>
              <w:rPr>
                <w:sz w:val="18"/>
                <w:szCs w:val="18"/>
                <w:lang w:val="sr-Cyrl-RS"/>
              </w:rPr>
            </w:pPr>
            <w:r w:rsidRPr="00B66A48">
              <w:rPr>
                <w:sz w:val="18"/>
                <w:szCs w:val="18"/>
                <w:lang w:val="sr-Cyrl-RS"/>
              </w:rPr>
              <w:t>1.</w:t>
            </w:r>
            <w:r>
              <w:rPr>
                <w:sz w:val="18"/>
                <w:szCs w:val="18"/>
                <w:lang w:val="sr-Cyrl-CS"/>
              </w:rPr>
              <w:t>Понуђач са којим буде закључен уговор дужан је да у року од 5 дана од дана потписивања уговора достави средство финансијког обезбеђења у виду</w:t>
            </w:r>
            <w:r w:rsidR="007320A6">
              <w:rPr>
                <w:sz w:val="18"/>
                <w:szCs w:val="18"/>
                <w:lang w:val="sr-Cyrl-CS"/>
              </w:rPr>
              <w:t xml:space="preserve"> регистроване</w:t>
            </w:r>
            <w:r>
              <w:rPr>
                <w:sz w:val="18"/>
                <w:szCs w:val="18"/>
                <w:lang w:val="sr-Cyrl-CS"/>
              </w:rPr>
              <w:t xml:space="preserve"> </w:t>
            </w:r>
            <w:r>
              <w:rPr>
                <w:sz w:val="18"/>
                <w:szCs w:val="18"/>
                <w:lang w:val="sr-Cyrl-RS"/>
              </w:rPr>
              <w:t xml:space="preserve">Бланко </w:t>
            </w:r>
            <w:r w:rsidRPr="00B66A48">
              <w:rPr>
                <w:sz w:val="18"/>
                <w:szCs w:val="18"/>
                <w:lang w:val="sr-Cyrl-RS"/>
              </w:rPr>
              <w:t xml:space="preserve"> </w:t>
            </w:r>
            <w:r>
              <w:rPr>
                <w:sz w:val="18"/>
                <w:szCs w:val="18"/>
                <w:lang w:val="sr-Cyrl-RS"/>
              </w:rPr>
              <w:t>соло мениц</w:t>
            </w:r>
            <w:r>
              <w:rPr>
                <w:sz w:val="18"/>
                <w:szCs w:val="18"/>
                <w:lang w:val="sr-Cyrl-CS"/>
              </w:rPr>
              <w:t>е</w:t>
            </w:r>
            <w:r w:rsidRPr="00B66A48">
              <w:rPr>
                <w:sz w:val="18"/>
                <w:szCs w:val="18"/>
                <w:lang w:val="sr-Cyrl-RS"/>
              </w:rPr>
              <w:t xml:space="preserve"> са меничним писмом на износ </w:t>
            </w:r>
            <w:r>
              <w:rPr>
                <w:sz w:val="18"/>
                <w:szCs w:val="18"/>
                <w:lang w:val="sr-Cyrl-RS"/>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lang w:val="sr-Cyrl-RS"/>
              </w:rPr>
              <w:t xml:space="preserve"> пдв-</w:t>
            </w:r>
            <w:r w:rsidRPr="00B66A48">
              <w:rPr>
                <w:sz w:val="18"/>
                <w:szCs w:val="18"/>
                <w:lang w:val="ru-RU"/>
              </w:rPr>
              <w:t>а</w:t>
            </w:r>
            <w:r w:rsidRPr="00B66A48">
              <w:rPr>
                <w:sz w:val="18"/>
                <w:szCs w:val="18"/>
                <w:lang w:val="sr-Cyrl-RS"/>
              </w:rPr>
              <w:t xml:space="preserve"> као гаранцију за доб</w:t>
            </w:r>
            <w:r>
              <w:rPr>
                <w:sz w:val="18"/>
                <w:szCs w:val="18"/>
                <w:lang w:val="sr-Cyrl-RS"/>
              </w:rPr>
              <w:t>ро извршење посла</w:t>
            </w:r>
            <w:r w:rsidRPr="00B66A48">
              <w:rPr>
                <w:sz w:val="18"/>
                <w:szCs w:val="18"/>
                <w:lang w:val="sr-Cyrl-RS"/>
              </w:rPr>
              <w:t xml:space="preserve"> </w:t>
            </w:r>
            <w:r w:rsidRPr="00B66A48">
              <w:rPr>
                <w:sz w:val="18"/>
                <w:szCs w:val="18"/>
                <w:lang w:val="ru-RU"/>
              </w:rPr>
              <w:t>;</w:t>
            </w:r>
            <w:r w:rsidRPr="00B66A48">
              <w:rPr>
                <w:sz w:val="18"/>
                <w:szCs w:val="18"/>
                <w:lang w:val="sr-Cyrl-RS"/>
              </w:rPr>
              <w:t xml:space="preserve"> </w:t>
            </w:r>
            <w:r w:rsidRPr="00B66A48">
              <w:rPr>
                <w:sz w:val="18"/>
                <w:szCs w:val="18"/>
                <w:lang w:val="ru-RU"/>
              </w:rPr>
              <w:t>Бланко соло меница мора бити безусовна, платива на први позив</w:t>
            </w:r>
            <w:r w:rsidRPr="00B66A48">
              <w:rPr>
                <w:sz w:val="18"/>
                <w:szCs w:val="18"/>
                <w:lang w:val="sr-Cyrl-RS"/>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lang w:val="sr-Cyrl-RS"/>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lang w:val="sr-Cyrl-RS"/>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lang w:val="sr-Cyrl-RS"/>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lang w:val="sr-Cyrl-RS"/>
              </w:rPr>
              <w:t xml:space="preserve"> и у динарима, са навођењем рока важности).</w:t>
            </w:r>
          </w:p>
          <w:p w:rsidR="004B5F03" w:rsidRDefault="004B5F03" w:rsidP="004B5F03">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4B5F03" w:rsidRDefault="004B5F03" w:rsidP="004B5F03">
            <w:pPr>
              <w:jc w:val="both"/>
              <w:rPr>
                <w:sz w:val="18"/>
                <w:szCs w:val="18"/>
                <w:lang w:val="ru-RU"/>
              </w:rPr>
            </w:pPr>
          </w:p>
          <w:p w:rsidR="004B5F03" w:rsidRPr="006A42AA" w:rsidRDefault="004B5F03" w:rsidP="004B5F03">
            <w:pPr>
              <w:spacing w:after="120"/>
              <w:jc w:val="both"/>
              <w:rPr>
                <w:rFonts w:eastAsia="Verdana"/>
                <w:b/>
                <w:sz w:val="18"/>
                <w:szCs w:val="18"/>
                <w:u w:val="single"/>
                <w:lang w:val="ru-RU"/>
              </w:rPr>
            </w:pPr>
            <w:r w:rsidRPr="006A42AA">
              <w:rPr>
                <w:rFonts w:eastAsia="Verdana"/>
                <w:b/>
                <w:sz w:val="18"/>
                <w:szCs w:val="18"/>
                <w:u w:val="single"/>
                <w:lang w:val="ru-RU"/>
              </w:rPr>
              <w:t>Додатно обезбеђење:</w:t>
            </w:r>
          </w:p>
          <w:p w:rsidR="004B5F03" w:rsidRPr="00607346" w:rsidRDefault="004B5F03" w:rsidP="004B5F03">
            <w:pPr>
              <w:pStyle w:val="ListParagraphChar"/>
              <w:autoSpaceDE w:val="0"/>
              <w:autoSpaceDN w:val="0"/>
              <w:adjustRightInd w:val="0"/>
              <w:jc w:val="both"/>
              <w:rPr>
                <w:rFonts w:ascii="Times New Roman" w:eastAsia="TimesNewRomanPSMT" w:hAnsi="Times New Roman"/>
                <w:b/>
                <w:bCs/>
                <w:i/>
                <w:iCs/>
                <w:sz w:val="18"/>
                <w:szCs w:val="18"/>
                <w:lang w:val="sr-Cyrl-RS"/>
              </w:rPr>
            </w:pPr>
            <w:r w:rsidRPr="005C42D4">
              <w:rPr>
                <w:rFonts w:ascii="Times New Roman" w:eastAsia="TimesNewRomanPSMT" w:hAnsi="Times New Roman"/>
                <w:bCs/>
                <w:iCs/>
                <w:sz w:val="18"/>
                <w:szCs w:val="18"/>
                <w:lang w:val="sr-Cyrl-R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Pr>
                <w:rFonts w:ascii="Times New Roman" w:eastAsia="TimesNewRomanPSMT" w:hAnsi="Times New Roman"/>
                <w:bCs/>
                <w:iCs/>
                <w:sz w:val="18"/>
                <w:szCs w:val="18"/>
                <w:lang w:val="sr-Cyrl-CS"/>
              </w:rPr>
              <w:t xml:space="preserve">а таквом понуђачу буде додељен уговор, исти је </w:t>
            </w:r>
            <w:r w:rsidRPr="005C42D4">
              <w:rPr>
                <w:rFonts w:ascii="Times New Roman" w:eastAsia="TimesNewRomanPSMT" w:hAnsi="Times New Roman"/>
                <w:bCs/>
                <w:iCs/>
                <w:sz w:val="18"/>
                <w:szCs w:val="18"/>
                <w:lang w:val="sr-Cyrl-RS"/>
              </w:rPr>
              <w:t xml:space="preserve"> дужан да уместо средства об</w:t>
            </w:r>
            <w:r>
              <w:rPr>
                <w:rFonts w:ascii="Times New Roman" w:eastAsia="TimesNewRomanPSMT" w:hAnsi="Times New Roman"/>
                <w:bCs/>
                <w:iCs/>
                <w:sz w:val="18"/>
                <w:szCs w:val="18"/>
                <w:lang w:val="sr-Cyrl-RS"/>
              </w:rPr>
              <w:t xml:space="preserve">езбеђења које је тражено – </w:t>
            </w:r>
            <w:r w:rsidR="007320A6">
              <w:rPr>
                <w:rFonts w:ascii="Times New Roman" w:eastAsia="TimesNewRomanPSMT" w:hAnsi="Times New Roman"/>
                <w:bCs/>
                <w:iCs/>
                <w:sz w:val="18"/>
                <w:szCs w:val="18"/>
                <w:lang w:val="sr-Cyrl-RS"/>
              </w:rPr>
              <w:t xml:space="preserve">регистровану </w:t>
            </w:r>
            <w:r>
              <w:rPr>
                <w:rFonts w:ascii="Times New Roman" w:eastAsia="TimesNewRomanPSMT" w:hAnsi="Times New Roman"/>
                <w:bCs/>
                <w:iCs/>
                <w:sz w:val="18"/>
                <w:szCs w:val="18"/>
                <w:lang w:val="sr-Cyrl-CS"/>
              </w:rPr>
              <w:t xml:space="preserve">бланко соло меницу са меничним писмом у од 10% уговорене вредности без пдв-а </w:t>
            </w:r>
            <w:r>
              <w:rPr>
                <w:rFonts w:ascii="Times New Roman" w:eastAsia="TimesNewRomanPSMT" w:hAnsi="Times New Roman"/>
                <w:bCs/>
                <w:iCs/>
                <w:sz w:val="18"/>
                <w:szCs w:val="18"/>
                <w:lang w:val="sr-Cyrl-CS"/>
              </w:rPr>
              <w:lastRenderedPageBreak/>
              <w:t>као гаранцију за добро извршење посла,</w:t>
            </w:r>
            <w:r w:rsidRPr="005C42D4">
              <w:rPr>
                <w:rFonts w:eastAsia="TimesNewRomanPSMT"/>
                <w:bCs/>
                <w:iCs/>
                <w:sz w:val="18"/>
                <w:szCs w:val="18"/>
                <w:lang w:val="sr-Cyrl-RS"/>
              </w:rPr>
              <w:t xml:space="preserve"> </w:t>
            </w:r>
            <w:r w:rsidRPr="007B37F0">
              <w:rPr>
                <w:rFonts w:ascii="Times New Roman" w:eastAsia="TimesNewRomanPSMT" w:hAnsi="Times New Roman"/>
                <w:bCs/>
                <w:iCs/>
                <w:sz w:val="18"/>
                <w:szCs w:val="18"/>
                <w:lang w:val="sr-Cyrl-RS"/>
              </w:rPr>
              <w:t xml:space="preserve">у року од </w:t>
            </w:r>
            <w:r w:rsidRPr="007B37F0">
              <w:rPr>
                <w:rFonts w:ascii="Times New Roman" w:eastAsia="TimesNewRomanPSMT" w:hAnsi="Times New Roman"/>
                <w:bCs/>
                <w:iCs/>
                <w:sz w:val="18"/>
                <w:szCs w:val="18"/>
                <w:lang w:val="sr-Cyrl-CS"/>
              </w:rPr>
              <w:t>5</w:t>
            </w:r>
            <w:r w:rsidRPr="007B37F0">
              <w:rPr>
                <w:rFonts w:ascii="Times New Roman" w:eastAsia="TimesNewRomanPSMT" w:hAnsi="Times New Roman"/>
                <w:bCs/>
                <w:iCs/>
                <w:sz w:val="18"/>
                <w:szCs w:val="18"/>
                <w:lang w:val="sr-Cyrl-RS"/>
              </w:rPr>
              <w:t xml:space="preserve"> дана од дана закључења уговора</w:t>
            </w:r>
            <w:r w:rsidRPr="007B37F0">
              <w:rPr>
                <w:rFonts w:ascii="Times New Roman" w:eastAsia="TimesNewRomanPSMT" w:hAnsi="Times New Roman"/>
                <w:b/>
                <w:bCs/>
                <w:iCs/>
                <w:sz w:val="18"/>
                <w:szCs w:val="18"/>
                <w:lang w:val="sr-Cyrl-RS"/>
              </w:rPr>
              <w:t xml:space="preserve"> </w:t>
            </w:r>
            <w:r w:rsidRPr="007B37F0">
              <w:rPr>
                <w:rFonts w:ascii="Times New Roman" w:eastAsia="TimesNewRomanPSMT" w:hAnsi="Times New Roman"/>
                <w:bCs/>
                <w:iCs/>
                <w:sz w:val="18"/>
                <w:szCs w:val="18"/>
                <w:lang w:val="sr-Cyrl-RS"/>
              </w:rPr>
              <w:t xml:space="preserve">преда наручиоцу </w:t>
            </w:r>
            <w:r w:rsidRPr="007B37F0">
              <w:rPr>
                <w:rFonts w:ascii="Times New Roman" w:eastAsia="TimesNewRomanPSMT" w:hAnsi="Times New Roman"/>
                <w:bCs/>
                <w:iCs/>
                <w:sz w:val="18"/>
                <w:szCs w:val="18"/>
                <w:lang w:val="sr-Cyrl-CS"/>
              </w:rPr>
              <w:t>бланко соло меницу са меничним писмом у висини од 15</w:t>
            </w:r>
            <w:r>
              <w:rPr>
                <w:rFonts w:ascii="Times New Roman" w:eastAsia="TimesNewRomanPSMT" w:hAnsi="Times New Roman"/>
                <w:bCs/>
                <w:iCs/>
                <w:sz w:val="18"/>
                <w:szCs w:val="18"/>
                <w:lang w:val="sr-Cyrl-CS"/>
              </w:rPr>
              <w:t>% уговорене вредности</w:t>
            </w:r>
            <w:r w:rsidRPr="007B37F0">
              <w:rPr>
                <w:rFonts w:ascii="Times New Roman" w:eastAsia="TimesNewRomanPSMT" w:hAnsi="Times New Roman"/>
                <w:bCs/>
                <w:iCs/>
                <w:sz w:val="18"/>
                <w:szCs w:val="18"/>
                <w:lang w:val="sr-Cyrl-CS"/>
              </w:rPr>
              <w:t xml:space="preserve"> без пдв-а</w:t>
            </w:r>
            <w:r w:rsidRPr="007B37F0">
              <w:rPr>
                <w:rFonts w:ascii="Times New Roman" w:eastAsia="TimesNewRomanPSMT" w:hAnsi="Times New Roman"/>
                <w:bCs/>
                <w:iCs/>
                <w:sz w:val="18"/>
                <w:szCs w:val="18"/>
                <w:lang w:val="sr-Cyrl-RS"/>
              </w:rPr>
              <w:t>, која ће бити са клаузулама: неопозива, безусловна, наплатива на први позив и без права на приговор</w:t>
            </w:r>
            <w:r>
              <w:rPr>
                <w:rFonts w:ascii="Times New Roman" w:eastAsia="TimesNewRomanPSMT" w:hAnsi="Times New Roman"/>
                <w:bCs/>
                <w:iCs/>
                <w:sz w:val="18"/>
                <w:szCs w:val="18"/>
                <w:lang w:val="sr-Cyrl-CS"/>
              </w:rPr>
              <w:t xml:space="preserve">, </w:t>
            </w:r>
            <w:r>
              <w:rPr>
                <w:rFonts w:ascii="Times New Roman" w:eastAsia="TimesNewRomanPSMT" w:hAnsi="Times New Roman"/>
                <w:bCs/>
                <w:iCs/>
                <w:sz w:val="18"/>
                <w:szCs w:val="18"/>
                <w:lang w:val="sr-Cyrl-RS"/>
              </w:rPr>
              <w:t xml:space="preserve">са роком важности који је </w:t>
            </w:r>
            <w:r>
              <w:rPr>
                <w:rFonts w:ascii="Times New Roman" w:eastAsia="TimesNewRomanPSMT" w:hAnsi="Times New Roman"/>
                <w:bCs/>
                <w:iCs/>
                <w:sz w:val="18"/>
                <w:szCs w:val="18"/>
                <w:lang w:val="sr-Cyrl-CS"/>
              </w:rPr>
              <w:t>1</w:t>
            </w:r>
            <w:r>
              <w:rPr>
                <w:rFonts w:ascii="Times New Roman" w:eastAsia="TimesNewRomanPSMT" w:hAnsi="Times New Roman"/>
                <w:bCs/>
                <w:iCs/>
                <w:sz w:val="18"/>
                <w:szCs w:val="18"/>
                <w:lang w:val="sr-Cyrl-RS"/>
              </w:rPr>
              <w:t>0</w:t>
            </w:r>
            <w:r w:rsidRPr="007B37F0">
              <w:rPr>
                <w:rFonts w:ascii="Times New Roman" w:eastAsia="TimesNewRomanPSMT" w:hAnsi="Times New Roman"/>
                <w:bCs/>
                <w:iCs/>
                <w:sz w:val="18"/>
                <w:szCs w:val="18"/>
                <w:lang w:val="sr-Cyrl-RS"/>
              </w:rPr>
              <w:t xml:space="preserve"> дана дужи од истек</w:t>
            </w:r>
            <w:r>
              <w:rPr>
                <w:rFonts w:ascii="Times New Roman" w:eastAsia="TimesNewRomanPSMT" w:hAnsi="Times New Roman"/>
                <w:bCs/>
                <w:iCs/>
                <w:sz w:val="18"/>
                <w:szCs w:val="18"/>
                <w:lang w:val="sr-Cyrl-RS"/>
              </w:rPr>
              <w:t>а рока з</w:t>
            </w:r>
            <w:r>
              <w:rPr>
                <w:rFonts w:ascii="Times New Roman" w:eastAsia="TimesNewRomanPSMT" w:hAnsi="Times New Roman"/>
                <w:bCs/>
                <w:iCs/>
                <w:sz w:val="18"/>
                <w:szCs w:val="18"/>
                <w:lang w:val="sr-Cyrl-CS"/>
              </w:rPr>
              <w:t>а реализацију уговора</w:t>
            </w:r>
            <w:r w:rsidRPr="007B37F0">
              <w:rPr>
                <w:rFonts w:ascii="Times New Roman" w:eastAsia="TimesNewRomanPSMT" w:hAnsi="Times New Roman"/>
                <w:bCs/>
                <w:iCs/>
                <w:sz w:val="18"/>
                <w:szCs w:val="18"/>
                <w:lang w:val="sr-Cyrl-RS"/>
              </w:rPr>
              <w:t>. Ако се за време трајања уговора промене рокови за извршење уговорне обав</w:t>
            </w:r>
            <w:r>
              <w:rPr>
                <w:rFonts w:ascii="Times New Roman" w:eastAsia="TimesNewRomanPSMT" w:hAnsi="Times New Roman"/>
                <w:bCs/>
                <w:iCs/>
                <w:sz w:val="18"/>
                <w:szCs w:val="18"/>
                <w:lang w:val="sr-Cyrl-RS"/>
              </w:rPr>
              <w:t xml:space="preserve">езе, важност </w:t>
            </w:r>
            <w:r>
              <w:rPr>
                <w:rFonts w:ascii="Times New Roman" w:eastAsia="TimesNewRomanPSMT" w:hAnsi="Times New Roman"/>
                <w:bCs/>
                <w:iCs/>
                <w:sz w:val="18"/>
                <w:szCs w:val="18"/>
                <w:lang w:val="sr-Cyrl-CS"/>
              </w:rPr>
              <w:t>бланко соло менице</w:t>
            </w:r>
            <w:r w:rsidRPr="007B37F0">
              <w:rPr>
                <w:rFonts w:ascii="Times New Roman" w:eastAsia="TimesNewRomanPSMT" w:hAnsi="Times New Roman"/>
                <w:bCs/>
                <w:iCs/>
                <w:sz w:val="18"/>
                <w:szCs w:val="18"/>
                <w:lang w:val="sr-Cyrl-RS"/>
              </w:rPr>
              <w:t xml:space="preserve"> за добро извршење посла мора да се продуж</w:t>
            </w:r>
            <w:r w:rsidRPr="007B37F0">
              <w:rPr>
                <w:rFonts w:ascii="Times New Roman" w:eastAsia="TimesNewRomanPSMT" w:hAnsi="Times New Roman"/>
                <w:bCs/>
                <w:iCs/>
                <w:sz w:val="18"/>
                <w:szCs w:val="18"/>
                <w:lang w:val="sr-Cyrl-CS"/>
              </w:rPr>
              <w:t>и.</w:t>
            </w:r>
          </w:p>
          <w:p w:rsidR="001B662C" w:rsidRPr="000064E8" w:rsidRDefault="001B662C" w:rsidP="000064E8">
            <w:pPr>
              <w:pStyle w:val="ListParagraphChar"/>
              <w:autoSpaceDE w:val="0"/>
              <w:autoSpaceDN w:val="0"/>
              <w:adjustRightInd w:val="0"/>
              <w:jc w:val="both"/>
              <w:rPr>
                <w:rFonts w:ascii="Times New Roman" w:eastAsia="TimesNewRomanPSMT" w:hAnsi="Times New Roman"/>
                <w:b/>
                <w:bCs/>
                <w:i/>
                <w:iCs/>
                <w:sz w:val="18"/>
                <w:szCs w:val="18"/>
                <w:lang w:val="sr-Cyrl-RS"/>
              </w:rPr>
            </w:pPr>
          </w:p>
        </w:tc>
        <w:tc>
          <w:tcPr>
            <w:tcW w:w="885"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C473D">
        <w:trPr>
          <w:tblCellSpacing w:w="20" w:type="dxa"/>
        </w:trPr>
        <w:tc>
          <w:tcPr>
            <w:tcW w:w="827" w:type="dxa"/>
            <w:shd w:val="clear" w:color="auto" w:fill="auto"/>
          </w:tcPr>
          <w:p w:rsidR="001B662C" w:rsidRPr="00D148E3" w:rsidRDefault="00D148E3" w:rsidP="000E5592">
            <w:pPr>
              <w:tabs>
                <w:tab w:val="left" w:pos="1080"/>
              </w:tabs>
              <w:spacing w:after="120"/>
              <w:jc w:val="center"/>
              <w:rPr>
                <w:noProof/>
                <w:sz w:val="18"/>
                <w:szCs w:val="18"/>
                <w:lang w:val="sr-Cyrl-RS"/>
              </w:rPr>
            </w:pPr>
            <w:r>
              <w:rPr>
                <w:noProof/>
                <w:sz w:val="18"/>
                <w:szCs w:val="18"/>
                <w:lang w:val="sr-Cyrl-RS"/>
              </w:rPr>
              <w:lastRenderedPageBreak/>
              <w:t>8</w:t>
            </w:r>
          </w:p>
        </w:tc>
        <w:tc>
          <w:tcPr>
            <w:tcW w:w="6840" w:type="dxa"/>
            <w:gridSpan w:val="4"/>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C473D">
        <w:trPr>
          <w:tblCellSpacing w:w="20" w:type="dxa"/>
        </w:trPr>
        <w:tc>
          <w:tcPr>
            <w:tcW w:w="9599" w:type="dxa"/>
            <w:gridSpan w:val="8"/>
            <w:shd w:val="clear" w:color="auto" w:fill="auto"/>
          </w:tcPr>
          <w:p w:rsidR="001B662C" w:rsidRPr="00F13A80" w:rsidRDefault="001B662C" w:rsidP="007104CE">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1B662C" w:rsidRPr="000E5592">
        <w:trPr>
          <w:tblCellSpacing w:w="20" w:type="dxa"/>
        </w:trPr>
        <w:tc>
          <w:tcPr>
            <w:tcW w:w="934" w:type="dxa"/>
            <w:gridSpan w:val="2"/>
            <w:shd w:val="clear" w:color="auto" w:fill="auto"/>
          </w:tcPr>
          <w:p w:rsidR="001B662C" w:rsidRPr="00D148E3" w:rsidRDefault="00D148E3" w:rsidP="000E5592">
            <w:pPr>
              <w:tabs>
                <w:tab w:val="left" w:pos="1080"/>
              </w:tabs>
              <w:spacing w:after="120"/>
              <w:jc w:val="center"/>
              <w:rPr>
                <w:noProof/>
                <w:sz w:val="18"/>
                <w:szCs w:val="18"/>
                <w:lang w:val="sr-Cyrl-RS"/>
              </w:rPr>
            </w:pPr>
            <w:r>
              <w:rPr>
                <w:noProof/>
                <w:sz w:val="18"/>
                <w:szCs w:val="18"/>
                <w:lang w:val="sr-Cyrl-RS"/>
              </w:rPr>
              <w:t>9</w:t>
            </w:r>
          </w:p>
        </w:tc>
        <w:tc>
          <w:tcPr>
            <w:tcW w:w="6660" w:type="dxa"/>
            <w:gridSpan w:val="2"/>
            <w:shd w:val="clear" w:color="auto" w:fill="auto"/>
          </w:tcPr>
          <w:p w:rsidR="001B662C" w:rsidRPr="004C0418" w:rsidRDefault="004C0418" w:rsidP="007104CE">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1B662C" w:rsidRPr="005D2DE6"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5D2DE6"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13A80">
        <w:trPr>
          <w:tblCellSpacing w:w="20" w:type="dxa"/>
        </w:trPr>
        <w:tc>
          <w:tcPr>
            <w:tcW w:w="934" w:type="dxa"/>
            <w:gridSpan w:val="2"/>
            <w:shd w:val="clear" w:color="auto" w:fill="auto"/>
          </w:tcPr>
          <w:p w:rsidR="001B662C" w:rsidRPr="00D148E3" w:rsidRDefault="001B662C" w:rsidP="00D148E3">
            <w:pPr>
              <w:tabs>
                <w:tab w:val="left" w:pos="1080"/>
              </w:tabs>
              <w:spacing w:after="120"/>
              <w:jc w:val="center"/>
              <w:rPr>
                <w:noProof/>
                <w:sz w:val="18"/>
                <w:szCs w:val="18"/>
                <w:lang w:val="sr-Cyrl-RS"/>
              </w:rPr>
            </w:pPr>
            <w:r>
              <w:rPr>
                <w:noProof/>
                <w:sz w:val="18"/>
                <w:szCs w:val="18"/>
              </w:rPr>
              <w:t>1</w:t>
            </w:r>
            <w:r w:rsidR="00D148E3">
              <w:rPr>
                <w:noProof/>
                <w:sz w:val="18"/>
                <w:szCs w:val="18"/>
                <w:lang w:val="sr-Cyrl-RS"/>
              </w:rPr>
              <w:t>0</w:t>
            </w:r>
          </w:p>
        </w:tc>
        <w:tc>
          <w:tcPr>
            <w:tcW w:w="6660" w:type="dxa"/>
            <w:gridSpan w:val="2"/>
            <w:shd w:val="clear" w:color="auto" w:fill="auto"/>
          </w:tcPr>
          <w:p w:rsidR="001B662C" w:rsidRPr="00F13A80" w:rsidRDefault="001B662C" w:rsidP="007104CE">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sr-Cyrl-CS"/>
              </w:rPr>
            </w:pPr>
            <w:r>
              <w:rPr>
                <w:noProof/>
                <w:sz w:val="18"/>
                <w:szCs w:val="18"/>
                <w:lang w:val="sr-Cyrl-CS"/>
              </w:rPr>
              <w:t>не</w:t>
            </w:r>
          </w:p>
        </w:tc>
      </w:tr>
      <w:tr w:rsidR="001B662C" w:rsidRPr="00FC473D">
        <w:trPr>
          <w:tblCellSpacing w:w="20" w:type="dxa"/>
        </w:trPr>
        <w:tc>
          <w:tcPr>
            <w:tcW w:w="934" w:type="dxa"/>
            <w:gridSpan w:val="2"/>
            <w:shd w:val="clear" w:color="auto" w:fill="auto"/>
          </w:tcPr>
          <w:p w:rsidR="001B662C" w:rsidRPr="00D148E3" w:rsidRDefault="001B662C" w:rsidP="00D148E3">
            <w:pPr>
              <w:tabs>
                <w:tab w:val="left" w:pos="1080"/>
              </w:tabs>
              <w:spacing w:after="120"/>
              <w:jc w:val="center"/>
              <w:rPr>
                <w:noProof/>
                <w:sz w:val="18"/>
                <w:szCs w:val="18"/>
                <w:lang w:val="sr-Cyrl-RS"/>
              </w:rPr>
            </w:pPr>
            <w:r>
              <w:rPr>
                <w:noProof/>
                <w:sz w:val="18"/>
                <w:szCs w:val="18"/>
              </w:rPr>
              <w:t>1</w:t>
            </w:r>
            <w:r w:rsidR="00D148E3">
              <w:rPr>
                <w:noProof/>
                <w:sz w:val="18"/>
                <w:szCs w:val="18"/>
                <w:lang w:val="sr-Cyrl-RS"/>
              </w:rPr>
              <w:t>1</w:t>
            </w:r>
          </w:p>
        </w:tc>
        <w:tc>
          <w:tcPr>
            <w:tcW w:w="6660" w:type="dxa"/>
            <w:gridSpan w:val="2"/>
            <w:shd w:val="clear" w:color="auto" w:fill="auto"/>
          </w:tcPr>
          <w:p w:rsidR="001B662C" w:rsidRPr="004C0418" w:rsidRDefault="004C0418" w:rsidP="007104CE">
            <w:pPr>
              <w:tabs>
                <w:tab w:val="left" w:pos="1080"/>
              </w:tabs>
              <w:spacing w:after="120"/>
              <w:jc w:val="both"/>
              <w:rPr>
                <w:noProof/>
                <w:sz w:val="18"/>
                <w:szCs w:val="18"/>
                <w:lang w:val="ru-RU"/>
              </w:rPr>
            </w:pPr>
            <w:r w:rsidRPr="004C0418">
              <w:rPr>
                <w:sz w:val="18"/>
                <w:szCs w:val="18"/>
                <w:lang w:val="ru-RU" w:eastAsia="en-US"/>
              </w:rPr>
              <w:t>Образац учешће подизвођача</w:t>
            </w:r>
            <w:r w:rsidRPr="004C0418">
              <w:rPr>
                <w:sz w:val="18"/>
                <w:szCs w:val="18"/>
                <w:lang w:val="sr-Cyrl-RS" w:eastAsia="en-US"/>
              </w:rPr>
              <w:t xml:space="preserve"> - </w:t>
            </w:r>
            <w:r w:rsidRPr="004C0418">
              <w:rPr>
                <w:sz w:val="18"/>
                <w:szCs w:val="18"/>
                <w:lang w:val="ru-RU" w:eastAsia="en-US"/>
              </w:rPr>
              <w:t>уколико учествује у јавној набавци са подизвођачем</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на</w:t>
            </w:r>
          </w:p>
        </w:tc>
      </w:tr>
      <w:tr w:rsidR="001B662C" w:rsidRPr="00FC473D">
        <w:trPr>
          <w:tblCellSpacing w:w="20" w:type="dxa"/>
        </w:trPr>
        <w:tc>
          <w:tcPr>
            <w:tcW w:w="934" w:type="dxa"/>
            <w:gridSpan w:val="2"/>
            <w:shd w:val="clear" w:color="auto" w:fill="auto"/>
          </w:tcPr>
          <w:p w:rsidR="001B662C" w:rsidRPr="00D148E3" w:rsidRDefault="001B662C" w:rsidP="000E5592">
            <w:pPr>
              <w:tabs>
                <w:tab w:val="left" w:pos="1080"/>
              </w:tabs>
              <w:spacing w:after="120"/>
              <w:jc w:val="center"/>
              <w:rPr>
                <w:noProof/>
                <w:sz w:val="18"/>
                <w:szCs w:val="18"/>
                <w:lang w:val="sr-Cyrl-RS"/>
              </w:rPr>
            </w:pPr>
            <w:r w:rsidRPr="00FC473D">
              <w:rPr>
                <w:noProof/>
                <w:sz w:val="18"/>
                <w:szCs w:val="18"/>
              </w:rPr>
              <w:t>1</w:t>
            </w:r>
            <w:r w:rsidR="00D148E3">
              <w:rPr>
                <w:noProof/>
                <w:sz w:val="18"/>
                <w:szCs w:val="18"/>
                <w:lang w:val="sr-Cyrl-RS"/>
              </w:rPr>
              <w:t>2</w:t>
            </w:r>
          </w:p>
        </w:tc>
        <w:tc>
          <w:tcPr>
            <w:tcW w:w="6660" w:type="dxa"/>
            <w:gridSpan w:val="2"/>
            <w:shd w:val="clear" w:color="auto" w:fill="auto"/>
          </w:tcPr>
          <w:p w:rsidR="001B662C" w:rsidRPr="004C0418" w:rsidRDefault="004C0418" w:rsidP="007104CE">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val="sr-Cyrl-RS"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13A80">
        <w:trPr>
          <w:tblCellSpacing w:w="20" w:type="dxa"/>
        </w:trPr>
        <w:tc>
          <w:tcPr>
            <w:tcW w:w="934" w:type="dxa"/>
            <w:gridSpan w:val="2"/>
            <w:shd w:val="clear" w:color="auto" w:fill="auto"/>
          </w:tcPr>
          <w:p w:rsidR="001B662C" w:rsidRPr="00CB07D5" w:rsidRDefault="001B662C" w:rsidP="000E5592">
            <w:pPr>
              <w:tabs>
                <w:tab w:val="left" w:pos="1080"/>
              </w:tabs>
              <w:spacing w:after="120"/>
              <w:jc w:val="center"/>
              <w:rPr>
                <w:noProof/>
                <w:sz w:val="18"/>
                <w:szCs w:val="18"/>
                <w:lang w:val="sr-Cyrl-CS"/>
              </w:rPr>
            </w:pPr>
            <w:r w:rsidRPr="00F13A80">
              <w:rPr>
                <w:noProof/>
                <w:sz w:val="18"/>
                <w:szCs w:val="18"/>
              </w:rPr>
              <w:t>1</w:t>
            </w:r>
            <w:r w:rsidR="00D148E3">
              <w:rPr>
                <w:noProof/>
                <w:sz w:val="18"/>
                <w:szCs w:val="18"/>
                <w:lang w:val="sr-Cyrl-CS"/>
              </w:rPr>
              <w:t>3</w:t>
            </w:r>
          </w:p>
        </w:tc>
        <w:tc>
          <w:tcPr>
            <w:tcW w:w="6660" w:type="dxa"/>
            <w:gridSpan w:val="2"/>
            <w:shd w:val="clear" w:color="auto" w:fill="auto"/>
          </w:tcPr>
          <w:p w:rsidR="001B662C" w:rsidRPr="00C22607" w:rsidRDefault="00C22607" w:rsidP="007104CE">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C473D">
        <w:trPr>
          <w:tblCellSpacing w:w="20" w:type="dxa"/>
        </w:trPr>
        <w:tc>
          <w:tcPr>
            <w:tcW w:w="934" w:type="dxa"/>
            <w:gridSpan w:val="2"/>
            <w:shd w:val="clear" w:color="auto" w:fill="auto"/>
          </w:tcPr>
          <w:p w:rsidR="001B662C" w:rsidRPr="00C22607" w:rsidRDefault="000E5592" w:rsidP="000E5592">
            <w:pPr>
              <w:tabs>
                <w:tab w:val="left" w:pos="1080"/>
              </w:tabs>
              <w:spacing w:after="120"/>
              <w:jc w:val="center"/>
              <w:rPr>
                <w:noProof/>
                <w:sz w:val="18"/>
                <w:szCs w:val="18"/>
                <w:lang w:val="sr-Cyrl-CS"/>
              </w:rPr>
            </w:pPr>
            <w:r>
              <w:rPr>
                <w:noProof/>
                <w:sz w:val="18"/>
                <w:szCs w:val="18"/>
              </w:rPr>
              <w:t>1</w:t>
            </w:r>
            <w:r w:rsidR="00D148E3">
              <w:rPr>
                <w:noProof/>
                <w:sz w:val="18"/>
                <w:szCs w:val="18"/>
                <w:lang w:val="sr-Cyrl-CS"/>
              </w:rPr>
              <w:t>4</w:t>
            </w:r>
          </w:p>
        </w:tc>
        <w:tc>
          <w:tcPr>
            <w:tcW w:w="6660" w:type="dxa"/>
            <w:gridSpan w:val="2"/>
            <w:shd w:val="clear" w:color="auto" w:fill="auto"/>
          </w:tcPr>
          <w:p w:rsidR="001B662C" w:rsidRPr="00F13A80" w:rsidRDefault="00C2092D" w:rsidP="007104CE">
            <w:pPr>
              <w:tabs>
                <w:tab w:val="left" w:pos="1080"/>
              </w:tabs>
              <w:spacing w:after="120"/>
              <w:jc w:val="both"/>
              <w:rPr>
                <w:noProof/>
                <w:sz w:val="18"/>
                <w:szCs w:val="18"/>
                <w:lang w:val="ru-RU"/>
              </w:rPr>
            </w:pPr>
            <w:r>
              <w:rPr>
                <w:noProof/>
                <w:sz w:val="18"/>
                <w:szCs w:val="18"/>
                <w:lang w:val="sr-Cyrl-CS"/>
              </w:rPr>
              <w:t>Т</w:t>
            </w:r>
            <w:r w:rsidR="00C22607">
              <w:rPr>
                <w:noProof/>
                <w:sz w:val="18"/>
                <w:szCs w:val="18"/>
                <w:lang w:val="sr-Cyrl-CS"/>
              </w:rPr>
              <w:t>екст</w:t>
            </w:r>
            <w:r w:rsidR="001B662C">
              <w:rPr>
                <w:noProof/>
                <w:sz w:val="18"/>
                <w:szCs w:val="18"/>
                <w:lang w:val="sr-Cyrl-CS"/>
              </w:rPr>
              <w:t xml:space="preserve"> изјаве о независној понуди</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C473D">
        <w:trPr>
          <w:tblCellSpacing w:w="20" w:type="dxa"/>
        </w:trPr>
        <w:tc>
          <w:tcPr>
            <w:tcW w:w="934" w:type="dxa"/>
            <w:gridSpan w:val="2"/>
            <w:shd w:val="clear" w:color="auto" w:fill="auto"/>
          </w:tcPr>
          <w:p w:rsidR="001B662C" w:rsidRPr="00C22607" w:rsidRDefault="000E5592" w:rsidP="000E5592">
            <w:pPr>
              <w:tabs>
                <w:tab w:val="left" w:pos="1080"/>
              </w:tabs>
              <w:spacing w:after="120"/>
              <w:jc w:val="center"/>
              <w:rPr>
                <w:noProof/>
                <w:sz w:val="18"/>
                <w:szCs w:val="18"/>
                <w:lang w:val="sr-Cyrl-CS"/>
              </w:rPr>
            </w:pPr>
            <w:r>
              <w:rPr>
                <w:noProof/>
                <w:sz w:val="18"/>
                <w:szCs w:val="18"/>
              </w:rPr>
              <w:t>1</w:t>
            </w:r>
            <w:r w:rsidR="00D148E3">
              <w:rPr>
                <w:noProof/>
                <w:sz w:val="18"/>
                <w:szCs w:val="18"/>
                <w:lang w:val="sr-Cyrl-CS"/>
              </w:rPr>
              <w:t>5</w:t>
            </w:r>
          </w:p>
        </w:tc>
        <w:tc>
          <w:tcPr>
            <w:tcW w:w="6660" w:type="dxa"/>
            <w:gridSpan w:val="2"/>
            <w:shd w:val="clear" w:color="auto" w:fill="auto"/>
          </w:tcPr>
          <w:p w:rsidR="001B662C" w:rsidRPr="00FC473D" w:rsidRDefault="00C2092D" w:rsidP="007104CE">
            <w:pPr>
              <w:jc w:val="both"/>
              <w:rPr>
                <w:noProof/>
                <w:sz w:val="18"/>
                <w:szCs w:val="18"/>
                <w:lang w:val="ru-RU"/>
              </w:rPr>
            </w:pPr>
            <w:r>
              <w:rPr>
                <w:noProof/>
                <w:sz w:val="18"/>
                <w:szCs w:val="18"/>
                <w:lang w:val="ru-RU"/>
              </w:rPr>
              <w:t xml:space="preserve"> П</w:t>
            </w:r>
            <w:r w:rsidR="001B662C" w:rsidRPr="00FC473D">
              <w:rPr>
                <w:noProof/>
                <w:sz w:val="18"/>
                <w:szCs w:val="18"/>
                <w:lang w:val="ru-RU"/>
              </w:rPr>
              <w:t>опуњен , потписан и печатом оверен</w:t>
            </w:r>
            <w:r w:rsidR="001B662C" w:rsidRPr="00032045">
              <w:rPr>
                <w:noProof/>
                <w:sz w:val="18"/>
                <w:szCs w:val="18"/>
                <w:lang w:val="sr-Cyrl-CS"/>
              </w:rPr>
              <w:t xml:space="preserve"> образац изјаве</w:t>
            </w:r>
            <w:r w:rsidR="001B662C" w:rsidRPr="00FC473D">
              <w:rPr>
                <w:noProof/>
                <w:sz w:val="18"/>
                <w:szCs w:val="18"/>
                <w:lang w:val="ru-RU"/>
              </w:rPr>
              <w:t xml:space="preserve"> </w:t>
            </w:r>
            <w:r w:rsidR="001B662C" w:rsidRPr="00032045">
              <w:rPr>
                <w:noProof/>
                <w:sz w:val="18"/>
                <w:szCs w:val="18"/>
                <w:lang w:val="ru-RU"/>
              </w:rPr>
              <w:t>да</w:t>
            </w:r>
            <w:r w:rsidR="001B662C" w:rsidRPr="00FC473D">
              <w:rPr>
                <w:noProof/>
                <w:sz w:val="18"/>
                <w:szCs w:val="18"/>
                <w:lang w:val="ru-RU"/>
              </w:rPr>
              <w:t xml:space="preserve"> </w:t>
            </w:r>
            <w:r w:rsidR="001B662C" w:rsidRPr="00032045">
              <w:rPr>
                <w:noProof/>
                <w:sz w:val="18"/>
                <w:szCs w:val="18"/>
                <w:lang w:val="ru-RU"/>
              </w:rPr>
              <w:t>су</w:t>
            </w:r>
            <w:r w:rsidR="001B662C" w:rsidRPr="00FC473D">
              <w:rPr>
                <w:noProof/>
                <w:sz w:val="18"/>
                <w:szCs w:val="18"/>
                <w:lang w:val="ru-RU"/>
              </w:rPr>
              <w:t xml:space="preserve"> </w:t>
            </w:r>
            <w:r w:rsidR="001B662C" w:rsidRPr="00032045">
              <w:rPr>
                <w:noProof/>
                <w:sz w:val="18"/>
                <w:szCs w:val="18"/>
                <w:lang w:val="ru-RU"/>
              </w:rPr>
              <w:t>приликом</w:t>
            </w:r>
            <w:r w:rsidR="001B662C" w:rsidRPr="00FC473D">
              <w:rPr>
                <w:noProof/>
                <w:sz w:val="18"/>
                <w:szCs w:val="18"/>
                <w:lang w:val="ru-RU"/>
              </w:rPr>
              <w:t xml:space="preserve"> </w:t>
            </w:r>
            <w:r w:rsidR="001B662C" w:rsidRPr="00032045">
              <w:rPr>
                <w:noProof/>
                <w:sz w:val="18"/>
                <w:szCs w:val="18"/>
                <w:lang w:val="ru-RU"/>
              </w:rPr>
              <w:t>састављања понуде поштовали важеће</w:t>
            </w:r>
            <w:r w:rsidR="001B662C" w:rsidRPr="00FC473D">
              <w:rPr>
                <w:noProof/>
                <w:sz w:val="18"/>
                <w:szCs w:val="18"/>
                <w:lang w:val="ru-RU"/>
              </w:rPr>
              <w:t xml:space="preserve"> </w:t>
            </w:r>
            <w:r w:rsidR="001B662C" w:rsidRPr="00032045">
              <w:rPr>
                <w:noProof/>
                <w:sz w:val="18"/>
                <w:szCs w:val="18"/>
                <w:lang w:val="ru-RU"/>
              </w:rPr>
              <w:t>прописе</w:t>
            </w:r>
            <w:r w:rsidR="001B662C" w:rsidRPr="00FC473D">
              <w:rPr>
                <w:noProof/>
                <w:sz w:val="18"/>
                <w:szCs w:val="18"/>
                <w:lang w:val="ru-RU"/>
              </w:rPr>
              <w:t xml:space="preserve"> </w:t>
            </w:r>
            <w:r w:rsidR="001B662C" w:rsidRPr="00032045">
              <w:rPr>
                <w:noProof/>
                <w:sz w:val="18"/>
                <w:szCs w:val="18"/>
                <w:lang w:val="ru-RU"/>
              </w:rPr>
              <w:t>о</w:t>
            </w:r>
            <w:r w:rsidR="001B662C" w:rsidRPr="00FC473D">
              <w:rPr>
                <w:noProof/>
                <w:sz w:val="18"/>
                <w:szCs w:val="18"/>
                <w:lang w:val="ru-RU"/>
              </w:rPr>
              <w:t xml:space="preserve"> </w:t>
            </w:r>
            <w:r w:rsidR="001B662C" w:rsidRPr="00032045">
              <w:rPr>
                <w:noProof/>
                <w:sz w:val="18"/>
                <w:szCs w:val="18"/>
                <w:lang w:val="ru-RU"/>
              </w:rPr>
              <w:t>засштити</w:t>
            </w:r>
            <w:r w:rsidR="001B662C" w:rsidRPr="00FC473D">
              <w:rPr>
                <w:noProof/>
                <w:sz w:val="18"/>
                <w:szCs w:val="18"/>
                <w:lang w:val="ru-RU"/>
              </w:rPr>
              <w:t xml:space="preserve"> </w:t>
            </w:r>
            <w:r w:rsidR="001B662C" w:rsidRPr="00032045">
              <w:rPr>
                <w:noProof/>
                <w:sz w:val="18"/>
                <w:szCs w:val="18"/>
                <w:lang w:val="ru-RU"/>
              </w:rPr>
              <w:t>на</w:t>
            </w:r>
            <w:r w:rsidR="001B662C" w:rsidRPr="00FC473D">
              <w:rPr>
                <w:noProof/>
                <w:sz w:val="18"/>
                <w:szCs w:val="18"/>
                <w:lang w:val="ru-RU"/>
              </w:rPr>
              <w:t xml:space="preserve"> </w:t>
            </w:r>
            <w:r w:rsidR="001B662C" w:rsidRPr="00032045">
              <w:rPr>
                <w:noProof/>
                <w:sz w:val="18"/>
                <w:szCs w:val="18"/>
                <w:lang w:val="ru-RU"/>
              </w:rPr>
              <w:t>раду</w:t>
            </w:r>
            <w:r w:rsidR="001B662C" w:rsidRPr="00FC473D">
              <w:rPr>
                <w:noProof/>
                <w:sz w:val="18"/>
                <w:szCs w:val="18"/>
                <w:lang w:val="ru-RU"/>
              </w:rPr>
              <w:t xml:space="preserve"> , </w:t>
            </w:r>
            <w:r w:rsidR="001B662C" w:rsidRPr="00032045">
              <w:rPr>
                <w:noProof/>
                <w:sz w:val="18"/>
                <w:szCs w:val="18"/>
                <w:lang w:val="ru-RU"/>
              </w:rPr>
              <w:t>запошљавању</w:t>
            </w:r>
            <w:r w:rsidR="001B662C" w:rsidRPr="00FC473D">
              <w:rPr>
                <w:noProof/>
                <w:sz w:val="18"/>
                <w:szCs w:val="18"/>
                <w:lang w:val="ru-RU"/>
              </w:rPr>
              <w:t xml:space="preserve"> </w:t>
            </w:r>
            <w:r w:rsidR="001B662C" w:rsidRPr="00032045">
              <w:rPr>
                <w:noProof/>
                <w:sz w:val="18"/>
                <w:szCs w:val="18"/>
                <w:lang w:val="ru-RU"/>
              </w:rPr>
              <w:t>и</w:t>
            </w:r>
            <w:r w:rsidR="001B662C" w:rsidRPr="00FC473D">
              <w:rPr>
                <w:noProof/>
                <w:sz w:val="18"/>
                <w:szCs w:val="18"/>
                <w:lang w:val="ru-RU"/>
              </w:rPr>
              <w:t xml:space="preserve"> </w:t>
            </w:r>
            <w:r w:rsidR="001B662C" w:rsidRPr="00032045">
              <w:rPr>
                <w:noProof/>
                <w:sz w:val="18"/>
                <w:szCs w:val="18"/>
                <w:lang w:val="ru-RU"/>
              </w:rPr>
              <w:t>условима</w:t>
            </w:r>
            <w:r w:rsidR="001B662C" w:rsidRPr="00FC473D">
              <w:rPr>
                <w:noProof/>
                <w:sz w:val="18"/>
                <w:szCs w:val="18"/>
                <w:lang w:val="ru-RU"/>
              </w:rPr>
              <w:t xml:space="preserve"> </w:t>
            </w:r>
            <w:r w:rsidR="001B662C" w:rsidRPr="00032045">
              <w:rPr>
                <w:noProof/>
                <w:sz w:val="18"/>
                <w:szCs w:val="18"/>
                <w:lang w:val="ru-RU"/>
              </w:rPr>
              <w:t>рада</w:t>
            </w:r>
            <w:r w:rsidR="001B662C" w:rsidRPr="00FC473D">
              <w:rPr>
                <w:noProof/>
                <w:sz w:val="18"/>
                <w:szCs w:val="18"/>
                <w:lang w:val="ru-RU"/>
              </w:rPr>
              <w:t xml:space="preserve"> , </w:t>
            </w:r>
            <w:r w:rsidR="001B662C" w:rsidRPr="00032045">
              <w:rPr>
                <w:noProof/>
                <w:sz w:val="18"/>
                <w:szCs w:val="18"/>
                <w:lang w:val="ru-RU"/>
              </w:rPr>
              <w:t>заштити</w:t>
            </w:r>
            <w:r w:rsidR="001B662C" w:rsidRPr="00FC473D">
              <w:rPr>
                <w:noProof/>
                <w:sz w:val="18"/>
                <w:szCs w:val="18"/>
                <w:lang w:val="ru-RU"/>
              </w:rPr>
              <w:t xml:space="preserve"> </w:t>
            </w:r>
            <w:r w:rsidR="001B662C" w:rsidRPr="00032045">
              <w:rPr>
                <w:noProof/>
                <w:sz w:val="18"/>
                <w:szCs w:val="18"/>
                <w:lang w:val="ru-RU"/>
              </w:rPr>
              <w:t>животне</w:t>
            </w:r>
            <w:r w:rsidR="001B662C" w:rsidRPr="00FC473D">
              <w:rPr>
                <w:noProof/>
                <w:sz w:val="18"/>
                <w:szCs w:val="18"/>
                <w:lang w:val="ru-RU"/>
              </w:rPr>
              <w:t xml:space="preserve"> </w:t>
            </w:r>
            <w:r w:rsidR="001B662C" w:rsidRPr="00032045">
              <w:rPr>
                <w:noProof/>
                <w:sz w:val="18"/>
                <w:szCs w:val="18"/>
                <w:lang w:val="ru-RU"/>
              </w:rPr>
              <w:t>средине</w:t>
            </w:r>
            <w:r w:rsidR="001B662C" w:rsidRPr="00FC473D">
              <w:rPr>
                <w:noProof/>
                <w:sz w:val="18"/>
                <w:szCs w:val="18"/>
                <w:lang w:val="ru-RU"/>
              </w:rPr>
              <w:t xml:space="preserve"> </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1B662C" w:rsidRPr="00FC473D">
        <w:trPr>
          <w:tblCellSpacing w:w="20" w:type="dxa"/>
        </w:trPr>
        <w:tc>
          <w:tcPr>
            <w:tcW w:w="934" w:type="dxa"/>
            <w:gridSpan w:val="2"/>
            <w:shd w:val="clear" w:color="auto" w:fill="auto"/>
          </w:tcPr>
          <w:p w:rsidR="001B662C" w:rsidRPr="00C22607" w:rsidRDefault="000E5592" w:rsidP="000E5592">
            <w:pPr>
              <w:tabs>
                <w:tab w:val="left" w:pos="1080"/>
              </w:tabs>
              <w:spacing w:after="120"/>
              <w:jc w:val="center"/>
              <w:rPr>
                <w:noProof/>
                <w:sz w:val="18"/>
                <w:szCs w:val="18"/>
                <w:lang w:val="sr-Cyrl-CS"/>
              </w:rPr>
            </w:pPr>
            <w:r>
              <w:rPr>
                <w:noProof/>
                <w:sz w:val="18"/>
                <w:szCs w:val="18"/>
              </w:rPr>
              <w:t>1</w:t>
            </w:r>
            <w:r w:rsidR="00D148E3">
              <w:rPr>
                <w:noProof/>
                <w:sz w:val="18"/>
                <w:szCs w:val="18"/>
                <w:lang w:val="sr-Cyrl-CS"/>
              </w:rPr>
              <w:t>6</w:t>
            </w:r>
          </w:p>
        </w:tc>
        <w:tc>
          <w:tcPr>
            <w:tcW w:w="6660" w:type="dxa"/>
            <w:gridSpan w:val="2"/>
            <w:shd w:val="clear" w:color="auto" w:fill="auto"/>
          </w:tcPr>
          <w:p w:rsidR="001B662C" w:rsidRPr="00CB07D5" w:rsidRDefault="00CB07D5" w:rsidP="007104CE">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1B662C" w:rsidRPr="00F13A80" w:rsidRDefault="001C7785" w:rsidP="007104CE">
            <w:pPr>
              <w:tabs>
                <w:tab w:val="left" w:pos="1080"/>
              </w:tabs>
              <w:spacing w:after="120"/>
              <w:jc w:val="both"/>
              <w:rPr>
                <w:noProof/>
                <w:sz w:val="18"/>
                <w:szCs w:val="18"/>
                <w:lang w:val="ru-RU"/>
              </w:rPr>
            </w:pPr>
            <w:r>
              <w:rPr>
                <w:noProof/>
                <w:sz w:val="18"/>
                <w:szCs w:val="18"/>
                <w:lang w:val="ru-RU"/>
              </w:rPr>
              <w:t>не</w:t>
            </w:r>
          </w:p>
        </w:tc>
      </w:tr>
      <w:tr w:rsidR="00666FCE" w:rsidRPr="00FC473D">
        <w:trPr>
          <w:tblCellSpacing w:w="20" w:type="dxa"/>
        </w:trPr>
        <w:tc>
          <w:tcPr>
            <w:tcW w:w="934" w:type="dxa"/>
            <w:gridSpan w:val="2"/>
            <w:shd w:val="clear" w:color="auto" w:fill="auto"/>
          </w:tcPr>
          <w:p w:rsidR="00666FCE" w:rsidRPr="00CB07D5" w:rsidRDefault="00CB07D5" w:rsidP="000E5592">
            <w:pPr>
              <w:tabs>
                <w:tab w:val="left" w:pos="1080"/>
              </w:tabs>
              <w:spacing w:after="120"/>
              <w:jc w:val="center"/>
              <w:rPr>
                <w:noProof/>
                <w:sz w:val="18"/>
                <w:szCs w:val="18"/>
                <w:lang w:val="sr-Cyrl-CS"/>
              </w:rPr>
            </w:pPr>
            <w:r>
              <w:rPr>
                <w:noProof/>
                <w:sz w:val="18"/>
                <w:szCs w:val="18"/>
                <w:lang w:val="sr-Cyrl-CS"/>
              </w:rPr>
              <w:t>1</w:t>
            </w:r>
            <w:r w:rsidR="00D148E3">
              <w:rPr>
                <w:noProof/>
                <w:sz w:val="18"/>
                <w:szCs w:val="18"/>
                <w:lang w:val="sr-Cyrl-CS"/>
              </w:rPr>
              <w:t>7</w:t>
            </w:r>
          </w:p>
        </w:tc>
        <w:tc>
          <w:tcPr>
            <w:tcW w:w="6660" w:type="dxa"/>
            <w:gridSpan w:val="2"/>
            <w:shd w:val="clear" w:color="auto" w:fill="auto"/>
          </w:tcPr>
          <w:p w:rsidR="00666FCE" w:rsidRPr="00C2092D" w:rsidRDefault="00666FCE" w:rsidP="00C2092D">
            <w:pPr>
              <w:jc w:val="both"/>
              <w:rPr>
                <w:noProof/>
                <w:sz w:val="18"/>
                <w:szCs w:val="18"/>
                <w:lang w:val="sr-Cyrl-CS"/>
              </w:rPr>
            </w:pPr>
            <w:r>
              <w:rPr>
                <w:sz w:val="18"/>
                <w:szCs w:val="18"/>
                <w:lang w:val="ru-RU"/>
              </w:rPr>
              <w:t>Изјава понуђача о испуњености услова</w:t>
            </w:r>
            <w:r w:rsidR="00C2092D">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666FCE" w:rsidRPr="00F13A80" w:rsidRDefault="001C7785" w:rsidP="007104CE">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666FCE" w:rsidRPr="00FC473D" w:rsidRDefault="001C7785" w:rsidP="007104CE">
            <w:pPr>
              <w:tabs>
                <w:tab w:val="left" w:pos="1080"/>
              </w:tabs>
              <w:spacing w:after="120"/>
              <w:jc w:val="both"/>
              <w:rPr>
                <w:noProof/>
                <w:sz w:val="18"/>
                <w:szCs w:val="18"/>
                <w:lang w:val="ru-RU"/>
              </w:rPr>
            </w:pPr>
            <w:r>
              <w:rPr>
                <w:noProof/>
                <w:sz w:val="18"/>
                <w:szCs w:val="18"/>
                <w:lang w:val="ru-RU"/>
              </w:rPr>
              <w:t>не</w:t>
            </w:r>
          </w:p>
        </w:tc>
      </w:tr>
    </w:tbl>
    <w:p w:rsidR="001B662C" w:rsidRPr="003564BD" w:rsidRDefault="001B662C" w:rsidP="001B662C">
      <w:pPr>
        <w:jc w:val="both"/>
        <w:rPr>
          <w:noProof/>
          <w:sz w:val="18"/>
          <w:szCs w:val="18"/>
          <w:lang w:val="ru-RU"/>
        </w:rPr>
      </w:pPr>
    </w:p>
    <w:p w:rsidR="00EC3FB0" w:rsidRPr="00050229" w:rsidRDefault="00EC3FB0" w:rsidP="00EC3FB0">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EC3FB0" w:rsidRDefault="00EC3FB0" w:rsidP="00EC3FB0">
      <w:pPr>
        <w:jc w:val="both"/>
        <w:rPr>
          <w:rFonts w:cs="Arial"/>
          <w:sz w:val="18"/>
          <w:szCs w:val="18"/>
          <w:lang w:val="sr-Cyrl-CS" w:eastAsia="en-US"/>
        </w:rPr>
      </w:pPr>
      <w:r>
        <w:rPr>
          <w:sz w:val="18"/>
          <w:szCs w:val="18"/>
          <w:lang w:val="ru-RU" w:eastAsia="en-US"/>
        </w:rPr>
        <w:t xml:space="preserve">2.    Понуђач је дужан да за подизвођаче достави доказе о испуњености услова из члана 75. став 1. тач. 1) до </w:t>
      </w:r>
      <w:r>
        <w:rPr>
          <w:sz w:val="18"/>
          <w:szCs w:val="18"/>
          <w:lang w:val="sr-Cyrl-RS"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EC3FB0" w:rsidRDefault="00EC3FB0" w:rsidP="00EC3FB0">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C3FB0" w:rsidRPr="00EC3FB0" w:rsidRDefault="00EC3FB0" w:rsidP="00EC3FB0">
      <w:pPr>
        <w:jc w:val="both"/>
        <w:rPr>
          <w:sz w:val="18"/>
          <w:szCs w:val="18"/>
          <w:lang w:val="sr-Cyrl-CS" w:eastAsia="en-US"/>
        </w:rPr>
      </w:pPr>
      <w:r>
        <w:rPr>
          <w:sz w:val="18"/>
          <w:szCs w:val="18"/>
          <w:lang w:val="ru-RU" w:eastAsia="en-US"/>
        </w:rPr>
        <w:t xml:space="preserve">3.  Код </w:t>
      </w:r>
      <w:r>
        <w:rPr>
          <w:sz w:val="18"/>
          <w:szCs w:val="18"/>
          <w:lang w:val="sr-Cyrl-RS"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w:t>
      </w:r>
      <w:r w:rsidR="001E78CA">
        <w:rPr>
          <w:sz w:val="18"/>
          <w:szCs w:val="18"/>
          <w:lang w:val="ru-RU" w:eastAsia="en-US"/>
        </w:rPr>
        <w:t xml:space="preserve">им набавкама испуњавају заједно ,осим за </w:t>
      </w:r>
      <w:r w:rsidR="001E78CA" w:rsidRPr="00CC2F38">
        <w:rPr>
          <w:rFonts w:eastAsia="Tahoma"/>
          <w:color w:val="000000"/>
          <w:sz w:val="18"/>
          <w:szCs w:val="18"/>
          <w:lang w:val="ru-RU"/>
        </w:rPr>
        <w:t>додатни услов финансијског кап</w:t>
      </w:r>
      <w:r w:rsidR="001E78CA">
        <w:rPr>
          <w:rFonts w:eastAsia="Tahoma"/>
          <w:color w:val="000000"/>
          <w:sz w:val="18"/>
          <w:szCs w:val="18"/>
        </w:rPr>
        <w:t>a</w:t>
      </w:r>
      <w:r w:rsidR="001E78CA"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001E78CA" w:rsidRPr="007B411A">
        <w:rPr>
          <w:rFonts w:eastAsia="Tahoma"/>
          <w:color w:val="000000"/>
          <w:sz w:val="18"/>
          <w:szCs w:val="18"/>
          <w:lang w:val="ru-RU"/>
        </w:rPr>
        <w:t>понуђача</w:t>
      </w:r>
      <w:r w:rsidR="001E78CA" w:rsidRPr="007B411A">
        <w:rPr>
          <w:rFonts w:eastAsia="Tahoma"/>
          <w:color w:val="000000"/>
          <w:sz w:val="20"/>
          <w:szCs w:val="20"/>
          <w:lang w:val="ru-RU"/>
        </w:rPr>
        <w:t xml:space="preserve"> (</w:t>
      </w:r>
      <w:r w:rsidR="001E78CA" w:rsidRPr="007B411A">
        <w:rPr>
          <w:rFonts w:eastAsia="Tahoma"/>
          <w:color w:val="000000"/>
          <w:sz w:val="18"/>
          <w:szCs w:val="18"/>
          <w:lang w:val="ru-RU"/>
        </w:rPr>
        <w:t xml:space="preserve">81. став </w:t>
      </w:r>
      <w:r w:rsidR="001E78CA" w:rsidRPr="007B411A">
        <w:rPr>
          <w:rFonts w:eastAsia="Tahoma"/>
          <w:color w:val="000000"/>
          <w:sz w:val="18"/>
          <w:szCs w:val="18"/>
          <w:lang w:val="sr-Cyrl-CS"/>
        </w:rPr>
        <w:t>2</w:t>
      </w:r>
      <w:r w:rsidR="001E78CA" w:rsidRPr="007B411A">
        <w:rPr>
          <w:rFonts w:eastAsia="Tahoma"/>
          <w:color w:val="000000"/>
          <w:sz w:val="18"/>
          <w:szCs w:val="18"/>
          <w:lang w:val="ru-RU"/>
        </w:rPr>
        <w:t>. Закона о јавним набавкама</w:t>
      </w:r>
      <w:r w:rsidR="001E78CA" w:rsidRPr="007B411A">
        <w:rPr>
          <w:rFonts w:ascii="Tahoma" w:eastAsia="Tahoma" w:hAnsi="Tahoma" w:cs="Tahoma"/>
          <w:color w:val="000000"/>
          <w:sz w:val="18"/>
          <w:szCs w:val="18"/>
          <w:lang w:val="ru-RU"/>
        </w:rPr>
        <w:t>.)</w:t>
      </w:r>
    </w:p>
    <w:p w:rsidR="00EC3FB0" w:rsidRDefault="00EC3FB0" w:rsidP="00EC3FB0">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EC3FB0" w:rsidRPr="006B7A1A" w:rsidRDefault="00EC3FB0" w:rsidP="00EC3FB0">
      <w:pPr>
        <w:jc w:val="both"/>
        <w:rPr>
          <w:b/>
          <w:sz w:val="18"/>
          <w:szCs w:val="18"/>
          <w:lang w:val="sr-Cyrl-RS"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EC3FB0" w:rsidRDefault="00EC3FB0" w:rsidP="00266372">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266372" w:rsidRPr="00785B51" w:rsidRDefault="00266372" w:rsidP="00266372">
      <w:pPr>
        <w:shd w:val="clear" w:color="auto" w:fill="FFFFFF"/>
        <w:rPr>
          <w:rFonts w:eastAsia="Times New Roman"/>
          <w:color w:val="000000"/>
          <w:sz w:val="18"/>
          <w:szCs w:val="18"/>
          <w:lang w:val="sr-Cyrl-CS" w:eastAsia="en-US"/>
        </w:rPr>
      </w:pPr>
      <w:r w:rsidRPr="00785B51">
        <w:rPr>
          <w:rFonts w:eastAsia="Times New Roman"/>
          <w:bCs/>
          <w:color w:val="000000"/>
          <w:sz w:val="18"/>
          <w:szCs w:val="18"/>
          <w:lang w:val="ru-RU" w:eastAsia="en-US"/>
        </w:rPr>
        <w:t>Понуђач</w:t>
      </w:r>
      <w:r w:rsidRPr="00A36547">
        <w:rPr>
          <w:rFonts w:eastAsia="Times New Roman"/>
          <w:bCs/>
          <w:color w:val="000000"/>
          <w:sz w:val="18"/>
          <w:szCs w:val="18"/>
          <w:lang w:eastAsia="en-US"/>
        </w:rPr>
        <w:t> </w:t>
      </w:r>
      <w:r w:rsidRPr="00A36547">
        <w:rPr>
          <w:rFonts w:eastAsia="Times New Roman"/>
          <w:bCs/>
          <w:color w:val="000000"/>
          <w:sz w:val="18"/>
          <w:szCs w:val="18"/>
          <w:lang w:val="pl-PL" w:eastAsia="en-US"/>
        </w:rPr>
        <w:t>кој</w:t>
      </w:r>
      <w:r w:rsidRPr="00785B51">
        <w:rPr>
          <w:rFonts w:eastAsia="Times New Roman"/>
          <w:bCs/>
          <w:color w:val="000000"/>
          <w:sz w:val="18"/>
          <w:szCs w:val="18"/>
          <w:lang w:val="ru-RU" w:eastAsia="en-US"/>
        </w:rPr>
        <w:t>и</w:t>
      </w:r>
      <w:r w:rsidRPr="00A36547">
        <w:rPr>
          <w:rFonts w:eastAsia="Times New Roman"/>
          <w:bCs/>
          <w:color w:val="000000"/>
          <w:sz w:val="18"/>
          <w:szCs w:val="18"/>
          <w:lang w:val="pl-PL" w:eastAsia="en-US"/>
        </w:rPr>
        <w:t> је уписан у регистар понуђача није дуж</w:t>
      </w:r>
      <w:r w:rsidRPr="00785B51">
        <w:rPr>
          <w:rFonts w:eastAsia="Times New Roman"/>
          <w:bCs/>
          <w:color w:val="000000"/>
          <w:sz w:val="18"/>
          <w:szCs w:val="18"/>
          <w:lang w:val="ru-RU"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w:t>
      </w:r>
      <w:r w:rsidRPr="00785B51">
        <w:rPr>
          <w:rFonts w:eastAsia="Times New Roman"/>
          <w:bCs/>
          <w:color w:val="000000"/>
          <w:sz w:val="18"/>
          <w:szCs w:val="18"/>
          <w:lang w:val="ru-RU" w:eastAsia="en-US"/>
        </w:rPr>
        <w:t xml:space="preserve">из члана 75. став 1. тачке 1) – 4) </w:t>
      </w:r>
      <w:r>
        <w:rPr>
          <w:rFonts w:eastAsia="Times New Roman"/>
          <w:bCs/>
          <w:color w:val="000000"/>
          <w:sz w:val="18"/>
          <w:szCs w:val="18"/>
          <w:lang w:val="sr-Cyrl-CS" w:eastAsia="en-US"/>
        </w:rPr>
        <w:t>а</w:t>
      </w:r>
      <w:r w:rsidRPr="00785B51">
        <w:rPr>
          <w:rFonts w:eastAsia="Times New Roman"/>
          <w:bCs/>
          <w:color w:val="000000"/>
          <w:sz w:val="18"/>
          <w:szCs w:val="18"/>
          <w:lang w:val="ru-RU" w:eastAsia="en-US"/>
        </w:rPr>
        <w:t xml:space="preserve"> у складу са чланом 78. </w:t>
      </w:r>
      <w:r>
        <w:rPr>
          <w:rFonts w:eastAsia="Times New Roman"/>
          <w:bCs/>
          <w:color w:val="000000"/>
          <w:sz w:val="18"/>
          <w:szCs w:val="18"/>
          <w:lang w:val="sr-Cyrl-CS" w:eastAsia="en-US"/>
        </w:rPr>
        <w:t>с</w:t>
      </w:r>
      <w:r w:rsidRPr="00785B51">
        <w:rPr>
          <w:rFonts w:eastAsia="Times New Roman"/>
          <w:bCs/>
          <w:color w:val="000000"/>
          <w:sz w:val="18"/>
          <w:szCs w:val="18"/>
          <w:lang w:val="ru-RU" w:eastAsia="en-US"/>
        </w:rPr>
        <w:t xml:space="preserve">тав </w:t>
      </w:r>
      <w:r>
        <w:rPr>
          <w:rFonts w:eastAsia="Times New Roman"/>
          <w:bCs/>
          <w:color w:val="000000"/>
          <w:sz w:val="18"/>
          <w:szCs w:val="18"/>
          <w:lang w:val="sr-Cyrl-CS" w:eastAsia="en-US"/>
        </w:rPr>
        <w:t xml:space="preserve">5. </w:t>
      </w:r>
      <w:r w:rsidRPr="00785B51">
        <w:rPr>
          <w:rFonts w:eastAsia="Times New Roman"/>
          <w:bCs/>
          <w:color w:val="000000"/>
          <w:sz w:val="18"/>
          <w:szCs w:val="18"/>
          <w:lang w:val="sr-Cyrl-CS" w:eastAsia="en-US"/>
        </w:rPr>
        <w:t>Закона о јавним набавкама.</w:t>
      </w:r>
    </w:p>
    <w:p w:rsidR="00266372" w:rsidRPr="00266372" w:rsidRDefault="00266372" w:rsidP="00266372">
      <w:pPr>
        <w:shd w:val="clear" w:color="auto" w:fill="FFFFFF"/>
        <w:ind w:left="360" w:firstLine="346"/>
        <w:rPr>
          <w:rFonts w:eastAsia="Times New Roman"/>
          <w:color w:val="000000"/>
          <w:sz w:val="18"/>
          <w:szCs w:val="18"/>
          <w:lang w:val="sr-Cyrl-RS" w:eastAsia="en-US"/>
        </w:rPr>
      </w:pPr>
      <w:r w:rsidRPr="00785B51">
        <w:rPr>
          <w:rFonts w:eastAsia="Times New Roman"/>
          <w:bCs/>
          <w:color w:val="000000"/>
          <w:sz w:val="18"/>
          <w:szCs w:val="18"/>
          <w:lang w:val="sr-Cyrl-CS" w:eastAsia="en-US"/>
        </w:rPr>
        <w:lastRenderedPageBreak/>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785B51">
        <w:rPr>
          <w:rFonts w:eastAsia="Times New Roman"/>
          <w:bCs/>
          <w:color w:val="000000"/>
          <w:sz w:val="18"/>
          <w:szCs w:val="18"/>
          <w:lang w:val="sr-Cyrl-CS" w:eastAsia="en-US"/>
        </w:rPr>
        <w:t xml:space="preserve"> упише</w:t>
      </w:r>
      <w:r w:rsidRPr="00A36547">
        <w:rPr>
          <w:rFonts w:eastAsia="Times New Roman"/>
          <w:bCs/>
          <w:color w:val="000000"/>
          <w:sz w:val="18"/>
          <w:szCs w:val="18"/>
          <w:lang w:eastAsia="en-US"/>
        </w:rPr>
        <w:t> </w:t>
      </w:r>
      <w:r w:rsidRPr="00A36547">
        <w:rPr>
          <w:rFonts w:eastAsia="Times New Roman"/>
          <w:bCs/>
          <w:color w:val="000000"/>
          <w:sz w:val="18"/>
          <w:szCs w:val="18"/>
          <w:lang w:val="pl-PL" w:eastAsia="en-US"/>
        </w:rPr>
        <w:t>интернет страницу на којој су тражени подаци јавно доступни.</w:t>
      </w:r>
    </w:p>
    <w:p w:rsidR="00EC3FB0" w:rsidRDefault="00EC3FB0" w:rsidP="00EC3FB0">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EC3FB0" w:rsidRPr="00D91AB8" w:rsidRDefault="00EC3FB0" w:rsidP="00EC3FB0">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EC3FB0" w:rsidRPr="006B7A1A" w:rsidRDefault="00EC3FB0" w:rsidP="00EC3FB0">
      <w:pPr>
        <w:ind w:firstLine="720"/>
        <w:jc w:val="both"/>
        <w:rPr>
          <w:noProof/>
          <w:sz w:val="18"/>
          <w:szCs w:val="18"/>
          <w:lang w:val="sr-Cyrl-RS"/>
        </w:rPr>
      </w:pPr>
      <w:r w:rsidRPr="006B7A1A">
        <w:rPr>
          <w:bCs/>
          <w:sz w:val="18"/>
          <w:szCs w:val="18"/>
          <w:lang w:val="ru-RU"/>
        </w:rPr>
        <w:t>Понуђач не мора да достави образац трошкова припреме понуде</w:t>
      </w:r>
    </w:p>
    <w:p w:rsidR="00EC3FB0" w:rsidRPr="007320A6" w:rsidRDefault="00EC3FB0" w:rsidP="00EC3FB0">
      <w:pPr>
        <w:ind w:firstLine="720"/>
        <w:jc w:val="both"/>
        <w:rPr>
          <w:sz w:val="18"/>
          <w:szCs w:val="18"/>
          <w:lang w:val="sr-Cyrl-RS" w:eastAsia="en-US"/>
        </w:rPr>
      </w:pPr>
      <w:r w:rsidRPr="007320A6">
        <w:rPr>
          <w:noProof/>
          <w:sz w:val="18"/>
          <w:szCs w:val="18"/>
          <w:lang w:val="ru-RU"/>
        </w:rPr>
        <w:t>Докази се могу доставити и у неовереним фотокопијама.</w:t>
      </w:r>
    </w:p>
    <w:p w:rsidR="00EC3FB0" w:rsidRDefault="00EC3FB0" w:rsidP="00EC3FB0">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2F7C71" w:rsidRDefault="002F7C71" w:rsidP="00EC3FB0">
      <w:pPr>
        <w:jc w:val="both"/>
        <w:rPr>
          <w:sz w:val="18"/>
          <w:szCs w:val="18"/>
          <w:lang w:val="sr-Cyrl-CS" w:eastAsia="en-US"/>
        </w:rPr>
      </w:pPr>
    </w:p>
    <w:p w:rsidR="002F7C71" w:rsidRDefault="002F7C71" w:rsidP="00EC3FB0">
      <w:pPr>
        <w:jc w:val="both"/>
        <w:rPr>
          <w:sz w:val="18"/>
          <w:szCs w:val="18"/>
          <w:lang w:val="sr-Cyrl-CS" w:eastAsia="en-US"/>
        </w:rPr>
      </w:pPr>
    </w:p>
    <w:p w:rsidR="002F7C71" w:rsidRDefault="002F7C71" w:rsidP="00EC3FB0">
      <w:pPr>
        <w:jc w:val="both"/>
        <w:rPr>
          <w:sz w:val="18"/>
          <w:szCs w:val="18"/>
          <w:lang w:val="sr-Cyrl-CS" w:eastAsia="en-US"/>
        </w:rPr>
      </w:pPr>
    </w:p>
    <w:p w:rsidR="002F7C71" w:rsidRDefault="002F7C71" w:rsidP="00EC3FB0">
      <w:pPr>
        <w:jc w:val="both"/>
        <w:rPr>
          <w:sz w:val="18"/>
          <w:szCs w:val="18"/>
          <w:lang w:val="sr-Cyrl-CS" w:eastAsia="en-US"/>
        </w:rPr>
      </w:pPr>
    </w:p>
    <w:p w:rsidR="002F7C71" w:rsidRDefault="002F7C71" w:rsidP="00EC3FB0">
      <w:pPr>
        <w:jc w:val="both"/>
        <w:rPr>
          <w:sz w:val="18"/>
          <w:szCs w:val="18"/>
          <w:lang w:val="sr-Cyrl-CS" w:eastAsia="en-US"/>
        </w:rPr>
      </w:pPr>
    </w:p>
    <w:p w:rsidR="00EC3FB0" w:rsidRDefault="00EC3FB0" w:rsidP="00EC3FB0">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C3FB0" w:rsidRDefault="00EC3FB0" w:rsidP="00EC3FB0">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sidR="00577B07">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EC3FB0" w:rsidRDefault="00EC3FB0" w:rsidP="00EC3FB0">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w:t>
      </w:r>
      <w:r w:rsidR="00577B07">
        <w:rPr>
          <w:sz w:val="18"/>
          <w:szCs w:val="18"/>
          <w:lang w:val="ru-RU" w:eastAsia="en-US"/>
        </w:rPr>
        <w:t>уке о додели уговора</w:t>
      </w:r>
      <w:r>
        <w:rPr>
          <w:sz w:val="18"/>
          <w:szCs w:val="18"/>
          <w:lang w:val="ru-RU" w:eastAsia="en-US"/>
        </w:rPr>
        <w:t xml:space="preserve"> понуђачу чија је понуда оцењена као најповољнија.</w:t>
      </w:r>
    </w:p>
    <w:p w:rsidR="00EC3FB0" w:rsidRDefault="00EC3FB0" w:rsidP="00EC3FB0">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w:t>
      </w:r>
      <w:r w:rsidR="00A50AEF">
        <w:rPr>
          <w:sz w:val="18"/>
          <w:szCs w:val="18"/>
          <w:lang w:val="ru-RU" w:eastAsia="en-US"/>
        </w:rPr>
        <w:t xml:space="preserve"> уколико то наручилац захтева,</w:t>
      </w:r>
      <w:r>
        <w:rPr>
          <w:sz w:val="18"/>
          <w:szCs w:val="18"/>
          <w:lang w:val="ru-RU" w:eastAsia="en-US"/>
        </w:rPr>
        <w:t xml:space="preserve"> наручилац ће његову понуду одбити као неприхватљиву.</w:t>
      </w:r>
    </w:p>
    <w:p w:rsidR="00EC3FB0" w:rsidRDefault="00EC3FB0" w:rsidP="00EC3FB0">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C3FB0" w:rsidRPr="005440F0" w:rsidRDefault="00EC3FB0" w:rsidP="00EC3FB0">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w:t>
      </w:r>
      <w:r w:rsidR="00BC7D3A">
        <w:rPr>
          <w:sz w:val="18"/>
          <w:szCs w:val="18"/>
          <w:lang w:val="ru-RU" w:eastAsia="en-US"/>
        </w:rPr>
        <w:t>ин.</w:t>
      </w:r>
    </w:p>
    <w:p w:rsidR="00BC7D3A" w:rsidRPr="009B6553" w:rsidRDefault="00BC7D3A" w:rsidP="00BC7D3A">
      <w:pPr>
        <w:tabs>
          <w:tab w:val="left" w:pos="1080"/>
        </w:tabs>
        <w:jc w:val="both"/>
        <w:rPr>
          <w:i/>
          <w:iCs/>
          <w:noProof/>
          <w:sz w:val="22"/>
          <w:szCs w:val="22"/>
          <w:lang w:val="ru-RU"/>
        </w:rPr>
      </w:pPr>
    </w:p>
    <w:p w:rsidR="00BC7D3A" w:rsidRPr="00CF714D" w:rsidRDefault="00BC7D3A" w:rsidP="00BC7D3A">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666FCE" w:rsidRPr="00CF714D" w:rsidRDefault="00666FCE" w:rsidP="001B662C">
      <w:pPr>
        <w:jc w:val="both"/>
        <w:rPr>
          <w:noProof/>
          <w:sz w:val="18"/>
          <w:szCs w:val="18"/>
          <w:lang w:val="sr-Cyrl-RS"/>
        </w:rPr>
      </w:pPr>
    </w:p>
    <w:p w:rsidR="00666FCE" w:rsidRDefault="00666FCE" w:rsidP="001B662C">
      <w:pPr>
        <w:jc w:val="both"/>
        <w:rPr>
          <w:noProof/>
          <w:sz w:val="18"/>
          <w:szCs w:val="18"/>
          <w:lang w:val="sr-Cyrl-RS"/>
        </w:rPr>
      </w:pPr>
    </w:p>
    <w:p w:rsidR="002F7C71" w:rsidRDefault="002F7C71" w:rsidP="001B662C">
      <w:pPr>
        <w:jc w:val="both"/>
        <w:rPr>
          <w:noProof/>
          <w:sz w:val="18"/>
          <w:szCs w:val="18"/>
          <w:lang w:val="sr-Cyrl-RS"/>
        </w:rPr>
      </w:pPr>
    </w:p>
    <w:p w:rsidR="002F7C71" w:rsidRDefault="002F7C71" w:rsidP="001B662C">
      <w:pPr>
        <w:jc w:val="both"/>
        <w:rPr>
          <w:noProof/>
          <w:sz w:val="18"/>
          <w:szCs w:val="18"/>
          <w:lang w:val="sr-Cyrl-RS"/>
        </w:rPr>
      </w:pPr>
    </w:p>
    <w:p w:rsidR="002F7C71" w:rsidRDefault="002F7C71" w:rsidP="001B662C">
      <w:pPr>
        <w:jc w:val="both"/>
        <w:rPr>
          <w:noProof/>
          <w:sz w:val="18"/>
          <w:szCs w:val="18"/>
          <w:lang w:val="sr-Cyrl-RS"/>
        </w:rPr>
      </w:pPr>
    </w:p>
    <w:p w:rsidR="002F7C71" w:rsidRDefault="002F7C71" w:rsidP="001B662C">
      <w:pPr>
        <w:jc w:val="both"/>
        <w:rPr>
          <w:noProof/>
          <w:sz w:val="18"/>
          <w:szCs w:val="18"/>
          <w:lang w:val="sr-Cyrl-RS"/>
        </w:rPr>
      </w:pPr>
    </w:p>
    <w:p w:rsidR="00666FCE" w:rsidRDefault="00666FCE" w:rsidP="001B662C">
      <w:pPr>
        <w:jc w:val="both"/>
        <w:rPr>
          <w:noProof/>
          <w:sz w:val="18"/>
          <w:szCs w:val="18"/>
          <w:lang w:val="sr-Cyrl-RS"/>
        </w:rPr>
      </w:pPr>
    </w:p>
    <w:p w:rsidR="00666FCE" w:rsidRPr="00666FCE" w:rsidRDefault="00666FCE" w:rsidP="001B662C">
      <w:pPr>
        <w:jc w:val="both"/>
        <w:rPr>
          <w:noProof/>
          <w:sz w:val="18"/>
          <w:szCs w:val="18"/>
          <w:lang w:val="sr-Cyrl-RS"/>
        </w:rPr>
      </w:pPr>
    </w:p>
    <w:tbl>
      <w:tblPr>
        <w:tblW w:w="0" w:type="auto"/>
        <w:tblLook w:val="01E0" w:firstRow="1" w:lastRow="1" w:firstColumn="1" w:lastColumn="1" w:noHBand="0" w:noVBand="0"/>
      </w:tblPr>
      <w:tblGrid>
        <w:gridCol w:w="2890"/>
        <w:gridCol w:w="4394"/>
      </w:tblGrid>
      <w:tr w:rsidR="001B662C" w:rsidRPr="00F13A80">
        <w:tc>
          <w:tcPr>
            <w:tcW w:w="2890" w:type="dxa"/>
          </w:tcPr>
          <w:p w:rsidR="001B662C" w:rsidRPr="00FC473D" w:rsidRDefault="001B662C" w:rsidP="007104CE">
            <w:pPr>
              <w:rPr>
                <w:noProof/>
                <w:sz w:val="18"/>
                <w:szCs w:val="18"/>
                <w:lang w:val="ru-RU"/>
              </w:rPr>
            </w:pPr>
          </w:p>
        </w:tc>
        <w:tc>
          <w:tcPr>
            <w:tcW w:w="4394" w:type="dxa"/>
          </w:tcPr>
          <w:p w:rsidR="00130E40" w:rsidRPr="003564BD" w:rsidRDefault="00130E40" w:rsidP="00A76414">
            <w:pPr>
              <w:rPr>
                <w:b/>
                <w:noProof/>
                <w:sz w:val="18"/>
                <w:szCs w:val="18"/>
                <w:lang w:val="ru-RU"/>
              </w:rPr>
            </w:pPr>
          </w:p>
          <w:p w:rsidR="001B662C" w:rsidRPr="00F13A80" w:rsidRDefault="001B662C" w:rsidP="007104CE">
            <w:pPr>
              <w:jc w:val="center"/>
              <w:rPr>
                <w:b/>
                <w:noProof/>
                <w:sz w:val="18"/>
                <w:szCs w:val="18"/>
                <w:lang w:val="ru-RU"/>
              </w:rPr>
            </w:pPr>
            <w:r w:rsidRPr="00F13A80">
              <w:rPr>
                <w:b/>
                <w:noProof/>
                <w:sz w:val="18"/>
                <w:szCs w:val="18"/>
                <w:lang w:val="ru-RU"/>
              </w:rPr>
              <w:t>ПОНУЂАЧ</w:t>
            </w:r>
          </w:p>
        </w:tc>
      </w:tr>
      <w:tr w:rsidR="001B662C" w:rsidRPr="00F13A80">
        <w:tc>
          <w:tcPr>
            <w:tcW w:w="2890" w:type="dxa"/>
          </w:tcPr>
          <w:p w:rsidR="001B662C" w:rsidRPr="00F13A80" w:rsidRDefault="001B662C" w:rsidP="007104CE">
            <w:pPr>
              <w:jc w:val="center"/>
              <w:rPr>
                <w:noProof/>
                <w:sz w:val="18"/>
                <w:szCs w:val="18"/>
                <w:lang w:val="ru-RU"/>
              </w:rPr>
            </w:pPr>
          </w:p>
        </w:tc>
        <w:tc>
          <w:tcPr>
            <w:tcW w:w="4394" w:type="dxa"/>
            <w:tcBorders>
              <w:bottom w:val="single" w:sz="4" w:space="0" w:color="auto"/>
            </w:tcBorders>
          </w:tcPr>
          <w:p w:rsidR="001B662C" w:rsidRPr="0016635E" w:rsidRDefault="001B662C" w:rsidP="007104CE">
            <w:pPr>
              <w:rPr>
                <w:noProof/>
                <w:sz w:val="18"/>
                <w:szCs w:val="18"/>
              </w:rPr>
            </w:pPr>
          </w:p>
        </w:tc>
      </w:tr>
      <w:tr w:rsidR="001B662C" w:rsidRPr="00F13A80">
        <w:tc>
          <w:tcPr>
            <w:tcW w:w="2890" w:type="dxa"/>
          </w:tcPr>
          <w:p w:rsidR="001B662C" w:rsidRPr="00F13A80" w:rsidRDefault="001B662C" w:rsidP="007104CE">
            <w:pPr>
              <w:jc w:val="center"/>
              <w:rPr>
                <w:noProof/>
                <w:sz w:val="18"/>
                <w:szCs w:val="18"/>
                <w:lang w:val="sr-Cyrl-CS"/>
              </w:rPr>
            </w:pPr>
            <w:r w:rsidRPr="00F13A80">
              <w:rPr>
                <w:noProof/>
                <w:sz w:val="18"/>
                <w:szCs w:val="18"/>
                <w:lang w:val="sr-Cyrl-CS"/>
              </w:rPr>
              <w:t>м.п.</w:t>
            </w:r>
          </w:p>
          <w:p w:rsidR="001B662C" w:rsidRPr="00F13A80" w:rsidRDefault="001B662C" w:rsidP="007104CE">
            <w:pPr>
              <w:jc w:val="center"/>
              <w:rPr>
                <w:noProof/>
                <w:sz w:val="18"/>
                <w:szCs w:val="18"/>
                <w:lang w:val="ru-RU"/>
              </w:rPr>
            </w:pPr>
          </w:p>
        </w:tc>
        <w:tc>
          <w:tcPr>
            <w:tcW w:w="4394" w:type="dxa"/>
            <w:tcBorders>
              <w:top w:val="single" w:sz="4" w:space="0" w:color="auto"/>
            </w:tcBorders>
          </w:tcPr>
          <w:p w:rsidR="001B662C" w:rsidRPr="00F13A80" w:rsidRDefault="001B662C" w:rsidP="007104CE">
            <w:pPr>
              <w:jc w:val="center"/>
              <w:rPr>
                <w:noProof/>
                <w:sz w:val="18"/>
                <w:szCs w:val="18"/>
                <w:lang w:val="ru-RU"/>
              </w:rPr>
            </w:pPr>
            <w:r w:rsidRPr="00F13A80">
              <w:rPr>
                <w:noProof/>
                <w:sz w:val="18"/>
                <w:szCs w:val="18"/>
                <w:lang w:val="sr-Cyrl-CS"/>
              </w:rPr>
              <w:t>(потпис овлашћеног лица)</w:t>
            </w:r>
          </w:p>
        </w:tc>
      </w:tr>
    </w:tbl>
    <w:p w:rsidR="001B662C" w:rsidRDefault="001B662C"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342E49" w:rsidRDefault="00342E49" w:rsidP="001B662C">
      <w:pPr>
        <w:rPr>
          <w:b/>
          <w:noProof/>
          <w:sz w:val="18"/>
          <w:szCs w:val="18"/>
        </w:rPr>
      </w:pPr>
    </w:p>
    <w:p w:rsidR="00342E49" w:rsidRDefault="00342E49" w:rsidP="001B662C">
      <w:pPr>
        <w:rPr>
          <w:b/>
          <w:noProof/>
          <w:sz w:val="18"/>
          <w:szCs w:val="18"/>
        </w:rPr>
      </w:pPr>
    </w:p>
    <w:p w:rsidR="00342E49" w:rsidRDefault="00342E49" w:rsidP="001B662C">
      <w:pPr>
        <w:rPr>
          <w:b/>
          <w:noProof/>
          <w:sz w:val="18"/>
          <w:szCs w:val="18"/>
        </w:rPr>
      </w:pPr>
    </w:p>
    <w:p w:rsidR="00342E49" w:rsidRDefault="00342E49" w:rsidP="001B662C">
      <w:pPr>
        <w:rPr>
          <w:b/>
          <w:noProof/>
          <w:sz w:val="18"/>
          <w:szCs w:val="18"/>
        </w:rPr>
      </w:pPr>
    </w:p>
    <w:p w:rsidR="00342E49" w:rsidRDefault="00342E49" w:rsidP="001B662C">
      <w:pPr>
        <w:rPr>
          <w:b/>
          <w:noProof/>
          <w:sz w:val="18"/>
          <w:szCs w:val="18"/>
        </w:rPr>
      </w:pPr>
    </w:p>
    <w:p w:rsidR="00342E49" w:rsidRDefault="00342E49" w:rsidP="001B662C">
      <w:pPr>
        <w:rPr>
          <w:b/>
          <w:noProof/>
          <w:sz w:val="18"/>
          <w:szCs w:val="18"/>
        </w:rPr>
      </w:pPr>
    </w:p>
    <w:p w:rsidR="00342E49" w:rsidRPr="00342E49" w:rsidRDefault="00342E49" w:rsidP="001B662C">
      <w:pPr>
        <w:rPr>
          <w:b/>
          <w:noProof/>
          <w:sz w:val="18"/>
          <w:szCs w:val="18"/>
          <w:lang w:val="sr-Cyrl-RS"/>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181D19" w:rsidRDefault="00181D19" w:rsidP="001B662C">
      <w:pPr>
        <w:rPr>
          <w:b/>
          <w:noProof/>
          <w:sz w:val="18"/>
          <w:szCs w:val="18"/>
        </w:rPr>
      </w:pPr>
    </w:p>
    <w:p w:rsidR="00BA5F40" w:rsidRDefault="00BA5F40" w:rsidP="001B662C">
      <w:pPr>
        <w:rPr>
          <w:b/>
          <w:noProof/>
          <w:sz w:val="18"/>
          <w:szCs w:val="18"/>
          <w:lang w:val="sr-Cyrl-RS"/>
        </w:rPr>
      </w:pPr>
    </w:p>
    <w:p w:rsidR="000E5592" w:rsidRDefault="000E5592" w:rsidP="001B662C">
      <w:pPr>
        <w:rPr>
          <w:b/>
          <w:noProof/>
          <w:sz w:val="18"/>
          <w:szCs w:val="18"/>
          <w:lang w:val="sr-Cyrl-RS"/>
        </w:rPr>
      </w:pPr>
    </w:p>
    <w:p w:rsidR="000E5592" w:rsidRDefault="000E5592" w:rsidP="001B662C">
      <w:pPr>
        <w:rPr>
          <w:b/>
          <w:noProof/>
          <w:sz w:val="18"/>
          <w:szCs w:val="18"/>
          <w:lang w:val="sr-Cyrl-RS"/>
        </w:rPr>
      </w:pPr>
    </w:p>
    <w:p w:rsidR="000E5592" w:rsidRDefault="000E5592" w:rsidP="001B662C">
      <w:pPr>
        <w:rPr>
          <w:b/>
          <w:noProof/>
          <w:sz w:val="18"/>
          <w:szCs w:val="18"/>
          <w:lang w:val="sr-Cyrl-RS"/>
        </w:rPr>
      </w:pPr>
    </w:p>
    <w:p w:rsidR="002722EB" w:rsidRDefault="002722EB" w:rsidP="001B662C">
      <w:pPr>
        <w:rPr>
          <w:b/>
          <w:noProof/>
          <w:sz w:val="18"/>
          <w:szCs w:val="18"/>
          <w:lang w:val="sr-Cyrl-RS"/>
        </w:rPr>
      </w:pPr>
    </w:p>
    <w:p w:rsidR="00D148E3" w:rsidRPr="003564BD" w:rsidRDefault="00D148E3" w:rsidP="00D148E3">
      <w:pPr>
        <w:jc w:val="center"/>
        <w:rPr>
          <w:b/>
          <w:bCs/>
          <w:noProof/>
          <w:sz w:val="18"/>
          <w:szCs w:val="18"/>
          <w:lang w:val="ru-RU"/>
        </w:rPr>
      </w:pPr>
    </w:p>
    <w:p w:rsidR="00130E40" w:rsidRPr="003564BD" w:rsidRDefault="00130E40" w:rsidP="001B662C">
      <w:pPr>
        <w:jc w:val="center"/>
        <w:rPr>
          <w:b/>
          <w:bCs/>
          <w:noProof/>
          <w:sz w:val="18"/>
          <w:szCs w:val="18"/>
          <w:lang w:val="ru-RU"/>
        </w:rPr>
      </w:pPr>
    </w:p>
    <w:p w:rsidR="00130E40" w:rsidRPr="003564BD" w:rsidRDefault="00130E40" w:rsidP="001B662C">
      <w:pPr>
        <w:jc w:val="center"/>
        <w:rPr>
          <w:b/>
          <w:bCs/>
          <w:noProof/>
          <w:sz w:val="18"/>
          <w:szCs w:val="18"/>
          <w:lang w:val="ru-RU"/>
        </w:rPr>
      </w:pPr>
    </w:p>
    <w:p w:rsidR="001B662C" w:rsidRPr="00FC473D" w:rsidRDefault="00C2092D" w:rsidP="003564BD">
      <w:pPr>
        <w:jc w:val="center"/>
        <w:outlineLvl w:val="0"/>
        <w:rPr>
          <w:b/>
          <w:bCs/>
          <w:noProof/>
          <w:sz w:val="18"/>
          <w:szCs w:val="18"/>
          <w:lang w:val="ru-RU"/>
        </w:rPr>
      </w:pPr>
      <w:r>
        <w:rPr>
          <w:b/>
          <w:bCs/>
          <w:noProof/>
          <w:sz w:val="18"/>
          <w:szCs w:val="18"/>
          <w:lang w:val="ru-RU"/>
        </w:rPr>
        <w:t>7</w:t>
      </w:r>
      <w:r w:rsidR="001B662C" w:rsidRPr="00FC473D">
        <w:rPr>
          <w:b/>
          <w:bCs/>
          <w:noProof/>
          <w:sz w:val="18"/>
          <w:szCs w:val="18"/>
          <w:lang w:val="ru-RU"/>
        </w:rPr>
        <w:t>) МОДЕЛ УГОВОРА</w:t>
      </w:r>
    </w:p>
    <w:p w:rsidR="001B662C" w:rsidRPr="00FC473D" w:rsidRDefault="001B662C" w:rsidP="001B662C">
      <w:pPr>
        <w:jc w:val="both"/>
        <w:rPr>
          <w:b/>
          <w:noProof/>
          <w:sz w:val="18"/>
          <w:szCs w:val="18"/>
          <w:lang w:val="ru-RU"/>
        </w:rPr>
      </w:pPr>
    </w:p>
    <w:p w:rsidR="001B662C" w:rsidRPr="00FC473D" w:rsidRDefault="001B662C" w:rsidP="001B662C">
      <w:pPr>
        <w:jc w:val="both"/>
        <w:rPr>
          <w:b/>
          <w:noProof/>
          <w:sz w:val="18"/>
          <w:szCs w:val="18"/>
          <w:lang w:val="ru-RU"/>
        </w:rPr>
      </w:pPr>
    </w:p>
    <w:p w:rsidR="001B662C" w:rsidRDefault="001B662C" w:rsidP="001B662C">
      <w:pPr>
        <w:jc w:val="both"/>
        <w:rPr>
          <w:b/>
          <w:noProof/>
          <w:sz w:val="18"/>
          <w:szCs w:val="18"/>
          <w:lang w:val="ru-RU"/>
        </w:rPr>
      </w:pPr>
    </w:p>
    <w:p w:rsidR="001B662C" w:rsidRDefault="001B662C" w:rsidP="001B662C">
      <w:pPr>
        <w:jc w:val="both"/>
        <w:rPr>
          <w:b/>
          <w:noProof/>
          <w:sz w:val="18"/>
          <w:szCs w:val="18"/>
          <w:lang w:val="ru-RU"/>
        </w:rPr>
      </w:pPr>
    </w:p>
    <w:p w:rsidR="00A76414" w:rsidRPr="003564BD" w:rsidRDefault="00A76414" w:rsidP="001B662C">
      <w:pPr>
        <w:jc w:val="both"/>
        <w:rPr>
          <w:b/>
          <w:noProof/>
          <w:sz w:val="18"/>
          <w:szCs w:val="18"/>
          <w:lang w:val="ru-RU"/>
        </w:rPr>
      </w:pPr>
    </w:p>
    <w:p w:rsidR="00234930" w:rsidRDefault="00234930" w:rsidP="001E78D5">
      <w:pPr>
        <w:autoSpaceDE w:val="0"/>
        <w:autoSpaceDN w:val="0"/>
        <w:adjustRightInd w:val="0"/>
        <w:outlineLvl w:val="0"/>
        <w:rPr>
          <w:rFonts w:cs="Calibri"/>
          <w:b/>
          <w:bCs/>
          <w:i/>
          <w:iCs/>
          <w:sz w:val="18"/>
          <w:szCs w:val="18"/>
          <w:highlight w:val="yellow"/>
          <w:lang w:val="ru-RU"/>
        </w:rPr>
      </w:pPr>
    </w:p>
    <w:p w:rsidR="006D2D3C" w:rsidRDefault="006D2D3C" w:rsidP="006D638C">
      <w:pPr>
        <w:autoSpaceDE w:val="0"/>
        <w:autoSpaceDN w:val="0"/>
        <w:adjustRightInd w:val="0"/>
        <w:jc w:val="center"/>
        <w:outlineLvl w:val="0"/>
        <w:rPr>
          <w:rFonts w:cs="Calibri"/>
          <w:b/>
          <w:bCs/>
          <w:i/>
          <w:iCs/>
          <w:sz w:val="18"/>
          <w:szCs w:val="18"/>
          <w:highlight w:val="yellow"/>
          <w:lang w:val="ru-RU"/>
        </w:rPr>
      </w:pPr>
    </w:p>
    <w:p w:rsidR="00D148E3" w:rsidRDefault="00D148E3" w:rsidP="006D638C">
      <w:pPr>
        <w:autoSpaceDE w:val="0"/>
        <w:autoSpaceDN w:val="0"/>
        <w:adjustRightInd w:val="0"/>
        <w:jc w:val="center"/>
        <w:outlineLvl w:val="0"/>
        <w:rPr>
          <w:rFonts w:cs="Calibri"/>
          <w:b/>
          <w:bCs/>
          <w:i/>
          <w:iCs/>
          <w:sz w:val="18"/>
          <w:szCs w:val="18"/>
          <w:highlight w:val="yellow"/>
          <w:lang w:val="ru-RU"/>
        </w:rPr>
      </w:pPr>
    </w:p>
    <w:p w:rsidR="00234930" w:rsidRDefault="00234930" w:rsidP="006D638C">
      <w:pPr>
        <w:autoSpaceDE w:val="0"/>
        <w:autoSpaceDN w:val="0"/>
        <w:adjustRightInd w:val="0"/>
        <w:jc w:val="center"/>
        <w:outlineLvl w:val="0"/>
        <w:rPr>
          <w:rFonts w:cs="Calibri"/>
          <w:b/>
          <w:bCs/>
          <w:i/>
          <w:iCs/>
          <w:sz w:val="18"/>
          <w:szCs w:val="18"/>
          <w:highlight w:val="yellow"/>
          <w:lang w:val="ru-RU"/>
        </w:rPr>
      </w:pPr>
    </w:p>
    <w:p w:rsidR="006D638C" w:rsidRPr="001E78D5" w:rsidRDefault="006D638C" w:rsidP="006D638C">
      <w:pPr>
        <w:autoSpaceDE w:val="0"/>
        <w:autoSpaceDN w:val="0"/>
        <w:adjustRightInd w:val="0"/>
        <w:jc w:val="center"/>
        <w:outlineLvl w:val="0"/>
        <w:rPr>
          <w:rFonts w:cs="Calibri"/>
          <w:b/>
          <w:bCs/>
          <w:i/>
          <w:iCs/>
          <w:sz w:val="18"/>
          <w:szCs w:val="18"/>
          <w:lang w:val="sr-Cyrl-RS"/>
        </w:rPr>
      </w:pPr>
      <w:r w:rsidRPr="001E78D5">
        <w:rPr>
          <w:rFonts w:cs="Calibri"/>
          <w:b/>
          <w:bCs/>
          <w:i/>
          <w:iCs/>
          <w:sz w:val="18"/>
          <w:szCs w:val="18"/>
          <w:lang w:val="ru-RU"/>
        </w:rPr>
        <w:t>МОДЕЛ УГОВОР</w:t>
      </w:r>
    </w:p>
    <w:p w:rsidR="006D638C" w:rsidRPr="001E78D5" w:rsidRDefault="006D638C" w:rsidP="006D638C">
      <w:pPr>
        <w:autoSpaceDE w:val="0"/>
        <w:autoSpaceDN w:val="0"/>
        <w:adjustRightInd w:val="0"/>
        <w:jc w:val="center"/>
        <w:outlineLvl w:val="0"/>
        <w:rPr>
          <w:rFonts w:cs="Calibri"/>
          <w:b/>
          <w:bCs/>
          <w:i/>
          <w:iCs/>
          <w:sz w:val="18"/>
          <w:szCs w:val="18"/>
          <w:lang w:val="sr-Cyrl-RS"/>
        </w:rPr>
      </w:pPr>
      <w:r w:rsidRPr="001E78D5">
        <w:rPr>
          <w:rFonts w:cs="Calibri"/>
          <w:b/>
          <w:bCs/>
          <w:i/>
          <w:iCs/>
          <w:sz w:val="18"/>
          <w:szCs w:val="18"/>
          <w:lang w:val="sr-Cyrl-RS"/>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lang w:val="sr-Cyrl-RS"/>
        </w:rPr>
        <w:t>чиме потврђује да је сагласан са садржином модела уговора)</w:t>
      </w:r>
    </w:p>
    <w:p w:rsidR="006D638C" w:rsidRPr="001E78D5" w:rsidRDefault="006D638C" w:rsidP="006D638C">
      <w:pPr>
        <w:autoSpaceDE w:val="0"/>
        <w:autoSpaceDN w:val="0"/>
        <w:adjustRightInd w:val="0"/>
        <w:ind w:left="3600" w:right="560" w:firstLine="720"/>
        <w:jc w:val="center"/>
        <w:outlineLvl w:val="0"/>
        <w:rPr>
          <w:rFonts w:cs="Calibri"/>
          <w:b/>
          <w:bCs/>
          <w:i/>
          <w:iCs/>
          <w:sz w:val="18"/>
          <w:szCs w:val="18"/>
          <w:lang w:val="sr-Cyrl-RS"/>
        </w:rPr>
      </w:pPr>
    </w:p>
    <w:p w:rsidR="006D638C" w:rsidRPr="001E78D5" w:rsidRDefault="006D638C" w:rsidP="00D148E3">
      <w:pPr>
        <w:autoSpaceDE w:val="0"/>
        <w:autoSpaceDN w:val="0"/>
        <w:adjustRightInd w:val="0"/>
        <w:ind w:right="560"/>
        <w:jc w:val="center"/>
        <w:outlineLvl w:val="0"/>
        <w:rPr>
          <w:rFonts w:cs="Calibri"/>
          <w:b/>
          <w:bCs/>
          <w:i/>
          <w:iCs/>
          <w:sz w:val="18"/>
          <w:szCs w:val="18"/>
          <w:lang w:val="ru-RU"/>
        </w:rPr>
      </w:pPr>
      <w:r w:rsidRPr="001E78D5">
        <w:rPr>
          <w:rFonts w:cs="Calibri"/>
          <w:b/>
          <w:bCs/>
          <w:i/>
          <w:iCs/>
          <w:sz w:val="18"/>
          <w:szCs w:val="18"/>
          <w:lang w:val="ru-RU"/>
        </w:rPr>
        <w:t>У Г О В О Р</w:t>
      </w:r>
    </w:p>
    <w:p w:rsidR="006D638C" w:rsidRPr="001E78D5" w:rsidRDefault="006D638C" w:rsidP="006D638C">
      <w:pPr>
        <w:autoSpaceDE w:val="0"/>
        <w:autoSpaceDN w:val="0"/>
        <w:adjustRightInd w:val="0"/>
        <w:ind w:left="3600" w:right="560" w:firstLine="720"/>
        <w:jc w:val="both"/>
        <w:outlineLvl w:val="0"/>
        <w:rPr>
          <w:rFonts w:cs="Calibri"/>
          <w:b/>
          <w:bCs/>
          <w:i/>
          <w:iCs/>
          <w:sz w:val="18"/>
          <w:szCs w:val="18"/>
          <w:lang w:val="sr-Cyrl-RS"/>
        </w:rPr>
      </w:pPr>
    </w:p>
    <w:p w:rsidR="006D638C" w:rsidRPr="009A0687" w:rsidRDefault="006D638C" w:rsidP="00D06477">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lang w:val="sr-Cyrl-RS"/>
        </w:rPr>
        <w:t>јавној набавци</w:t>
      </w:r>
      <w:r w:rsidRPr="001E78D5">
        <w:rPr>
          <w:rFonts w:cs="Calibri"/>
          <w:b/>
          <w:bCs/>
          <w:sz w:val="18"/>
          <w:szCs w:val="18"/>
          <w:lang w:val="sr-Cyrl-CS"/>
        </w:rPr>
        <w:t xml:space="preserve"> </w:t>
      </w:r>
      <w:r w:rsidR="001E78D5" w:rsidRPr="001E78D5">
        <w:rPr>
          <w:rFonts w:cs="Calibri"/>
          <w:b/>
          <w:bCs/>
          <w:sz w:val="18"/>
          <w:szCs w:val="18"/>
          <w:lang w:val="sr-Cyrl-CS"/>
        </w:rPr>
        <w:t xml:space="preserve">добара- </w:t>
      </w:r>
      <w:r w:rsidR="00FE3AA1">
        <w:rPr>
          <w:rFonts w:cs="Calibri"/>
          <w:b/>
          <w:bCs/>
          <w:sz w:val="18"/>
          <w:szCs w:val="18"/>
          <w:lang w:val="sr-Cyrl-CS"/>
        </w:rPr>
        <w:t>хране и пића за школску кухињу</w:t>
      </w:r>
    </w:p>
    <w:p w:rsidR="006D638C" w:rsidRPr="00F13A80" w:rsidRDefault="006D638C" w:rsidP="006D638C">
      <w:pPr>
        <w:autoSpaceDE w:val="0"/>
        <w:autoSpaceDN w:val="0"/>
        <w:adjustRightInd w:val="0"/>
        <w:jc w:val="both"/>
        <w:rPr>
          <w:rFonts w:cs="Calibri"/>
          <w:b/>
          <w:bCs/>
          <w:i/>
          <w:iCs/>
          <w:sz w:val="18"/>
          <w:szCs w:val="18"/>
          <w:lang w:val="sr-Cyrl-RS"/>
        </w:rPr>
      </w:pPr>
    </w:p>
    <w:p w:rsidR="006D638C" w:rsidRPr="00F13A80" w:rsidRDefault="006D638C" w:rsidP="006D638C">
      <w:pPr>
        <w:autoSpaceDE w:val="0"/>
        <w:autoSpaceDN w:val="0"/>
        <w:adjustRightInd w:val="0"/>
        <w:jc w:val="both"/>
        <w:rPr>
          <w:rFonts w:cs="Arial CYR"/>
          <w:sz w:val="18"/>
          <w:szCs w:val="18"/>
          <w:lang w:val="sr-Cyrl-RS"/>
        </w:rPr>
      </w:pPr>
      <w:r w:rsidRPr="00F13A80">
        <w:rPr>
          <w:rFonts w:cs="Arial CYR"/>
          <w:sz w:val="18"/>
          <w:szCs w:val="18"/>
          <w:lang w:val="sr-Cyrl-RS"/>
        </w:rPr>
        <w:t xml:space="preserve">Закључен дана </w:t>
      </w:r>
      <w:r>
        <w:rPr>
          <w:rFonts w:cs="Arial CYR"/>
          <w:sz w:val="18"/>
          <w:szCs w:val="18"/>
          <w:lang w:val="sr-Cyrl-RS"/>
        </w:rPr>
        <w:t xml:space="preserve">__________________  у </w:t>
      </w:r>
      <w:r w:rsidR="005373F5">
        <w:rPr>
          <w:rFonts w:cs="Arial CYR"/>
          <w:sz w:val="18"/>
          <w:szCs w:val="18"/>
          <w:lang w:val="sr-Cyrl-CS"/>
        </w:rPr>
        <w:t>Новом Саду</w:t>
      </w:r>
      <w:r w:rsidR="00CF714D">
        <w:rPr>
          <w:rFonts w:cs="Arial CYR"/>
          <w:sz w:val="18"/>
          <w:szCs w:val="18"/>
          <w:lang w:val="sr-Cyrl-CS"/>
        </w:rPr>
        <w:t xml:space="preserve"> </w:t>
      </w:r>
      <w:r w:rsidRPr="00F13A80">
        <w:rPr>
          <w:rFonts w:cs="Arial CYR"/>
          <w:sz w:val="18"/>
          <w:szCs w:val="18"/>
          <w:lang w:val="sr-Cyrl-RS"/>
        </w:rPr>
        <w:t xml:space="preserve"> између:</w:t>
      </w:r>
    </w:p>
    <w:p w:rsidR="006D638C" w:rsidRPr="00F13A80" w:rsidRDefault="006D638C" w:rsidP="00475FA0">
      <w:pPr>
        <w:numPr>
          <w:ilvl w:val="0"/>
          <w:numId w:val="29"/>
        </w:numPr>
        <w:autoSpaceDE w:val="0"/>
        <w:autoSpaceDN w:val="0"/>
        <w:adjustRightInd w:val="0"/>
        <w:jc w:val="both"/>
        <w:rPr>
          <w:rFonts w:cs="Arial CYR"/>
          <w:sz w:val="18"/>
          <w:szCs w:val="18"/>
          <w:lang w:val="sr-Cyrl-RS"/>
        </w:rPr>
      </w:pPr>
      <w:r>
        <w:rPr>
          <w:rFonts w:cs="Arial CYR"/>
          <w:b/>
          <w:bCs/>
          <w:sz w:val="18"/>
          <w:szCs w:val="18"/>
          <w:lang w:val="ru-RU"/>
        </w:rPr>
        <w:t xml:space="preserve"> </w:t>
      </w:r>
      <w:r w:rsidR="005373F5">
        <w:rPr>
          <w:noProof/>
          <w:sz w:val="18"/>
          <w:szCs w:val="18"/>
          <w:lang w:val="sr-Cyrl-CS"/>
        </w:rPr>
        <w:t>ОШ”</w:t>
      </w:r>
      <w:r w:rsidR="00972734">
        <w:rPr>
          <w:noProof/>
          <w:sz w:val="18"/>
          <w:szCs w:val="18"/>
          <w:lang w:val="sr-Cyrl-CS"/>
        </w:rPr>
        <w:t>ИВО АНДРИЋ</w:t>
      </w:r>
      <w:r w:rsidR="005373F5">
        <w:rPr>
          <w:noProof/>
          <w:sz w:val="18"/>
          <w:szCs w:val="18"/>
          <w:lang w:val="sr-Cyrl-CS"/>
        </w:rPr>
        <w:t xml:space="preserve">” </w:t>
      </w:r>
      <w:r w:rsidR="00972734">
        <w:rPr>
          <w:noProof/>
          <w:sz w:val="18"/>
          <w:szCs w:val="18"/>
          <w:lang w:val="sr-Cyrl-CS"/>
        </w:rPr>
        <w:t>БУДИСАВА</w:t>
      </w:r>
      <w:r w:rsidR="005373F5">
        <w:rPr>
          <w:noProof/>
          <w:sz w:val="18"/>
          <w:szCs w:val="18"/>
          <w:lang w:val="sr-Cyrl-CS"/>
        </w:rPr>
        <w:t xml:space="preserve">, </w:t>
      </w:r>
      <w:r w:rsidR="00972734">
        <w:rPr>
          <w:noProof/>
          <w:sz w:val="18"/>
          <w:szCs w:val="18"/>
          <w:lang w:val="sr-Cyrl-CS"/>
        </w:rPr>
        <w:t>ШКОЛСКА 3</w:t>
      </w:r>
      <w:r w:rsidR="005373F5">
        <w:rPr>
          <w:noProof/>
          <w:sz w:val="18"/>
          <w:szCs w:val="18"/>
          <w:lang w:val="sr-Cyrl-CS"/>
        </w:rPr>
        <w:t xml:space="preserve"> </w:t>
      </w:r>
      <w:r w:rsidRPr="00CF714D">
        <w:rPr>
          <w:b/>
          <w:bCs/>
          <w:sz w:val="18"/>
          <w:szCs w:val="18"/>
          <w:lang w:val="sr-Cyrl-RS"/>
        </w:rPr>
        <w:t xml:space="preserve"> </w:t>
      </w:r>
      <w:r w:rsidRPr="00CF714D">
        <w:rPr>
          <w:rFonts w:cs="Arial CYR"/>
          <w:b/>
          <w:bCs/>
          <w:sz w:val="18"/>
          <w:szCs w:val="18"/>
          <w:lang w:val="sr-Cyrl-RS"/>
        </w:rPr>
        <w:t xml:space="preserve">( </w:t>
      </w:r>
      <w:r w:rsidRPr="00CF714D">
        <w:rPr>
          <w:rFonts w:cs="Arial CYR"/>
          <w:sz w:val="18"/>
          <w:szCs w:val="18"/>
          <w:lang w:val="ru-RU"/>
        </w:rPr>
        <w:t>у даљем тексту наручиоца)</w:t>
      </w:r>
      <w:r w:rsidR="00CF714D" w:rsidRPr="00CF714D">
        <w:rPr>
          <w:rFonts w:cs="Arial CYR"/>
          <w:sz w:val="18"/>
          <w:szCs w:val="18"/>
          <w:lang w:val="sr-Cyrl-RS"/>
        </w:rPr>
        <w:t>, кој</w:t>
      </w:r>
      <w:r w:rsidR="00CF714D" w:rsidRPr="00CF714D">
        <w:rPr>
          <w:rFonts w:cs="Arial CYR"/>
          <w:sz w:val="18"/>
          <w:szCs w:val="18"/>
          <w:lang w:val="sr-Cyrl-CS"/>
        </w:rPr>
        <w:t>у</w:t>
      </w:r>
      <w:r w:rsidRPr="00CF714D">
        <w:rPr>
          <w:rFonts w:cs="Arial CYR"/>
          <w:sz w:val="18"/>
          <w:szCs w:val="18"/>
          <w:lang w:val="sr-Cyrl-RS"/>
        </w:rPr>
        <w:t xml:space="preserve"> заступа </w:t>
      </w:r>
      <w:r w:rsidRPr="00CF714D">
        <w:rPr>
          <w:rFonts w:cs="Arial CYR"/>
          <w:sz w:val="18"/>
          <w:szCs w:val="18"/>
          <w:lang w:val="sr-Cyrl-CS"/>
        </w:rPr>
        <w:t xml:space="preserve"> </w:t>
      </w:r>
      <w:r w:rsidRPr="00CF714D">
        <w:rPr>
          <w:rFonts w:cs="Arial CYR"/>
          <w:sz w:val="18"/>
          <w:szCs w:val="18"/>
          <w:lang w:val="sr-Cyrl-RS"/>
        </w:rPr>
        <w:t xml:space="preserve">директор </w:t>
      </w:r>
      <w:r w:rsidR="00972734">
        <w:rPr>
          <w:rFonts w:cs="Arial CYR"/>
          <w:sz w:val="18"/>
          <w:szCs w:val="18"/>
          <w:lang w:val="ru-RU"/>
        </w:rPr>
        <w:t>Горан Срдић</w:t>
      </w:r>
      <w:r w:rsidR="005373F5">
        <w:rPr>
          <w:rFonts w:cs="Arial CYR"/>
          <w:sz w:val="18"/>
          <w:szCs w:val="18"/>
          <w:lang w:val="ru-RU"/>
        </w:rPr>
        <w:t>.</w:t>
      </w:r>
    </w:p>
    <w:p w:rsidR="006D638C" w:rsidRPr="00F13A80" w:rsidRDefault="006D638C" w:rsidP="00475FA0">
      <w:pPr>
        <w:numPr>
          <w:ilvl w:val="0"/>
          <w:numId w:val="29"/>
        </w:numPr>
        <w:autoSpaceDE w:val="0"/>
        <w:autoSpaceDN w:val="0"/>
        <w:adjustRightInd w:val="0"/>
        <w:jc w:val="both"/>
        <w:rPr>
          <w:rFonts w:cs="Arial CYR"/>
          <w:sz w:val="18"/>
          <w:szCs w:val="18"/>
          <w:lang w:val="sr-Cyrl-RS"/>
        </w:rPr>
      </w:pPr>
      <w:r w:rsidRPr="00F13A80">
        <w:rPr>
          <w:rFonts w:cs="Calibri"/>
          <w:sz w:val="18"/>
          <w:szCs w:val="18"/>
          <w:lang w:val="sr-Cyrl-RS"/>
        </w:rPr>
        <w:t>_______________________________ из _____________________</w:t>
      </w:r>
      <w:r w:rsidRPr="00F13A80">
        <w:rPr>
          <w:rFonts w:cs="Calibri"/>
          <w:sz w:val="18"/>
          <w:szCs w:val="18"/>
          <w:lang w:val="ru-RU"/>
        </w:rPr>
        <w:t xml:space="preserve">, улица </w:t>
      </w:r>
      <w:r w:rsidRPr="00F13A80">
        <w:rPr>
          <w:rFonts w:cs="Calibri"/>
          <w:sz w:val="18"/>
          <w:szCs w:val="18"/>
          <w:lang w:val="sr-Cyrl-RS"/>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lang w:val="sr-Cyrl-RS"/>
        </w:rPr>
        <w:t xml:space="preserve">(у даљем тексту : </w:t>
      </w:r>
      <w:r w:rsidR="00D8671C">
        <w:rPr>
          <w:rFonts w:cs="Calibri"/>
          <w:sz w:val="18"/>
          <w:szCs w:val="18"/>
          <w:lang w:val="ru-RU"/>
        </w:rPr>
        <w:t>изв</w:t>
      </w:r>
      <w:r w:rsidR="00802F06">
        <w:rPr>
          <w:rFonts w:cs="Calibri"/>
          <w:sz w:val="18"/>
          <w:szCs w:val="18"/>
          <w:lang w:val="ru-RU"/>
        </w:rPr>
        <w:t>ођач</w:t>
      </w:r>
      <w:r w:rsidRPr="00F13A80">
        <w:rPr>
          <w:rFonts w:cs="Calibri"/>
          <w:sz w:val="18"/>
          <w:szCs w:val="18"/>
          <w:lang w:val="sr-Cyrl-RS"/>
        </w:rPr>
        <w:t xml:space="preserve"> ), кога заступа __________________________</w:t>
      </w:r>
    </w:p>
    <w:p w:rsidR="006D638C" w:rsidRPr="00F13A80" w:rsidRDefault="006D638C" w:rsidP="006D638C">
      <w:pPr>
        <w:autoSpaceDE w:val="0"/>
        <w:autoSpaceDN w:val="0"/>
        <w:adjustRightInd w:val="0"/>
        <w:ind w:left="420"/>
        <w:jc w:val="both"/>
        <w:rPr>
          <w:rFonts w:cs="Arial CYR"/>
          <w:sz w:val="18"/>
          <w:szCs w:val="18"/>
          <w:lang w:val="sr-Cyrl-RS"/>
        </w:rPr>
      </w:pPr>
      <w:r w:rsidRPr="00F13A80">
        <w:rPr>
          <w:rFonts w:cs="Arial CYR"/>
          <w:sz w:val="18"/>
          <w:szCs w:val="18"/>
          <w:lang w:val="sr-Cyrl-RS"/>
        </w:rPr>
        <w:t>_______________________________.</w:t>
      </w:r>
    </w:p>
    <w:p w:rsidR="006D638C" w:rsidRPr="00F13A80" w:rsidRDefault="006D638C" w:rsidP="006D638C">
      <w:pPr>
        <w:autoSpaceDE w:val="0"/>
        <w:autoSpaceDN w:val="0"/>
        <w:adjustRightInd w:val="0"/>
        <w:ind w:left="420"/>
        <w:jc w:val="both"/>
        <w:rPr>
          <w:rFonts w:cs="Arial CYR"/>
          <w:sz w:val="18"/>
          <w:szCs w:val="18"/>
          <w:lang w:val="sr-Cyrl-RS"/>
        </w:rPr>
      </w:pPr>
    </w:p>
    <w:p w:rsidR="00854EE9" w:rsidRPr="00611542" w:rsidRDefault="006D638C" w:rsidP="00854EE9">
      <w:pPr>
        <w:autoSpaceDE w:val="0"/>
        <w:autoSpaceDN w:val="0"/>
        <w:adjustRightInd w:val="0"/>
        <w:ind w:left="420"/>
        <w:jc w:val="both"/>
        <w:rPr>
          <w:b/>
          <w:bCs/>
          <w:sz w:val="20"/>
          <w:szCs w:val="20"/>
          <w:u w:val="single"/>
          <w:lang w:val="sr-Cyrl-RS"/>
        </w:rPr>
      </w:pPr>
      <w:r w:rsidRPr="00F13A80">
        <w:rPr>
          <w:rFonts w:cs="Calibri"/>
          <w:sz w:val="18"/>
          <w:szCs w:val="18"/>
          <w:lang w:val="sr-Cyrl-RS"/>
        </w:rPr>
        <w:t xml:space="preserve"> </w:t>
      </w:r>
      <w:r w:rsidR="00854EE9" w:rsidRPr="00611542">
        <w:rPr>
          <w:b/>
          <w:bCs/>
          <w:sz w:val="20"/>
          <w:szCs w:val="20"/>
          <w:u w:val="single"/>
          <w:lang w:val="ru-RU"/>
        </w:rPr>
        <w:t xml:space="preserve">АКО ЈЕ ДАТА ЗАЈЕДНИЧКА ПОНУДА </w:t>
      </w:r>
    </w:p>
    <w:p w:rsidR="00854EE9" w:rsidRPr="00611542" w:rsidRDefault="00854EE9" w:rsidP="00854EE9">
      <w:pPr>
        <w:autoSpaceDE w:val="0"/>
        <w:autoSpaceDN w:val="0"/>
        <w:adjustRightInd w:val="0"/>
        <w:ind w:left="420"/>
        <w:jc w:val="both"/>
        <w:rPr>
          <w:b/>
          <w:bCs/>
          <w:sz w:val="20"/>
          <w:szCs w:val="20"/>
          <w:u w:val="single"/>
          <w:lang w:val="sr-Cyrl-RS"/>
        </w:rPr>
      </w:pPr>
    </w:p>
    <w:p w:rsidR="00854EE9" w:rsidRPr="00611542" w:rsidRDefault="00854EE9" w:rsidP="00854EE9">
      <w:pPr>
        <w:tabs>
          <w:tab w:val="left" w:pos="579"/>
        </w:tabs>
        <w:jc w:val="both"/>
        <w:rPr>
          <w:sz w:val="20"/>
          <w:szCs w:val="20"/>
          <w:lang w:val="sr-Cyrl-RS"/>
        </w:rPr>
      </w:pPr>
      <w:r w:rsidRPr="00611542">
        <w:rPr>
          <w:b/>
          <w:bCs/>
          <w:sz w:val="20"/>
          <w:szCs w:val="20"/>
          <w:lang w:val="sr-Cyrl-RS"/>
        </w:rPr>
        <w:t xml:space="preserve">       </w:t>
      </w:r>
      <w:r w:rsidRPr="00611542">
        <w:rPr>
          <w:sz w:val="20"/>
          <w:szCs w:val="20"/>
          <w:lang w:val="sr-Cyrl-RS"/>
        </w:rPr>
        <w:t>2.</w:t>
      </w:r>
      <w:r w:rsidRPr="00611542">
        <w:rPr>
          <w:b/>
          <w:bCs/>
          <w:sz w:val="20"/>
          <w:szCs w:val="20"/>
          <w:lang w:val="sr-Cyrl-RS"/>
        </w:rPr>
        <w:t xml:space="preserve">  ______________________________ </w:t>
      </w:r>
      <w:r w:rsidRPr="00611542">
        <w:rPr>
          <w:b/>
          <w:bCs/>
          <w:sz w:val="20"/>
          <w:szCs w:val="20"/>
          <w:lang w:val="ru-RU"/>
        </w:rPr>
        <w:t>из _________________________</w:t>
      </w:r>
      <w:r w:rsidRPr="00611542">
        <w:rPr>
          <w:b/>
          <w:bCs/>
          <w:sz w:val="20"/>
          <w:szCs w:val="20"/>
          <w:lang w:val="sr-Cyrl-RS"/>
        </w:rPr>
        <w:t>, улица _______________________________</w:t>
      </w:r>
      <w:r w:rsidRPr="00611542">
        <w:rPr>
          <w:sz w:val="20"/>
          <w:szCs w:val="20"/>
          <w:lang w:val="sr-Cyrl-CS"/>
        </w:rPr>
        <w:t>,мат.бр._</w:t>
      </w:r>
      <w:r w:rsidRPr="00611542">
        <w:rPr>
          <w:sz w:val="20"/>
          <w:szCs w:val="20"/>
          <w:lang w:val="sr-Cyrl-RS"/>
        </w:rPr>
        <w:t xml:space="preserve">___________________ </w:t>
      </w:r>
      <w:r w:rsidRPr="00611542">
        <w:rPr>
          <w:sz w:val="20"/>
          <w:szCs w:val="20"/>
          <w:lang w:val="sr-Cyrl-CS"/>
        </w:rPr>
        <w:t>пиб: __________________ који заједнички наступа са _________________</w:t>
      </w:r>
      <w:r w:rsidRPr="00611542">
        <w:rPr>
          <w:sz w:val="20"/>
          <w:szCs w:val="20"/>
          <w:lang w:val="sr-Cyrl-RS"/>
        </w:rPr>
        <w:t>_</w:t>
      </w:r>
    </w:p>
    <w:p w:rsidR="00854EE9" w:rsidRPr="00611542" w:rsidRDefault="00854EE9" w:rsidP="00854EE9">
      <w:pPr>
        <w:tabs>
          <w:tab w:val="left" w:pos="579"/>
        </w:tabs>
        <w:jc w:val="both"/>
        <w:rPr>
          <w:sz w:val="20"/>
          <w:szCs w:val="20"/>
          <w:lang w:val="sr-Cyrl-RS"/>
        </w:rPr>
      </w:pPr>
      <w:r w:rsidRPr="00611542">
        <w:rPr>
          <w:sz w:val="20"/>
          <w:szCs w:val="20"/>
          <w:lang w:val="sr-Cyrl-RS"/>
        </w:rPr>
        <w:t>__________ из _____________________ ул. __________________________ бр.________</w:t>
      </w:r>
      <w:r w:rsidRPr="00611542">
        <w:rPr>
          <w:sz w:val="20"/>
          <w:szCs w:val="20"/>
          <w:lang w:val="sr-Cyrl-CS"/>
        </w:rPr>
        <w:t xml:space="preserve"> </w:t>
      </w:r>
      <w:r w:rsidRPr="00611542">
        <w:rPr>
          <w:sz w:val="20"/>
          <w:szCs w:val="20"/>
          <w:lang w:val="sr-Cyrl-RS"/>
        </w:rPr>
        <w:t xml:space="preserve"> </w:t>
      </w:r>
      <w:r w:rsidRPr="00611542">
        <w:rPr>
          <w:sz w:val="20"/>
          <w:szCs w:val="20"/>
          <w:lang w:val="ru-RU"/>
        </w:rPr>
        <w:t>матични број ____________</w:t>
      </w:r>
      <w:r w:rsidRPr="00611542">
        <w:rPr>
          <w:sz w:val="20"/>
          <w:szCs w:val="20"/>
          <w:lang w:val="sr-Cyrl-RS"/>
        </w:rPr>
        <w:t>__________ пиб: _______________ (у даљем тексту :</w:t>
      </w:r>
      <w:r w:rsidRPr="00611542">
        <w:rPr>
          <w:sz w:val="20"/>
          <w:szCs w:val="20"/>
          <w:lang w:val="ru-RU"/>
        </w:rPr>
        <w:t>извођач</w:t>
      </w:r>
      <w:r w:rsidRPr="00611542">
        <w:rPr>
          <w:sz w:val="20"/>
          <w:szCs w:val="20"/>
          <w:lang w:val="sr-Cyrl-RS"/>
        </w:rPr>
        <w:t>), кога заступа _______________________________.</w:t>
      </w:r>
    </w:p>
    <w:p w:rsidR="00854EE9" w:rsidRPr="00611542" w:rsidRDefault="00854EE9" w:rsidP="00854EE9">
      <w:pPr>
        <w:tabs>
          <w:tab w:val="left" w:pos="579"/>
        </w:tabs>
        <w:jc w:val="both"/>
        <w:rPr>
          <w:sz w:val="20"/>
          <w:szCs w:val="20"/>
          <w:lang w:val="sr-Cyrl-RS"/>
        </w:rPr>
      </w:pPr>
      <w:r w:rsidRPr="00611542">
        <w:rPr>
          <w:b/>
          <w:bCs/>
          <w:sz w:val="20"/>
          <w:szCs w:val="20"/>
          <w:lang w:val="sr-Cyrl-RS"/>
        </w:rPr>
        <w:t xml:space="preserve">       </w:t>
      </w:r>
      <w:r w:rsidRPr="00611542">
        <w:rPr>
          <w:sz w:val="20"/>
          <w:szCs w:val="20"/>
          <w:lang w:val="sr-Cyrl-RS"/>
        </w:rPr>
        <w:t>2.</w:t>
      </w:r>
      <w:r w:rsidRPr="00611542">
        <w:rPr>
          <w:sz w:val="20"/>
          <w:szCs w:val="20"/>
          <w:lang w:val="sr-Cyrl-CS"/>
        </w:rPr>
        <w:t>1</w:t>
      </w:r>
      <w:r w:rsidRPr="00611542">
        <w:rPr>
          <w:b/>
          <w:bCs/>
          <w:sz w:val="20"/>
          <w:szCs w:val="20"/>
          <w:lang w:val="sr-Cyrl-RS"/>
        </w:rPr>
        <w:t xml:space="preserve">  ______________________________ </w:t>
      </w:r>
      <w:r w:rsidRPr="00611542">
        <w:rPr>
          <w:b/>
          <w:bCs/>
          <w:sz w:val="20"/>
          <w:szCs w:val="20"/>
          <w:lang w:val="ru-RU"/>
        </w:rPr>
        <w:t>из _________________________</w:t>
      </w:r>
      <w:r w:rsidRPr="00611542">
        <w:rPr>
          <w:b/>
          <w:bCs/>
          <w:sz w:val="20"/>
          <w:szCs w:val="20"/>
          <w:lang w:val="sr-Cyrl-RS"/>
        </w:rPr>
        <w:t>, улица _______________________________</w:t>
      </w:r>
      <w:r w:rsidRPr="00611542">
        <w:rPr>
          <w:sz w:val="20"/>
          <w:szCs w:val="20"/>
          <w:lang w:val="sr-Cyrl-CS"/>
        </w:rPr>
        <w:t>,мат.бр._</w:t>
      </w:r>
      <w:r w:rsidRPr="00611542">
        <w:rPr>
          <w:sz w:val="20"/>
          <w:szCs w:val="20"/>
          <w:lang w:val="sr-Cyrl-RS"/>
        </w:rPr>
        <w:t xml:space="preserve">___________________ </w:t>
      </w:r>
      <w:r w:rsidRPr="00611542">
        <w:rPr>
          <w:sz w:val="20"/>
          <w:szCs w:val="20"/>
          <w:lang w:val="sr-Cyrl-CS"/>
        </w:rPr>
        <w:t>пиб: __________________ који заједнички наступа са _________________</w:t>
      </w:r>
      <w:r w:rsidRPr="00611542">
        <w:rPr>
          <w:sz w:val="20"/>
          <w:szCs w:val="20"/>
          <w:lang w:val="sr-Cyrl-RS"/>
        </w:rPr>
        <w:t>_</w:t>
      </w:r>
    </w:p>
    <w:p w:rsidR="00854EE9" w:rsidRPr="00611542" w:rsidRDefault="00854EE9" w:rsidP="00854EE9">
      <w:pPr>
        <w:tabs>
          <w:tab w:val="left" w:pos="579"/>
        </w:tabs>
        <w:jc w:val="both"/>
        <w:rPr>
          <w:sz w:val="20"/>
          <w:szCs w:val="20"/>
          <w:lang w:val="sr-Cyrl-RS"/>
        </w:rPr>
      </w:pPr>
      <w:r w:rsidRPr="00611542">
        <w:rPr>
          <w:sz w:val="20"/>
          <w:szCs w:val="20"/>
          <w:lang w:val="sr-Cyrl-RS"/>
        </w:rPr>
        <w:t>__________ из _____________________ ул. __________________________ бр.________</w:t>
      </w:r>
      <w:r w:rsidRPr="00611542">
        <w:rPr>
          <w:sz w:val="20"/>
          <w:szCs w:val="20"/>
          <w:lang w:val="sr-Cyrl-CS"/>
        </w:rPr>
        <w:t xml:space="preserve"> </w:t>
      </w:r>
      <w:r w:rsidRPr="00611542">
        <w:rPr>
          <w:sz w:val="20"/>
          <w:szCs w:val="20"/>
          <w:lang w:val="sr-Cyrl-RS"/>
        </w:rPr>
        <w:t xml:space="preserve"> </w:t>
      </w:r>
      <w:r w:rsidRPr="00611542">
        <w:rPr>
          <w:sz w:val="20"/>
          <w:szCs w:val="20"/>
          <w:lang w:val="ru-RU"/>
        </w:rPr>
        <w:t>матични број ____________</w:t>
      </w:r>
      <w:r w:rsidRPr="00611542">
        <w:rPr>
          <w:sz w:val="20"/>
          <w:szCs w:val="20"/>
          <w:lang w:val="sr-Cyrl-RS"/>
        </w:rPr>
        <w:t>__________ пиб: _______________ (у даљем тексту :</w:t>
      </w:r>
      <w:r w:rsidRPr="00611542">
        <w:rPr>
          <w:sz w:val="20"/>
          <w:szCs w:val="20"/>
          <w:lang w:val="ru-RU"/>
        </w:rPr>
        <w:t>извођач</w:t>
      </w:r>
      <w:r w:rsidRPr="00611542">
        <w:rPr>
          <w:sz w:val="20"/>
          <w:szCs w:val="20"/>
          <w:lang w:val="sr-Cyrl-RS"/>
        </w:rPr>
        <w:t>), кога заступа _______________________________.</w:t>
      </w:r>
    </w:p>
    <w:p w:rsidR="00854EE9" w:rsidRPr="00A50AEF" w:rsidRDefault="00854EE9" w:rsidP="00854EE9">
      <w:pPr>
        <w:jc w:val="both"/>
        <w:rPr>
          <w:sz w:val="18"/>
          <w:szCs w:val="18"/>
          <w:lang w:val="sr-Cyrl-CS"/>
        </w:rPr>
      </w:pPr>
      <w:r>
        <w:rPr>
          <w:sz w:val="18"/>
          <w:szCs w:val="18"/>
          <w:lang w:val="ru-RU"/>
        </w:rPr>
        <w:t xml:space="preserve">1. </w:t>
      </w:r>
      <w:r w:rsidRPr="009A0687">
        <w:rPr>
          <w:sz w:val="18"/>
          <w:szCs w:val="18"/>
          <w:lang w:val="ru-RU"/>
        </w:rPr>
        <w:t xml:space="preserve">На основу закљученог </w:t>
      </w:r>
      <w:r>
        <w:rPr>
          <w:sz w:val="18"/>
          <w:szCs w:val="18"/>
          <w:lang w:val="ru-RU"/>
        </w:rPr>
        <w:t>Споразума</w:t>
      </w:r>
      <w:r w:rsidRPr="009A0687">
        <w:rPr>
          <w:sz w:val="18"/>
          <w:szCs w:val="18"/>
          <w:lang w:val="ru-RU"/>
        </w:rPr>
        <w:t xml:space="preserve">______________________од _____________.године, ради учешћа у </w:t>
      </w:r>
      <w:r w:rsidR="00C8619F">
        <w:rPr>
          <w:sz w:val="18"/>
          <w:szCs w:val="18"/>
        </w:rPr>
        <w:t>o</w:t>
      </w:r>
      <w:r w:rsidR="00C8619F" w:rsidRPr="00785B51">
        <w:rPr>
          <w:sz w:val="18"/>
          <w:szCs w:val="18"/>
          <w:lang w:val="sr-Cyrl-RS"/>
        </w:rPr>
        <w:t xml:space="preserve">твореном </w:t>
      </w:r>
      <w:r w:rsidR="00C8619F">
        <w:rPr>
          <w:sz w:val="18"/>
          <w:szCs w:val="18"/>
          <w:lang w:val="ru-RU"/>
        </w:rPr>
        <w:t xml:space="preserve">поступку Јавне набавке </w:t>
      </w:r>
      <w:r w:rsidR="00C8619F">
        <w:rPr>
          <w:sz w:val="18"/>
          <w:szCs w:val="18"/>
          <w:lang w:val="sr-Cyrl-CS"/>
        </w:rPr>
        <w:t>добара  хране и пића за школску кухињу ЈН</w:t>
      </w:r>
      <w:r w:rsidR="00972734">
        <w:rPr>
          <w:sz w:val="18"/>
          <w:szCs w:val="18"/>
          <w:lang w:val="sr-Cyrl-CS"/>
        </w:rPr>
        <w:t>МВ</w:t>
      </w:r>
      <w:r w:rsidR="00C8619F">
        <w:rPr>
          <w:sz w:val="18"/>
          <w:szCs w:val="18"/>
          <w:lang w:val="sr-Cyrl-CS"/>
        </w:rPr>
        <w:t xml:space="preserve"> – 0</w:t>
      </w:r>
      <w:r w:rsidR="00C8619F" w:rsidRPr="00785B51">
        <w:rPr>
          <w:sz w:val="18"/>
          <w:szCs w:val="18"/>
          <w:lang w:val="sr-Cyrl-RS"/>
        </w:rPr>
        <w:t>1</w:t>
      </w:r>
      <w:r w:rsidR="00C8619F">
        <w:rPr>
          <w:sz w:val="18"/>
          <w:szCs w:val="18"/>
          <w:lang w:val="sr-Cyrl-CS"/>
        </w:rPr>
        <w:t>/201</w:t>
      </w:r>
      <w:r w:rsidR="00BD0DAD">
        <w:rPr>
          <w:sz w:val="18"/>
          <w:szCs w:val="18"/>
          <w:lang w:val="sr-Cyrl-CS"/>
        </w:rPr>
        <w:t>5</w:t>
      </w:r>
      <w:r>
        <w:rPr>
          <w:sz w:val="18"/>
          <w:szCs w:val="18"/>
          <w:lang w:val="sr-Cyrl-CS"/>
        </w:rPr>
        <w:t xml:space="preserve"> </w:t>
      </w:r>
      <w:r>
        <w:rPr>
          <w:sz w:val="18"/>
          <w:szCs w:val="18"/>
          <w:lang w:val="ru-RU"/>
        </w:rPr>
        <w:t>Споразумне</w:t>
      </w:r>
      <w:r w:rsidRPr="009A0687">
        <w:rPr>
          <w:sz w:val="18"/>
          <w:szCs w:val="18"/>
          <w:lang w:val="ru-RU"/>
        </w:rPr>
        <w:t xml:space="preserve"> стране су се сагласиле да у предметној јавној набавци наступа фирма __________________________________________из ____________________, ул_____________________, бр. _____; </w:t>
      </w:r>
      <w:r w:rsidRPr="009A0687">
        <w:rPr>
          <w:sz w:val="18"/>
          <w:szCs w:val="18"/>
          <w:lang w:val="sr-Cyrl-RS"/>
        </w:rPr>
        <w:t>и</w:t>
      </w:r>
      <w:r w:rsidRPr="009A0687">
        <w:rPr>
          <w:sz w:val="18"/>
          <w:szCs w:val="18"/>
          <w:lang w:val="ru-RU"/>
        </w:rPr>
        <w:t xml:space="preserve"> буде носилац и гарант извршења посла.</w:t>
      </w:r>
    </w:p>
    <w:p w:rsidR="00854EE9" w:rsidRDefault="00854EE9" w:rsidP="00854EE9">
      <w:pPr>
        <w:tabs>
          <w:tab w:val="left" w:pos="3360"/>
        </w:tabs>
        <w:jc w:val="both"/>
        <w:rPr>
          <w:sz w:val="18"/>
          <w:szCs w:val="18"/>
          <w:lang w:val="ru-RU"/>
        </w:rPr>
      </w:pPr>
      <w:r>
        <w:rPr>
          <w:sz w:val="18"/>
          <w:szCs w:val="18"/>
          <w:lang w:val="ru-RU"/>
        </w:rPr>
        <w:t>Спуразумне</w:t>
      </w:r>
      <w:r w:rsidRPr="009A0687">
        <w:rPr>
          <w:sz w:val="18"/>
          <w:szCs w:val="18"/>
          <w:lang w:val="ru-RU"/>
        </w:rPr>
        <w:t xml:space="preserve"> стране су се сагласиле да заједнички пуномоћник групе понуђача буде директор _____________</w:t>
      </w:r>
      <w:r w:rsidRPr="009A0687">
        <w:rPr>
          <w:sz w:val="18"/>
          <w:szCs w:val="18"/>
          <w:lang w:val="sr-Cyrl-RS"/>
        </w:rPr>
        <w:t>___________</w:t>
      </w:r>
      <w:r w:rsidRPr="009A0687">
        <w:rPr>
          <w:sz w:val="18"/>
          <w:szCs w:val="18"/>
          <w:lang w:val="ru-RU"/>
        </w:rPr>
        <w:t>из _______________</w:t>
      </w:r>
      <w:r w:rsidRPr="009A0687">
        <w:rPr>
          <w:sz w:val="18"/>
          <w:szCs w:val="18"/>
          <w:lang w:val="sr-Cyrl-RS"/>
        </w:rPr>
        <w:t>____</w:t>
      </w:r>
      <w:r w:rsidRPr="009A0687">
        <w:rPr>
          <w:sz w:val="18"/>
          <w:szCs w:val="18"/>
          <w:lang w:val="ru-RU"/>
        </w:rPr>
        <w:t>,ул________________</w:t>
      </w:r>
      <w:r w:rsidRPr="009A0687">
        <w:rPr>
          <w:sz w:val="18"/>
          <w:szCs w:val="18"/>
          <w:lang w:val="sr-Cyrl-RS"/>
        </w:rPr>
        <w:t>_____</w:t>
      </w:r>
      <w:r w:rsidRPr="009A0687">
        <w:rPr>
          <w:sz w:val="18"/>
          <w:szCs w:val="18"/>
          <w:lang w:val="ru-RU"/>
        </w:rPr>
        <w:t>бр.____-________ који је овлашћен да предузима све потребне правне радње у поступку предметне јавне набавке.</w:t>
      </w:r>
    </w:p>
    <w:p w:rsidR="00854EE9" w:rsidRPr="009A0687" w:rsidRDefault="00854EE9" w:rsidP="00854EE9">
      <w:pPr>
        <w:tabs>
          <w:tab w:val="left" w:pos="3360"/>
        </w:tabs>
        <w:jc w:val="both"/>
        <w:rPr>
          <w:sz w:val="18"/>
          <w:szCs w:val="18"/>
          <w:lang w:val="ru-RU"/>
        </w:rPr>
      </w:pPr>
      <w:r>
        <w:rPr>
          <w:sz w:val="18"/>
          <w:szCs w:val="18"/>
          <w:lang w:val="ru-RU"/>
        </w:rPr>
        <w:t xml:space="preserve">Споразумне </w:t>
      </w:r>
      <w:r w:rsidRPr="009A0687">
        <w:rPr>
          <w:sz w:val="18"/>
          <w:szCs w:val="18"/>
          <w:lang w:val="ru-RU"/>
        </w:rPr>
        <w:t>стране одговарају неограничено солидарно наручиоцу, за извршење преузет</w:t>
      </w:r>
      <w:r w:rsidRPr="009A0687">
        <w:rPr>
          <w:sz w:val="18"/>
          <w:szCs w:val="18"/>
          <w:lang w:val="sr-Cyrl-RS"/>
        </w:rPr>
        <w:t>ог</w:t>
      </w:r>
      <w:r w:rsidRPr="009A0687">
        <w:rPr>
          <w:sz w:val="18"/>
          <w:szCs w:val="18"/>
          <w:lang w:val="ru-RU"/>
        </w:rPr>
        <w:t xml:space="preserve"> посла.</w:t>
      </w:r>
    </w:p>
    <w:p w:rsidR="00854EE9" w:rsidRDefault="00854EE9" w:rsidP="00854EE9">
      <w:pPr>
        <w:tabs>
          <w:tab w:val="left" w:pos="3360"/>
        </w:tabs>
        <w:jc w:val="both"/>
        <w:rPr>
          <w:sz w:val="18"/>
          <w:szCs w:val="18"/>
          <w:lang w:val="ru-RU"/>
        </w:rPr>
      </w:pPr>
      <w:r>
        <w:rPr>
          <w:sz w:val="18"/>
          <w:szCs w:val="18"/>
          <w:lang w:val="ru-RU"/>
        </w:rPr>
        <w:t>Споразум</w:t>
      </w:r>
      <w:r w:rsidRPr="009A0687">
        <w:rPr>
          <w:sz w:val="18"/>
          <w:szCs w:val="18"/>
          <w:lang w:val="sr-Cyrl-RS"/>
        </w:rPr>
        <w:t xml:space="preserve"> о заједничкој сарадњи бр.</w:t>
      </w:r>
      <w:r w:rsidRPr="009A0687">
        <w:rPr>
          <w:sz w:val="18"/>
          <w:szCs w:val="18"/>
          <w:lang w:val="ru-RU"/>
        </w:rPr>
        <w:t>______________________је саставни део овог уговора.</w:t>
      </w:r>
    </w:p>
    <w:p w:rsidR="00854EE9" w:rsidRPr="00611542" w:rsidRDefault="00854EE9" w:rsidP="00854EE9">
      <w:pPr>
        <w:autoSpaceDE w:val="0"/>
        <w:autoSpaceDN w:val="0"/>
        <w:adjustRightInd w:val="0"/>
        <w:ind w:left="420"/>
        <w:jc w:val="both"/>
        <w:rPr>
          <w:sz w:val="20"/>
          <w:szCs w:val="20"/>
          <w:lang w:val="sr-Cyrl-RS"/>
        </w:rPr>
      </w:pPr>
    </w:p>
    <w:p w:rsidR="00854EE9" w:rsidRDefault="00854EE9" w:rsidP="00854EE9">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ПОДИЗВОЂАЧЕМ</w:t>
      </w:r>
    </w:p>
    <w:p w:rsidR="00854EE9" w:rsidRPr="00785B51" w:rsidRDefault="00854EE9" w:rsidP="00854EE9">
      <w:pPr>
        <w:widowControl w:val="0"/>
        <w:autoSpaceDE w:val="0"/>
        <w:autoSpaceDN w:val="0"/>
        <w:adjustRightInd w:val="0"/>
        <w:ind w:left="4680" w:right="4321"/>
        <w:jc w:val="center"/>
        <w:rPr>
          <w:sz w:val="20"/>
          <w:szCs w:val="20"/>
          <w:lang w:val="sr-Cyrl-RS"/>
        </w:rPr>
      </w:pPr>
    </w:p>
    <w:p w:rsidR="00854EE9" w:rsidRPr="00F13A80" w:rsidRDefault="00854EE9" w:rsidP="00854EE9">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854EE9" w:rsidRPr="00F13A80" w:rsidRDefault="00854EE9" w:rsidP="00854EE9">
      <w:pPr>
        <w:spacing w:line="360" w:lineRule="auto"/>
        <w:jc w:val="both"/>
        <w:rPr>
          <w:sz w:val="18"/>
          <w:szCs w:val="18"/>
          <w:lang w:val="sr-Cyrl-RS"/>
        </w:rPr>
      </w:pPr>
      <w:r>
        <w:rPr>
          <w:sz w:val="18"/>
          <w:szCs w:val="18"/>
          <w:lang w:val="ru-RU"/>
        </w:rPr>
        <w:t>п</w:t>
      </w:r>
      <w:r w:rsidRPr="00F13A80">
        <w:rPr>
          <w:sz w:val="18"/>
          <w:szCs w:val="18"/>
          <w:lang w:val="ru-RU"/>
        </w:rPr>
        <w:t xml:space="preserve">оверио </w:t>
      </w:r>
      <w:r w:rsidRPr="00F13A80">
        <w:rPr>
          <w:sz w:val="18"/>
          <w:szCs w:val="18"/>
          <w:lang w:val="sr-Cyrl-RS"/>
        </w:rPr>
        <w:t>подизвођачу ________________________________________________________________ ПИБ:_________________, МАТИЧНИ БРОЈ _______________________, а која чини ___________</w:t>
      </w:r>
    </w:p>
    <w:p w:rsidR="00854EE9" w:rsidRPr="00F13A80" w:rsidRDefault="00854EE9" w:rsidP="00854EE9">
      <w:pPr>
        <w:spacing w:line="360" w:lineRule="auto"/>
        <w:jc w:val="both"/>
        <w:rPr>
          <w:sz w:val="18"/>
          <w:szCs w:val="18"/>
          <w:lang w:val="sr-Cyrl-RS"/>
        </w:rPr>
      </w:pPr>
      <w:r>
        <w:rPr>
          <w:sz w:val="18"/>
          <w:szCs w:val="18"/>
          <w:lang w:val="ru-RU"/>
        </w:rPr>
        <w:t>о</w:t>
      </w:r>
      <w:r w:rsidRPr="00F13A80">
        <w:rPr>
          <w:sz w:val="18"/>
          <w:szCs w:val="18"/>
          <w:lang w:val="ru-RU"/>
        </w:rPr>
        <w:t xml:space="preserve">д </w:t>
      </w:r>
      <w:r w:rsidRPr="00F13A80">
        <w:rPr>
          <w:sz w:val="18"/>
          <w:szCs w:val="18"/>
          <w:lang w:val="sr-Cyrl-RS"/>
        </w:rPr>
        <w:t>укупно уговорене вредности .</w:t>
      </w:r>
    </w:p>
    <w:p w:rsidR="00854EE9" w:rsidRPr="00F13A80" w:rsidRDefault="00854EE9" w:rsidP="00854EE9">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854EE9" w:rsidRPr="00F13A80" w:rsidRDefault="00854EE9" w:rsidP="00854EE9">
      <w:pPr>
        <w:spacing w:line="360" w:lineRule="auto"/>
        <w:jc w:val="both"/>
        <w:rPr>
          <w:sz w:val="18"/>
          <w:szCs w:val="18"/>
          <w:lang w:val="sr-Cyrl-RS"/>
        </w:rPr>
      </w:pPr>
      <w:r>
        <w:rPr>
          <w:sz w:val="18"/>
          <w:szCs w:val="18"/>
          <w:lang w:val="ru-RU"/>
        </w:rPr>
        <w:t>п</w:t>
      </w:r>
      <w:r w:rsidRPr="00F13A80">
        <w:rPr>
          <w:sz w:val="18"/>
          <w:szCs w:val="18"/>
          <w:lang w:val="ru-RU"/>
        </w:rPr>
        <w:t xml:space="preserve">оверио </w:t>
      </w:r>
      <w:r w:rsidRPr="00F13A80">
        <w:rPr>
          <w:sz w:val="18"/>
          <w:szCs w:val="18"/>
          <w:lang w:val="sr-Cyrl-RS"/>
        </w:rPr>
        <w:t>подизвођачу ________________________________________________________________ ПИБ:_________________, МАТИЧНИ БРОЈ _______________________, а која чини ___________</w:t>
      </w:r>
    </w:p>
    <w:p w:rsidR="00854EE9" w:rsidRPr="00F13A80" w:rsidRDefault="00854EE9" w:rsidP="00854EE9">
      <w:pPr>
        <w:spacing w:line="360" w:lineRule="auto"/>
        <w:jc w:val="both"/>
        <w:rPr>
          <w:sz w:val="18"/>
          <w:szCs w:val="18"/>
          <w:lang w:val="sr-Cyrl-RS"/>
        </w:rPr>
      </w:pPr>
      <w:r>
        <w:rPr>
          <w:sz w:val="18"/>
          <w:szCs w:val="18"/>
          <w:lang w:val="ru-RU"/>
        </w:rPr>
        <w:t>о</w:t>
      </w:r>
      <w:r w:rsidRPr="00F13A80">
        <w:rPr>
          <w:sz w:val="18"/>
          <w:szCs w:val="18"/>
          <w:lang w:val="ru-RU"/>
        </w:rPr>
        <w:t xml:space="preserve">д </w:t>
      </w:r>
      <w:r w:rsidRPr="00F13A80">
        <w:rPr>
          <w:sz w:val="18"/>
          <w:szCs w:val="18"/>
          <w:lang w:val="sr-Cyrl-RS"/>
        </w:rPr>
        <w:t>укупно уговорене вредности .</w:t>
      </w:r>
    </w:p>
    <w:p w:rsidR="00854EE9" w:rsidRPr="00C72DFE" w:rsidRDefault="00854EE9" w:rsidP="00854EE9">
      <w:pPr>
        <w:spacing w:line="360" w:lineRule="auto"/>
        <w:jc w:val="both"/>
        <w:rPr>
          <w:sz w:val="18"/>
          <w:szCs w:val="18"/>
          <w:lang w:val="sr-Cyrl-CS"/>
        </w:rPr>
      </w:pPr>
      <w:r w:rsidRPr="00F13A80">
        <w:rPr>
          <w:sz w:val="18"/>
          <w:szCs w:val="18"/>
          <w:lang w:val="ru-RU"/>
        </w:rPr>
        <w:t xml:space="preserve">За уредно извршавање набавке од стране подизвођача одговара </w:t>
      </w:r>
      <w:r>
        <w:rPr>
          <w:sz w:val="18"/>
          <w:szCs w:val="18"/>
          <w:lang w:val="ru-RU"/>
        </w:rPr>
        <w:t>понуђач</w:t>
      </w:r>
      <w:r w:rsidRPr="00F13A80">
        <w:rPr>
          <w:sz w:val="18"/>
          <w:szCs w:val="18"/>
          <w:lang w:val="ru-RU"/>
        </w:rPr>
        <w:t xml:space="preserve"> као да је сам извршио делове набавке поверене подизвођачима из става 1. и 2. овог члана.</w:t>
      </w:r>
    </w:p>
    <w:p w:rsidR="006D638C" w:rsidRPr="00321254" w:rsidRDefault="006D638C" w:rsidP="00854EE9">
      <w:pPr>
        <w:autoSpaceDE w:val="0"/>
        <w:autoSpaceDN w:val="0"/>
        <w:adjustRightInd w:val="0"/>
        <w:ind w:left="420"/>
        <w:jc w:val="center"/>
        <w:rPr>
          <w:rFonts w:cs="Calibri"/>
          <w:sz w:val="18"/>
          <w:szCs w:val="18"/>
          <w:lang w:val="sr-Cyrl-RS"/>
        </w:rPr>
      </w:pPr>
      <w:r w:rsidRPr="00321254">
        <w:rPr>
          <w:rFonts w:cs="Arial CYR"/>
          <w:b/>
          <w:bCs/>
          <w:sz w:val="18"/>
          <w:szCs w:val="18"/>
          <w:lang w:val="sr-Cyrl-RS"/>
        </w:rPr>
        <w:t>Предмет</w:t>
      </w:r>
      <w:r w:rsidRPr="00F13A80">
        <w:rPr>
          <w:rFonts w:cs="Arial CYR"/>
          <w:b/>
          <w:bCs/>
          <w:sz w:val="18"/>
          <w:szCs w:val="18"/>
          <w:lang w:val="sr-Cyrl-RS"/>
        </w:rPr>
        <w:t xml:space="preserve"> уговор</w:t>
      </w:r>
      <w:r w:rsidRPr="00321254">
        <w:rPr>
          <w:rFonts w:cs="Arial CYR"/>
          <w:b/>
          <w:bCs/>
          <w:sz w:val="18"/>
          <w:szCs w:val="18"/>
          <w:lang w:val="sr-Cyrl-RS"/>
        </w:rPr>
        <w:t>а</w:t>
      </w:r>
    </w:p>
    <w:p w:rsidR="006D638C" w:rsidRPr="00321254" w:rsidRDefault="006D638C" w:rsidP="0055162E">
      <w:pPr>
        <w:autoSpaceDE w:val="0"/>
        <w:autoSpaceDN w:val="0"/>
        <w:adjustRightInd w:val="0"/>
        <w:ind w:left="4320" w:firstLine="720"/>
        <w:outlineLvl w:val="0"/>
        <w:rPr>
          <w:rFonts w:cs="Calibri"/>
          <w:sz w:val="18"/>
          <w:szCs w:val="18"/>
          <w:lang w:val="sr-Cyrl-RS"/>
        </w:rPr>
      </w:pPr>
      <w:r w:rsidRPr="00321254">
        <w:rPr>
          <w:rFonts w:cs="Calibri"/>
          <w:b/>
          <w:bCs/>
          <w:i/>
          <w:iCs/>
          <w:sz w:val="18"/>
          <w:szCs w:val="18"/>
          <w:lang w:val="sr-Cyrl-RS"/>
        </w:rPr>
        <w:t>Члан 1</w:t>
      </w:r>
      <w:r w:rsidRPr="00321254">
        <w:rPr>
          <w:rFonts w:cs="Calibri"/>
          <w:sz w:val="18"/>
          <w:szCs w:val="18"/>
          <w:lang w:val="sr-Cyrl-RS"/>
        </w:rPr>
        <w:t>.</w:t>
      </w:r>
    </w:p>
    <w:p w:rsidR="006D638C" w:rsidRPr="00664690" w:rsidRDefault="006D638C" w:rsidP="00A50AEF">
      <w:pPr>
        <w:jc w:val="both"/>
        <w:rPr>
          <w:sz w:val="18"/>
          <w:szCs w:val="18"/>
          <w:lang w:val="sr-Cyrl-CS"/>
        </w:rPr>
      </w:pPr>
      <w:r w:rsidRPr="00321254">
        <w:rPr>
          <w:sz w:val="18"/>
          <w:szCs w:val="18"/>
          <w:lang w:val="sr-Cyrl-RS"/>
        </w:rPr>
        <w:t>Предмет</w:t>
      </w:r>
      <w:r>
        <w:rPr>
          <w:sz w:val="18"/>
          <w:szCs w:val="18"/>
          <w:lang w:val="sr-Cyrl-RS"/>
        </w:rPr>
        <w:t xml:space="preserve"> уговора је </w:t>
      </w:r>
      <w:r>
        <w:rPr>
          <w:sz w:val="18"/>
          <w:szCs w:val="18"/>
          <w:lang w:val="sr-Cyrl-CS"/>
        </w:rPr>
        <w:t>набавка</w:t>
      </w:r>
      <w:r w:rsidRPr="00321254">
        <w:rPr>
          <w:sz w:val="18"/>
          <w:szCs w:val="18"/>
          <w:lang w:val="sr-Cyrl-RS"/>
        </w:rPr>
        <w:t xml:space="preserve"> </w:t>
      </w:r>
      <w:r>
        <w:rPr>
          <w:sz w:val="18"/>
          <w:szCs w:val="18"/>
          <w:lang w:val="sr-Cyrl-CS"/>
        </w:rPr>
        <w:t>мале вредно</w:t>
      </w:r>
      <w:r w:rsidR="001E78D5">
        <w:rPr>
          <w:sz w:val="18"/>
          <w:szCs w:val="18"/>
          <w:lang w:val="sr-Cyrl-CS"/>
        </w:rPr>
        <w:t xml:space="preserve">сти </w:t>
      </w:r>
      <w:r w:rsidR="003B245C">
        <w:rPr>
          <w:sz w:val="18"/>
          <w:szCs w:val="18"/>
          <w:lang w:val="sr-Cyrl-CS"/>
        </w:rPr>
        <w:t>ЈН</w:t>
      </w:r>
      <w:r w:rsidR="00972734">
        <w:rPr>
          <w:sz w:val="18"/>
          <w:szCs w:val="18"/>
          <w:lang w:val="sr-Cyrl-CS"/>
        </w:rPr>
        <w:t>МВ</w:t>
      </w:r>
      <w:r w:rsidR="003B245C">
        <w:rPr>
          <w:sz w:val="18"/>
          <w:szCs w:val="18"/>
          <w:lang w:val="sr-Cyrl-CS"/>
        </w:rPr>
        <w:t xml:space="preserve"> 1/201</w:t>
      </w:r>
      <w:r w:rsidR="00BD0DAD">
        <w:rPr>
          <w:sz w:val="18"/>
          <w:szCs w:val="18"/>
          <w:lang w:val="sr-Cyrl-CS"/>
        </w:rPr>
        <w:t>5</w:t>
      </w:r>
      <w:r>
        <w:rPr>
          <w:sz w:val="18"/>
          <w:szCs w:val="18"/>
          <w:lang w:val="sr-Cyrl-CS"/>
        </w:rPr>
        <w:t xml:space="preserve"> – </w:t>
      </w:r>
      <w:r w:rsidR="001E78D5">
        <w:rPr>
          <w:sz w:val="18"/>
          <w:szCs w:val="18"/>
          <w:lang w:val="sr-Cyrl-CS"/>
        </w:rPr>
        <w:t xml:space="preserve">добара- </w:t>
      </w:r>
      <w:r w:rsidR="00FE3AA1">
        <w:rPr>
          <w:sz w:val="18"/>
          <w:szCs w:val="18"/>
          <w:lang w:val="sr-Cyrl-CS"/>
        </w:rPr>
        <w:t>хране и пића за школску кухињу</w:t>
      </w:r>
      <w:r w:rsidRPr="009A0687">
        <w:rPr>
          <w:sz w:val="18"/>
          <w:szCs w:val="18"/>
          <w:lang w:val="sr-Cyrl-RS"/>
        </w:rPr>
        <w:t xml:space="preserve"> (у даљем тексту : </w:t>
      </w:r>
      <w:r>
        <w:rPr>
          <w:sz w:val="18"/>
          <w:szCs w:val="18"/>
          <w:lang w:val="sr-Cyrl-CS"/>
        </w:rPr>
        <w:t>услуга</w:t>
      </w:r>
      <w:r w:rsidRPr="009A0687">
        <w:rPr>
          <w:sz w:val="18"/>
          <w:szCs w:val="18"/>
          <w:lang w:val="sr-Cyrl-RS"/>
        </w:rPr>
        <w:t>), који су предмет јавне набавке наручиоца .</w:t>
      </w:r>
    </w:p>
    <w:p w:rsidR="006D638C" w:rsidRDefault="006D638C" w:rsidP="006D638C">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услуга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D06477">
        <w:rPr>
          <w:sz w:val="18"/>
          <w:szCs w:val="18"/>
          <w:highlight w:val="yellow"/>
          <w:lang w:val="ru-RU"/>
        </w:rPr>
        <w:t>:</w:t>
      </w:r>
      <w:r w:rsidR="00972734">
        <w:rPr>
          <w:sz w:val="18"/>
          <w:szCs w:val="18"/>
          <w:highlight w:val="yellow"/>
          <w:lang w:val="ru-RU"/>
        </w:rPr>
        <w:t>22</w:t>
      </w:r>
      <w:r w:rsidR="00991260" w:rsidRPr="00D06477">
        <w:rPr>
          <w:sz w:val="18"/>
          <w:szCs w:val="18"/>
          <w:highlight w:val="yellow"/>
          <w:lang w:val="ru-RU"/>
        </w:rPr>
        <w:t>-</w:t>
      </w:r>
      <w:r w:rsidR="005A01F8">
        <w:rPr>
          <w:sz w:val="18"/>
          <w:szCs w:val="18"/>
          <w:highlight w:val="yellow"/>
          <w:lang w:val="sr-Latn-RS"/>
        </w:rPr>
        <w:t>61/3</w:t>
      </w:r>
      <w:r w:rsidR="00BD0DAD">
        <w:rPr>
          <w:sz w:val="18"/>
          <w:szCs w:val="18"/>
          <w:highlight w:val="yellow"/>
          <w:lang w:val="ru-RU"/>
        </w:rPr>
        <w:t xml:space="preserve">     </w:t>
      </w:r>
      <w:r w:rsidR="00991260" w:rsidRPr="00D06477">
        <w:rPr>
          <w:sz w:val="18"/>
          <w:szCs w:val="18"/>
          <w:highlight w:val="yellow"/>
          <w:lang w:val="ru-RU"/>
        </w:rPr>
        <w:t xml:space="preserve"> </w:t>
      </w:r>
      <w:r w:rsidR="001C7785" w:rsidRPr="00D06477">
        <w:rPr>
          <w:sz w:val="18"/>
          <w:szCs w:val="18"/>
          <w:highlight w:val="yellow"/>
          <w:lang w:val="ru-RU"/>
        </w:rPr>
        <w:t xml:space="preserve">од </w:t>
      </w:r>
      <w:r w:rsidR="00BD0DAD">
        <w:rPr>
          <w:sz w:val="18"/>
          <w:szCs w:val="18"/>
          <w:highlight w:val="yellow"/>
          <w:lang w:val="ru-RU"/>
        </w:rPr>
        <w:t xml:space="preserve">  </w:t>
      </w:r>
      <w:r w:rsidR="00330931">
        <w:rPr>
          <w:sz w:val="18"/>
          <w:szCs w:val="18"/>
          <w:highlight w:val="yellow"/>
          <w:lang w:val="sr-Latn-RS"/>
        </w:rPr>
        <w:t>09</w:t>
      </w:r>
      <w:r w:rsidR="00BD0DAD">
        <w:rPr>
          <w:sz w:val="18"/>
          <w:szCs w:val="18"/>
          <w:highlight w:val="yellow"/>
          <w:lang w:val="ru-RU"/>
        </w:rPr>
        <w:t xml:space="preserve"> </w:t>
      </w:r>
      <w:r w:rsidR="001C7785" w:rsidRPr="00D06477">
        <w:rPr>
          <w:sz w:val="18"/>
          <w:szCs w:val="18"/>
          <w:highlight w:val="yellow"/>
          <w:lang w:val="ru-RU"/>
        </w:rPr>
        <w:t>.</w:t>
      </w:r>
      <w:r w:rsidR="00330931">
        <w:rPr>
          <w:sz w:val="18"/>
          <w:szCs w:val="18"/>
          <w:highlight w:val="yellow"/>
          <w:lang w:val="sr-Latn-RS"/>
        </w:rPr>
        <w:t>03.</w:t>
      </w:r>
      <w:r w:rsidR="00330931">
        <w:rPr>
          <w:sz w:val="18"/>
          <w:szCs w:val="18"/>
          <w:highlight w:val="yellow"/>
          <w:lang w:val="ru-RU"/>
        </w:rPr>
        <w:t xml:space="preserve">     </w:t>
      </w:r>
      <w:r w:rsidRPr="00D06477">
        <w:rPr>
          <w:sz w:val="18"/>
          <w:szCs w:val="18"/>
          <w:highlight w:val="yellow"/>
          <w:lang w:val="ru-RU"/>
        </w:rPr>
        <w:t>.201</w:t>
      </w:r>
      <w:r w:rsidR="00BD0DAD">
        <w:rPr>
          <w:sz w:val="18"/>
          <w:szCs w:val="18"/>
          <w:highlight w:val="yellow"/>
          <w:lang w:val="ru-RU"/>
        </w:rPr>
        <w:t>5</w:t>
      </w:r>
      <w:r w:rsidRPr="00D06477">
        <w:rPr>
          <w:sz w:val="18"/>
          <w:szCs w:val="18"/>
          <w:highlight w:val="yellow"/>
          <w:lang w:val="ru-RU"/>
        </w:rPr>
        <w:t>.</w:t>
      </w:r>
      <w:r w:rsidR="00F21CFF" w:rsidRPr="00D06477">
        <w:rPr>
          <w:sz w:val="18"/>
          <w:szCs w:val="18"/>
          <w:highlight w:val="yellow"/>
          <w:lang w:val="ru-RU"/>
        </w:rPr>
        <w:t>г</w:t>
      </w:r>
      <w:r w:rsidRPr="00D06477">
        <w:rPr>
          <w:sz w:val="18"/>
          <w:szCs w:val="18"/>
          <w:highlight w:val="yellow"/>
          <w:lang w:val="ru-RU"/>
        </w:rPr>
        <w:t>одине</w:t>
      </w:r>
      <w:r>
        <w:rPr>
          <w:sz w:val="18"/>
          <w:szCs w:val="18"/>
          <w:lang w:val="ru-RU"/>
        </w:rPr>
        <w:t xml:space="preserve">  а у складу са конкурсном документацијом </w:t>
      </w:r>
      <w:r w:rsidR="00ED3D20">
        <w:rPr>
          <w:sz w:val="18"/>
          <w:szCs w:val="18"/>
          <w:lang w:val="sr-Cyrl-RS"/>
        </w:rPr>
        <w:t xml:space="preserve">број </w:t>
      </w:r>
      <w:r w:rsidR="00972734">
        <w:rPr>
          <w:sz w:val="18"/>
          <w:szCs w:val="18"/>
          <w:highlight w:val="yellow"/>
          <w:lang w:val="sr-Cyrl-CS"/>
        </w:rPr>
        <w:t>22-</w:t>
      </w:r>
      <w:r w:rsidR="00330931">
        <w:rPr>
          <w:sz w:val="18"/>
          <w:szCs w:val="18"/>
          <w:highlight w:val="yellow"/>
          <w:lang w:val="sr-Latn-RS"/>
        </w:rPr>
        <w:t xml:space="preserve"> 61/2</w:t>
      </w:r>
      <w:r w:rsidR="008F0F3D">
        <w:rPr>
          <w:sz w:val="18"/>
          <w:szCs w:val="18"/>
          <w:highlight w:val="yellow"/>
          <w:lang w:val="sr-Cyrl-CS"/>
        </w:rPr>
        <w:t xml:space="preserve">     </w:t>
      </w:r>
      <w:r w:rsidR="00F21CFF" w:rsidRPr="00D06477">
        <w:rPr>
          <w:sz w:val="18"/>
          <w:szCs w:val="18"/>
          <w:highlight w:val="yellow"/>
          <w:lang w:val="sr-Cyrl-RS"/>
        </w:rPr>
        <w:t xml:space="preserve"> од </w:t>
      </w:r>
      <w:r w:rsidR="008F0F3D">
        <w:rPr>
          <w:sz w:val="18"/>
          <w:szCs w:val="18"/>
          <w:highlight w:val="yellow"/>
          <w:lang w:val="sr-Cyrl-RS"/>
        </w:rPr>
        <w:t xml:space="preserve">  </w:t>
      </w:r>
      <w:r w:rsidR="00330931">
        <w:rPr>
          <w:sz w:val="18"/>
          <w:szCs w:val="18"/>
          <w:highlight w:val="yellow"/>
          <w:lang w:val="sr-Latn-RS"/>
        </w:rPr>
        <w:t>09.03.</w:t>
      </w:r>
      <w:r w:rsidR="008F0F3D">
        <w:rPr>
          <w:sz w:val="18"/>
          <w:szCs w:val="18"/>
          <w:highlight w:val="yellow"/>
          <w:lang w:val="sr-Cyrl-CS"/>
        </w:rPr>
        <w:t xml:space="preserve">    </w:t>
      </w:r>
      <w:r w:rsidR="00F21CFF" w:rsidRPr="00D06477">
        <w:rPr>
          <w:sz w:val="18"/>
          <w:szCs w:val="18"/>
          <w:highlight w:val="yellow"/>
          <w:lang w:val="sr-Cyrl-CS"/>
        </w:rPr>
        <w:t>.201</w:t>
      </w:r>
      <w:r w:rsidR="008F0F3D">
        <w:rPr>
          <w:sz w:val="18"/>
          <w:szCs w:val="18"/>
          <w:lang w:val="sr-Cyrl-CS"/>
        </w:rPr>
        <w:t>5</w:t>
      </w:r>
      <w:r w:rsidR="00F21CFF">
        <w:rPr>
          <w:sz w:val="18"/>
          <w:szCs w:val="18"/>
          <w:lang w:val="sr-Cyrl-CS"/>
        </w:rPr>
        <w:t>.године</w:t>
      </w:r>
      <w:r>
        <w:rPr>
          <w:sz w:val="18"/>
          <w:szCs w:val="18"/>
          <w:lang w:val="sr-Cyrl-RS"/>
        </w:rPr>
        <w:t xml:space="preserve"> </w:t>
      </w:r>
      <w:r w:rsidRPr="00F13A80">
        <w:rPr>
          <w:sz w:val="18"/>
          <w:szCs w:val="18"/>
          <w:lang w:val="ru-RU"/>
        </w:rPr>
        <w:t>и</w:t>
      </w:r>
      <w:r w:rsidRPr="00F13A80">
        <w:rPr>
          <w:sz w:val="18"/>
          <w:szCs w:val="18"/>
          <w:lang w:val="sr-Cyrl-RS"/>
        </w:rPr>
        <w:t xml:space="preserve"> Понуди </w:t>
      </w:r>
      <w:r w:rsidR="00A50AEF">
        <w:rPr>
          <w:sz w:val="18"/>
          <w:szCs w:val="18"/>
          <w:lang w:val="sr-Cyrl-CS"/>
        </w:rPr>
        <w:t>пону</w:t>
      </w:r>
      <w:r>
        <w:rPr>
          <w:sz w:val="18"/>
          <w:szCs w:val="18"/>
          <w:lang w:val="sr-Cyrl-CS"/>
        </w:rPr>
        <w:t>ђача</w:t>
      </w:r>
      <w:r w:rsidRPr="00F13A80">
        <w:rPr>
          <w:sz w:val="18"/>
          <w:szCs w:val="18"/>
          <w:lang w:val="sr-Cyrl-RS"/>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lang w:val="sr-Cyrl-RS"/>
        </w:rPr>
        <w:t>.</w:t>
      </w:r>
    </w:p>
    <w:p w:rsidR="006D638C" w:rsidRDefault="006D638C" w:rsidP="006D638C">
      <w:pPr>
        <w:tabs>
          <w:tab w:val="left" w:pos="579"/>
        </w:tabs>
        <w:ind w:left="5"/>
        <w:jc w:val="both"/>
        <w:rPr>
          <w:sz w:val="18"/>
          <w:szCs w:val="18"/>
          <w:lang w:val="sr-Cyrl-CS"/>
        </w:rPr>
      </w:pPr>
    </w:p>
    <w:p w:rsidR="00F21CFF" w:rsidRDefault="00F21CFF" w:rsidP="0055162E">
      <w:pPr>
        <w:autoSpaceDE w:val="0"/>
        <w:autoSpaceDN w:val="0"/>
        <w:adjustRightInd w:val="0"/>
        <w:jc w:val="both"/>
        <w:rPr>
          <w:rFonts w:cs="Calibri"/>
          <w:b/>
          <w:bCs/>
          <w:sz w:val="18"/>
          <w:szCs w:val="18"/>
          <w:lang w:val="ru-RU"/>
        </w:rPr>
      </w:pPr>
    </w:p>
    <w:p w:rsidR="00F21CFF" w:rsidRDefault="00F21CFF" w:rsidP="006D638C">
      <w:pPr>
        <w:autoSpaceDE w:val="0"/>
        <w:autoSpaceDN w:val="0"/>
        <w:adjustRightInd w:val="0"/>
        <w:ind w:left="4680" w:firstLine="360"/>
        <w:jc w:val="both"/>
        <w:rPr>
          <w:rFonts w:cs="Calibri"/>
          <w:b/>
          <w:bCs/>
          <w:sz w:val="18"/>
          <w:szCs w:val="18"/>
          <w:lang w:val="ru-RU"/>
        </w:rPr>
      </w:pPr>
    </w:p>
    <w:p w:rsidR="006D638C" w:rsidRPr="00F13A80" w:rsidRDefault="006D638C" w:rsidP="006D638C">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E62E3E" w:rsidRPr="00F13A80" w:rsidRDefault="006D638C" w:rsidP="00E62E3E">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00E62E3E" w:rsidRPr="00F13A80">
        <w:rPr>
          <w:rFonts w:cs="Calibri"/>
          <w:b/>
          <w:bCs/>
          <w:sz w:val="18"/>
          <w:szCs w:val="18"/>
          <w:lang w:val="ru-RU"/>
        </w:rPr>
        <w:t>ЦЕНА</w:t>
      </w:r>
    </w:p>
    <w:p w:rsidR="00C747B0" w:rsidRDefault="00E62E3E" w:rsidP="00C747B0">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00C747B0" w:rsidRPr="00F13A80">
        <w:rPr>
          <w:rFonts w:cs="Calibri"/>
          <w:b/>
          <w:bCs/>
          <w:i/>
          <w:iCs/>
          <w:sz w:val="18"/>
          <w:szCs w:val="18"/>
          <w:lang w:val="ru-RU"/>
        </w:rPr>
        <w:t>Члан 2.</w:t>
      </w:r>
    </w:p>
    <w:p w:rsidR="00C747B0" w:rsidRPr="00F13A80" w:rsidRDefault="00C747B0" w:rsidP="00C747B0">
      <w:pPr>
        <w:tabs>
          <w:tab w:val="left" w:pos="0"/>
        </w:tabs>
        <w:autoSpaceDE w:val="0"/>
        <w:autoSpaceDN w:val="0"/>
        <w:adjustRightInd w:val="0"/>
        <w:jc w:val="both"/>
        <w:outlineLvl w:val="0"/>
        <w:rPr>
          <w:rFonts w:cs="Calibri"/>
          <w:b/>
          <w:bCs/>
          <w:i/>
          <w:iCs/>
          <w:sz w:val="18"/>
          <w:szCs w:val="18"/>
          <w:lang w:val="ru-RU"/>
        </w:rPr>
      </w:pPr>
    </w:p>
    <w:p w:rsidR="00C747B0" w:rsidRPr="005E2518" w:rsidRDefault="00C747B0" w:rsidP="00C747B0">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C747B0" w:rsidRPr="0028731C" w:rsidRDefault="00C747B0" w:rsidP="00C747B0">
      <w:pPr>
        <w:tabs>
          <w:tab w:val="left" w:pos="0"/>
        </w:tabs>
        <w:autoSpaceDE w:val="0"/>
        <w:ind w:firstLine="720"/>
        <w:jc w:val="both"/>
        <w:rPr>
          <w:sz w:val="18"/>
          <w:szCs w:val="18"/>
          <w:lang w:val="ru-RU" w:eastAsia="en-US"/>
        </w:rPr>
      </w:pPr>
      <w:r w:rsidRPr="005E2518">
        <w:rPr>
          <w:sz w:val="18"/>
          <w:szCs w:val="18"/>
          <w:lang w:val="ru-RU" w:eastAsia="en-US"/>
        </w:rPr>
        <w:t>У уговореној цени су садржани сви пратећи трошкови које Испоручилац има у реализацији предметне набавке .</w:t>
      </w:r>
    </w:p>
    <w:p w:rsidR="00C747B0" w:rsidRPr="00D148E3" w:rsidRDefault="00C747B0" w:rsidP="00C747B0">
      <w:pPr>
        <w:tabs>
          <w:tab w:val="left" w:pos="684"/>
        </w:tabs>
        <w:jc w:val="both"/>
        <w:rPr>
          <w:sz w:val="18"/>
          <w:szCs w:val="18"/>
          <w:lang w:val="ru-RU"/>
        </w:rPr>
      </w:pPr>
      <w:r w:rsidRPr="005E2518">
        <w:rPr>
          <w:rFonts w:cs="Calibri"/>
          <w:sz w:val="18"/>
          <w:szCs w:val="18"/>
          <w:lang w:val="ru-RU"/>
        </w:rPr>
        <w:t>Уговорна појединачна цена је фиксна</w:t>
      </w:r>
      <w:r w:rsidRPr="005E2518">
        <w:rPr>
          <w:rFonts w:cs="Calibri"/>
          <w:sz w:val="18"/>
          <w:szCs w:val="18"/>
          <w:lang w:val="sr-Cyrl-RS"/>
        </w:rPr>
        <w:t xml:space="preserve"> пр</w:t>
      </w:r>
      <w:r w:rsidRPr="005E2518">
        <w:rPr>
          <w:rFonts w:cs="Calibri"/>
          <w:sz w:val="18"/>
          <w:szCs w:val="18"/>
          <w:lang w:val="ru-RU"/>
        </w:rPr>
        <w:t>вих</w:t>
      </w:r>
      <w:r w:rsidRPr="005E2518">
        <w:rPr>
          <w:rFonts w:cs="Calibri"/>
          <w:color w:val="FF0000"/>
          <w:sz w:val="18"/>
          <w:szCs w:val="18"/>
          <w:lang w:val="ru-RU"/>
        </w:rPr>
        <w:t xml:space="preserve"> </w:t>
      </w:r>
      <w:r w:rsidR="00D148E3" w:rsidRPr="00D148E3">
        <w:rPr>
          <w:rFonts w:cs="Calibri"/>
          <w:sz w:val="18"/>
          <w:szCs w:val="18"/>
          <w:lang w:val="ru-RU"/>
        </w:rPr>
        <w:t>пет месеци</w:t>
      </w:r>
      <w:r w:rsidRPr="00D148E3">
        <w:rPr>
          <w:rFonts w:cs="Calibri"/>
          <w:sz w:val="18"/>
          <w:szCs w:val="18"/>
          <w:lang w:val="ru-RU"/>
        </w:rPr>
        <w:t xml:space="preserve"> од потписивања уговора</w:t>
      </w:r>
      <w:r w:rsidRPr="005E2518">
        <w:rPr>
          <w:rFonts w:cs="Calibri"/>
          <w:color w:val="FF0000"/>
          <w:sz w:val="18"/>
          <w:szCs w:val="18"/>
          <w:lang w:val="ru-RU"/>
        </w:rPr>
        <w:t xml:space="preserve">  </w:t>
      </w:r>
      <w:r w:rsidRPr="005E2518">
        <w:rPr>
          <w:rFonts w:cs="Calibri"/>
          <w:sz w:val="18"/>
          <w:szCs w:val="18"/>
          <w:lang w:val="sr-Cyrl-RS"/>
        </w:rPr>
        <w:t>и не може се м</w:t>
      </w:r>
      <w:r w:rsidRPr="005E2518">
        <w:rPr>
          <w:rFonts w:cs="Calibri"/>
          <w:sz w:val="18"/>
          <w:szCs w:val="18"/>
          <w:lang w:val="ru-RU"/>
        </w:rPr>
        <w:t>ењати ни из каквих разлога.</w:t>
      </w:r>
      <w:r w:rsidRPr="005E2518">
        <w:rPr>
          <w:sz w:val="18"/>
          <w:szCs w:val="18"/>
          <w:lang w:val="ru-RU"/>
        </w:rPr>
        <w:t xml:space="preserve"> </w:t>
      </w:r>
      <w:r w:rsidRPr="005E2518">
        <w:rPr>
          <w:sz w:val="18"/>
          <w:szCs w:val="18"/>
          <w:lang w:val="sr-Cyrl-RS"/>
        </w:rPr>
        <w:t xml:space="preserve"> Н</w:t>
      </w:r>
      <w:r w:rsidRPr="005E2518">
        <w:rPr>
          <w:sz w:val="18"/>
          <w:szCs w:val="18"/>
          <w:lang w:val="ru-RU"/>
        </w:rPr>
        <w:t>акон истека шест месеци цена је променљива уколико вредност једног евра</w:t>
      </w:r>
      <w:r w:rsidRPr="005E2518">
        <w:rPr>
          <w:sz w:val="18"/>
          <w:szCs w:val="18"/>
          <w:lang w:val="sr-Cyrl-RS"/>
        </w:rPr>
        <w:t xml:space="preserve"> буде изнад</w:t>
      </w:r>
      <w:r w:rsidR="00D148E3">
        <w:rPr>
          <w:color w:val="FF0000"/>
          <w:sz w:val="18"/>
          <w:szCs w:val="18"/>
          <w:lang w:val="sr-Cyrl-RS"/>
        </w:rPr>
        <w:t xml:space="preserve"> </w:t>
      </w:r>
      <w:r w:rsidR="00C21FAC">
        <w:rPr>
          <w:color w:val="FF0000"/>
          <w:sz w:val="18"/>
          <w:szCs w:val="18"/>
          <w:lang w:val="sr-Cyrl-RS"/>
        </w:rPr>
        <w:t xml:space="preserve">     </w:t>
      </w:r>
      <w:r w:rsidRPr="00D148E3">
        <w:rPr>
          <w:sz w:val="18"/>
          <w:szCs w:val="18"/>
          <w:lang w:val="sr-Cyrl-RS"/>
        </w:rPr>
        <w:t xml:space="preserve"> динара</w:t>
      </w:r>
      <w:r w:rsidRPr="005E2518">
        <w:rPr>
          <w:color w:val="FF0000"/>
          <w:sz w:val="18"/>
          <w:szCs w:val="18"/>
          <w:lang w:val="sr-Cyrl-RS"/>
        </w:rPr>
        <w:t xml:space="preserve">, </w:t>
      </w:r>
      <w:r w:rsidRPr="005E2518">
        <w:rPr>
          <w:sz w:val="18"/>
          <w:szCs w:val="18"/>
          <w:lang w:val="sr-Cyrl-RS"/>
        </w:rPr>
        <w:t>по ср</w:t>
      </w:r>
      <w:r w:rsidRPr="005E2518">
        <w:rPr>
          <w:sz w:val="18"/>
          <w:szCs w:val="18"/>
          <w:lang w:val="ru-RU"/>
        </w:rPr>
        <w:t>е</w:t>
      </w:r>
      <w:r w:rsidRPr="005E2518">
        <w:rPr>
          <w:sz w:val="18"/>
          <w:szCs w:val="18"/>
          <w:lang w:val="sr-Cyrl-RS"/>
        </w:rPr>
        <w:t>дњем курсу НБС-е, процентуално расту евра</w:t>
      </w:r>
      <w:r w:rsidR="00D148E3">
        <w:rPr>
          <w:color w:val="FF0000"/>
          <w:sz w:val="18"/>
          <w:szCs w:val="18"/>
          <w:lang w:val="sr-Cyrl-RS"/>
        </w:rPr>
        <w:t xml:space="preserve"> </w:t>
      </w:r>
      <w:r w:rsidR="00D148E3" w:rsidRPr="00D148E3">
        <w:rPr>
          <w:sz w:val="18"/>
          <w:szCs w:val="18"/>
          <w:lang w:val="sr-Cyrl-RS"/>
        </w:rPr>
        <w:t xml:space="preserve">изнад </w:t>
      </w:r>
      <w:r w:rsidR="00C21FAC">
        <w:rPr>
          <w:sz w:val="18"/>
          <w:szCs w:val="18"/>
          <w:lang w:val="sr-Cyrl-RS"/>
        </w:rPr>
        <w:t xml:space="preserve">      </w:t>
      </w:r>
      <w:r w:rsidRPr="00D148E3">
        <w:rPr>
          <w:sz w:val="18"/>
          <w:szCs w:val="18"/>
          <w:lang w:val="sr-Cyrl-RS"/>
        </w:rPr>
        <w:t xml:space="preserve"> динара</w:t>
      </w:r>
      <w:r w:rsidRPr="00D148E3">
        <w:rPr>
          <w:sz w:val="18"/>
          <w:szCs w:val="18"/>
          <w:lang w:val="ru-RU"/>
        </w:rPr>
        <w:t>.</w:t>
      </w:r>
    </w:p>
    <w:p w:rsidR="00C747B0" w:rsidRPr="00D148E3" w:rsidRDefault="00C747B0" w:rsidP="00C747B0">
      <w:pPr>
        <w:tabs>
          <w:tab w:val="left" w:pos="0"/>
        </w:tabs>
        <w:autoSpaceDE w:val="0"/>
        <w:autoSpaceDN w:val="0"/>
        <w:adjustRightInd w:val="0"/>
        <w:ind w:firstLine="720"/>
        <w:jc w:val="both"/>
        <w:rPr>
          <w:rFonts w:cs="Calibri"/>
          <w:sz w:val="18"/>
          <w:szCs w:val="18"/>
          <w:lang w:val="ru-RU"/>
        </w:rPr>
      </w:pPr>
    </w:p>
    <w:p w:rsidR="00C747B0" w:rsidRPr="00F13A80" w:rsidRDefault="00C747B0" w:rsidP="00C747B0">
      <w:pPr>
        <w:tabs>
          <w:tab w:val="left" w:pos="0"/>
        </w:tabs>
        <w:autoSpaceDE w:val="0"/>
        <w:autoSpaceDN w:val="0"/>
        <w:adjustRightInd w:val="0"/>
        <w:jc w:val="both"/>
        <w:rPr>
          <w:rFonts w:cs="Calibri"/>
          <w:sz w:val="18"/>
          <w:szCs w:val="18"/>
          <w:lang w:val="ru-RU"/>
        </w:rPr>
      </w:pPr>
    </w:p>
    <w:p w:rsidR="00C747B0" w:rsidRDefault="00C747B0" w:rsidP="00C747B0">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3.</w:t>
      </w:r>
    </w:p>
    <w:p w:rsidR="00C747B0" w:rsidRPr="00F13A80" w:rsidRDefault="00C747B0" w:rsidP="00C747B0">
      <w:pPr>
        <w:tabs>
          <w:tab w:val="left" w:pos="0"/>
        </w:tabs>
        <w:autoSpaceDE w:val="0"/>
        <w:autoSpaceDN w:val="0"/>
        <w:adjustRightInd w:val="0"/>
        <w:jc w:val="both"/>
        <w:outlineLvl w:val="0"/>
        <w:rPr>
          <w:rFonts w:cs="Calibri"/>
          <w:b/>
          <w:bCs/>
          <w:i/>
          <w:iCs/>
          <w:sz w:val="18"/>
          <w:szCs w:val="18"/>
          <w:lang w:val="ru-RU"/>
        </w:rPr>
      </w:pPr>
    </w:p>
    <w:p w:rsidR="00C747B0" w:rsidRPr="00E62E3E" w:rsidRDefault="00C747B0" w:rsidP="00C747B0">
      <w:pPr>
        <w:jc w:val="both"/>
        <w:rPr>
          <w:sz w:val="18"/>
          <w:szCs w:val="18"/>
          <w:lang w:val="sr-Cyrl-RS"/>
        </w:rPr>
      </w:pPr>
      <w:r w:rsidRPr="00E62E3E">
        <w:rPr>
          <w:sz w:val="18"/>
          <w:szCs w:val="18"/>
          <w:lang w:val="ru-RU"/>
        </w:rPr>
        <w:t>Наручилац се обавезује да ће</w:t>
      </w:r>
      <w:r w:rsidRPr="00E62E3E">
        <w:rPr>
          <w:sz w:val="18"/>
          <w:szCs w:val="18"/>
          <w:lang w:val="sr-Cyrl-RS"/>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,у року од ________дана</w:t>
      </w:r>
      <w:r w:rsidRPr="00E62E3E">
        <w:rPr>
          <w:sz w:val="18"/>
          <w:szCs w:val="18"/>
          <w:lang w:val="sr-Cyrl-RS"/>
        </w:rPr>
        <w:t>, о</w:t>
      </w:r>
      <w:r w:rsidRPr="00E62E3E">
        <w:rPr>
          <w:sz w:val="18"/>
          <w:szCs w:val="18"/>
          <w:lang w:val="ru-RU"/>
        </w:rPr>
        <w:t xml:space="preserve">д дана пријема </w:t>
      </w:r>
      <w:r>
        <w:rPr>
          <w:sz w:val="18"/>
          <w:szCs w:val="18"/>
          <w:lang w:val="ru-RU"/>
        </w:rPr>
        <w:t>фактуре и отпремнице потписаних о стране наручиоца и овлашћеног представника испоручиоца.</w:t>
      </w:r>
    </w:p>
    <w:p w:rsidR="00C747B0" w:rsidRDefault="00C747B0" w:rsidP="00C747B0">
      <w:pPr>
        <w:tabs>
          <w:tab w:val="left" w:pos="0"/>
        </w:tabs>
        <w:autoSpaceDE w:val="0"/>
        <w:autoSpaceDN w:val="0"/>
        <w:adjustRightInd w:val="0"/>
        <w:jc w:val="both"/>
        <w:outlineLvl w:val="0"/>
        <w:rPr>
          <w:rFonts w:cs="Calibri"/>
          <w:b/>
          <w:bCs/>
          <w:i/>
          <w:iCs/>
          <w:sz w:val="18"/>
          <w:szCs w:val="18"/>
          <w:lang w:val="sr-Cyrl-RS"/>
        </w:rPr>
      </w:pPr>
    </w:p>
    <w:p w:rsidR="00C747B0" w:rsidRDefault="00C747B0" w:rsidP="00C747B0">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lang w:val="sr-Cyrl-RS"/>
        </w:rPr>
        <w:t>4</w:t>
      </w:r>
      <w:r w:rsidRPr="00F13A80">
        <w:rPr>
          <w:rFonts w:cs="Calibri"/>
          <w:b/>
          <w:bCs/>
          <w:i/>
          <w:iCs/>
          <w:sz w:val="18"/>
          <w:szCs w:val="18"/>
          <w:lang w:val="ru-RU"/>
        </w:rPr>
        <w:t>.</w:t>
      </w:r>
    </w:p>
    <w:p w:rsidR="00C747B0" w:rsidRPr="00B30143" w:rsidRDefault="00C747B0" w:rsidP="00C747B0">
      <w:pPr>
        <w:jc w:val="both"/>
        <w:rPr>
          <w:color w:val="FF0000"/>
          <w:sz w:val="18"/>
          <w:szCs w:val="18"/>
          <w:lang w:val="sr-Cyrl-RS"/>
        </w:rPr>
      </w:pPr>
    </w:p>
    <w:p w:rsidR="00C747B0" w:rsidRPr="00B30143" w:rsidRDefault="00C747B0" w:rsidP="00C747B0">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lang w:val="sr-Cyrl-RS"/>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lang w:val="sr-Cyrl-RS"/>
        </w:rPr>
        <w:t xml:space="preserve"> – процењен</w:t>
      </w:r>
      <w:r>
        <w:rPr>
          <w:sz w:val="18"/>
          <w:szCs w:val="18"/>
          <w:lang w:val="ru-RU"/>
        </w:rPr>
        <w:t>е</w:t>
      </w:r>
      <w:r>
        <w:rPr>
          <w:sz w:val="18"/>
          <w:szCs w:val="18"/>
          <w:lang w:val="sr-Cyrl-RS"/>
        </w:rPr>
        <w:t xml:space="preserve"> вредности јавне набавке</w:t>
      </w:r>
      <w:r w:rsidRPr="00B30143">
        <w:rPr>
          <w:sz w:val="18"/>
          <w:szCs w:val="18"/>
          <w:lang w:val="sr-Cyrl-CS"/>
        </w:rPr>
        <w:t xml:space="preserve"> уколико за то не буде потребе.</w:t>
      </w:r>
    </w:p>
    <w:p w:rsidR="00C747B0" w:rsidRPr="00B30143" w:rsidRDefault="00C747B0" w:rsidP="00C747B0">
      <w:pPr>
        <w:rPr>
          <w:sz w:val="18"/>
          <w:szCs w:val="18"/>
          <w:lang w:val="sr-Cyrl-CS"/>
        </w:rPr>
      </w:pPr>
    </w:p>
    <w:p w:rsidR="00E62E3E" w:rsidRPr="00854EE9" w:rsidRDefault="00C747B0" w:rsidP="00854EE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lang w:val="sr-Cyrl-RS"/>
        </w:rPr>
        <w:t xml:space="preserve"> – проц</w:t>
      </w:r>
      <w:r>
        <w:rPr>
          <w:sz w:val="18"/>
          <w:szCs w:val="18"/>
          <w:lang w:val="ru-RU"/>
        </w:rPr>
        <w:t xml:space="preserve">ењене </w:t>
      </w:r>
      <w:r>
        <w:rPr>
          <w:sz w:val="18"/>
          <w:szCs w:val="18"/>
          <w:lang w:val="sr-Cyrl-RS"/>
        </w:rPr>
        <w:t>вредности јавне набавке</w:t>
      </w:r>
      <w:r w:rsidRPr="00B30143">
        <w:rPr>
          <w:sz w:val="18"/>
          <w:szCs w:val="18"/>
          <w:lang w:val="sr-Cyrl-CS"/>
        </w:rPr>
        <w:t>.</w:t>
      </w:r>
    </w:p>
    <w:p w:rsidR="00E62E3E" w:rsidRPr="003A6A25" w:rsidRDefault="00E62E3E" w:rsidP="00E62E3E">
      <w:pPr>
        <w:tabs>
          <w:tab w:val="left" w:pos="0"/>
        </w:tabs>
        <w:autoSpaceDE w:val="0"/>
        <w:autoSpaceDN w:val="0"/>
        <w:adjustRightInd w:val="0"/>
        <w:jc w:val="both"/>
        <w:rPr>
          <w:rFonts w:cs="Calibri"/>
          <w:b/>
          <w:bCs/>
          <w:sz w:val="18"/>
          <w:szCs w:val="18"/>
          <w:lang w:val="sr-Cyrl-RS"/>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00C747B0">
        <w:rPr>
          <w:rFonts w:cs="Calibri"/>
          <w:b/>
          <w:bCs/>
          <w:sz w:val="18"/>
          <w:szCs w:val="18"/>
          <w:lang w:val="ru-RU"/>
        </w:rPr>
        <w:t xml:space="preserve">     </w:t>
      </w:r>
      <w:r w:rsidRPr="00F13A80">
        <w:rPr>
          <w:rFonts w:cs="Calibri"/>
          <w:b/>
          <w:bCs/>
          <w:sz w:val="18"/>
          <w:szCs w:val="18"/>
          <w:lang w:val="ru-RU"/>
        </w:rPr>
        <w:t>Р</w:t>
      </w:r>
      <w:r>
        <w:rPr>
          <w:rFonts w:cs="Calibri"/>
          <w:b/>
          <w:bCs/>
          <w:sz w:val="18"/>
          <w:szCs w:val="18"/>
          <w:lang w:val="ru-RU"/>
        </w:rPr>
        <w:t>ОК ИЗВРШЕЊА</w:t>
      </w:r>
    </w:p>
    <w:p w:rsidR="00E62E3E" w:rsidRPr="00C87821" w:rsidRDefault="00E62E3E" w:rsidP="00E62E3E">
      <w:pPr>
        <w:tabs>
          <w:tab w:val="left" w:pos="0"/>
        </w:tabs>
        <w:autoSpaceDE w:val="0"/>
        <w:autoSpaceDN w:val="0"/>
        <w:adjustRightInd w:val="0"/>
        <w:jc w:val="both"/>
        <w:outlineLvl w:val="0"/>
        <w:rPr>
          <w:rFonts w:cs="Calibri"/>
          <w:b/>
          <w:bCs/>
          <w:i/>
          <w:iCs/>
          <w:sz w:val="18"/>
          <w:szCs w:val="18"/>
          <w:lang w:val="sr-Cyrl-RS"/>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t xml:space="preserve">Члан </w:t>
      </w:r>
      <w:r>
        <w:rPr>
          <w:rFonts w:cs="Calibri"/>
          <w:b/>
          <w:bCs/>
          <w:i/>
          <w:iCs/>
          <w:sz w:val="18"/>
          <w:szCs w:val="18"/>
          <w:lang w:val="sr-Cyrl-RS"/>
        </w:rPr>
        <w:t>5</w:t>
      </w:r>
    </w:p>
    <w:p w:rsidR="00E62E3E" w:rsidRPr="00F13A80" w:rsidRDefault="00E62E3E" w:rsidP="00E62E3E">
      <w:pPr>
        <w:tabs>
          <w:tab w:val="left" w:pos="0"/>
        </w:tabs>
        <w:autoSpaceDE w:val="0"/>
        <w:autoSpaceDN w:val="0"/>
        <w:adjustRightInd w:val="0"/>
        <w:jc w:val="both"/>
        <w:outlineLvl w:val="0"/>
        <w:rPr>
          <w:rFonts w:cs="Calibri"/>
          <w:b/>
          <w:bCs/>
          <w:i/>
          <w:iCs/>
          <w:sz w:val="18"/>
          <w:szCs w:val="18"/>
          <w:lang w:val="ru-RU"/>
        </w:rPr>
      </w:pPr>
    </w:p>
    <w:p w:rsidR="00E62E3E" w:rsidRPr="00CA21CB" w:rsidRDefault="00E62E3E" w:rsidP="00E62E3E">
      <w:pPr>
        <w:tabs>
          <w:tab w:val="num" w:pos="0"/>
          <w:tab w:val="left" w:pos="2530"/>
        </w:tabs>
        <w:rPr>
          <w:sz w:val="18"/>
          <w:szCs w:val="18"/>
          <w:lang w:val="ru-RU"/>
        </w:rPr>
      </w:pPr>
      <w:r w:rsidRPr="00CA21CB">
        <w:rPr>
          <w:sz w:val="18"/>
          <w:szCs w:val="18"/>
          <w:lang w:val="ru-RU"/>
        </w:rPr>
        <w:t>Сукцесивно</w:t>
      </w:r>
      <w:r w:rsidRPr="00CA21CB">
        <w:rPr>
          <w:sz w:val="18"/>
          <w:szCs w:val="18"/>
          <w:lang w:val="sr-Cyrl-RS"/>
        </w:rPr>
        <w:t xml:space="preserve"> по достављеним поруџбинама наручиоца,</w:t>
      </w:r>
      <w:r w:rsidRPr="00CA21CB">
        <w:rPr>
          <w:sz w:val="18"/>
          <w:szCs w:val="18"/>
          <w:lang w:val="ru-RU"/>
        </w:rPr>
        <w:t xml:space="preserve"> од момента потписивања уг</w:t>
      </w:r>
      <w:r w:rsidR="00972734">
        <w:rPr>
          <w:sz w:val="18"/>
          <w:szCs w:val="18"/>
          <w:lang w:val="ru-RU"/>
        </w:rPr>
        <w:t>о</w:t>
      </w:r>
      <w:r w:rsidRPr="00CA21CB">
        <w:rPr>
          <w:sz w:val="18"/>
          <w:szCs w:val="18"/>
          <w:lang w:val="ru-RU"/>
        </w:rPr>
        <w:t>вора д</w:t>
      </w:r>
      <w:r w:rsidRPr="00CA21CB">
        <w:rPr>
          <w:sz w:val="18"/>
          <w:szCs w:val="18"/>
          <w:lang w:val="sr-Cyrl-RS"/>
        </w:rPr>
        <w:t>о</w:t>
      </w:r>
      <w:r w:rsidR="00972734">
        <w:rPr>
          <w:sz w:val="18"/>
          <w:szCs w:val="18"/>
          <w:lang w:val="sr-Cyrl-RS"/>
        </w:rPr>
        <w:t xml:space="preserve"> годину дана</w:t>
      </w:r>
      <w:r w:rsidRPr="00CA21CB">
        <w:rPr>
          <w:sz w:val="18"/>
          <w:szCs w:val="18"/>
          <w:lang w:val="sr-Cyrl-RS"/>
        </w:rPr>
        <w:t xml:space="preserve"> п</w:t>
      </w:r>
      <w:r w:rsidRPr="00CA21CB">
        <w:rPr>
          <w:sz w:val="18"/>
          <w:szCs w:val="18"/>
          <w:lang w:val="ru-RU"/>
        </w:rPr>
        <w:t>рема следећој динамици:</w:t>
      </w:r>
    </w:p>
    <w:p w:rsidR="00DD183D" w:rsidRDefault="00DD183D" w:rsidP="00DD183D">
      <w:pPr>
        <w:tabs>
          <w:tab w:val="num" w:pos="0"/>
          <w:tab w:val="left" w:pos="2530"/>
        </w:tabs>
        <w:rPr>
          <w:sz w:val="18"/>
          <w:szCs w:val="18"/>
          <w:lang w:val="sr-Cyrl-RS"/>
        </w:rPr>
      </w:pPr>
      <w:r w:rsidRPr="0060340F">
        <w:rPr>
          <w:sz w:val="18"/>
          <w:szCs w:val="18"/>
          <w:lang w:val="sr-Cyrl-RS"/>
        </w:rPr>
        <w:t>Наручилац доставља поруџбину</w:t>
      </w:r>
      <w:r>
        <w:rPr>
          <w:lang w:val="sr-Cyrl-CS"/>
        </w:rPr>
        <w:t xml:space="preserve"> </w:t>
      </w:r>
      <w:r w:rsidRPr="00F30525">
        <w:rPr>
          <w:sz w:val="18"/>
          <w:szCs w:val="18"/>
          <w:lang w:val="sr-Cyrl-CS"/>
        </w:rPr>
        <w:t>за текућу недељу најкасније до петка у претходној недељи , а продавац је</w:t>
      </w:r>
      <w:r>
        <w:rPr>
          <w:sz w:val="18"/>
          <w:szCs w:val="18"/>
          <w:lang w:val="sr-Cyrl-CS"/>
        </w:rPr>
        <w:t xml:space="preserve"> у </w:t>
      </w:r>
      <w:r w:rsidRPr="00F30525">
        <w:rPr>
          <w:sz w:val="18"/>
          <w:szCs w:val="18"/>
          <w:lang w:val="sr-Cyrl-CS"/>
        </w:rPr>
        <w:t xml:space="preserve"> обавези да наручиоцу  робу </w:t>
      </w:r>
      <w:r w:rsidRPr="00FB6C8B">
        <w:rPr>
          <w:sz w:val="18"/>
          <w:szCs w:val="18"/>
          <w:lang w:val="sr-Cyrl-CS"/>
        </w:rPr>
        <w:t xml:space="preserve">испоручује </w:t>
      </w:r>
      <w:r w:rsidRPr="00785B51">
        <w:rPr>
          <w:sz w:val="18"/>
          <w:szCs w:val="18"/>
          <w:lang w:val="ru-RU"/>
        </w:rPr>
        <w:t xml:space="preserve">два пута </w:t>
      </w:r>
      <w:r w:rsidRPr="00D148E3">
        <w:rPr>
          <w:sz w:val="18"/>
          <w:szCs w:val="18"/>
          <w:lang w:val="sr-Cyrl-CS"/>
        </w:rPr>
        <w:t xml:space="preserve">сваког радног дана , као и за време  наставних субота </w:t>
      </w:r>
      <w:r w:rsidR="005564ED" w:rsidRPr="00D148E3">
        <w:rPr>
          <w:sz w:val="18"/>
          <w:szCs w:val="18"/>
          <w:lang w:val="sr-Cyrl-CS"/>
        </w:rPr>
        <w:t xml:space="preserve">и то </w:t>
      </w:r>
      <w:r w:rsidRPr="00D148E3">
        <w:rPr>
          <w:sz w:val="18"/>
          <w:szCs w:val="18"/>
          <w:lang w:val="sr-Cyrl-CS"/>
        </w:rPr>
        <w:t xml:space="preserve"> прва поруџбина најкасније до 07.</w:t>
      </w:r>
      <w:r w:rsidRPr="00D148E3">
        <w:rPr>
          <w:sz w:val="18"/>
          <w:szCs w:val="18"/>
          <w:lang w:val="sr-Cyrl-RS"/>
        </w:rPr>
        <w:t>00</w:t>
      </w:r>
      <w:r w:rsidRPr="00D148E3">
        <w:rPr>
          <w:sz w:val="18"/>
          <w:szCs w:val="18"/>
          <w:lang w:val="sr-Cyrl-CS"/>
        </w:rPr>
        <w:t>ч</w:t>
      </w:r>
      <w:r w:rsidRPr="00D148E3">
        <w:rPr>
          <w:sz w:val="18"/>
          <w:szCs w:val="18"/>
          <w:lang w:val="sr-Cyrl-RS"/>
        </w:rPr>
        <w:t>,а друга до 14ч</w:t>
      </w:r>
      <w:r w:rsidRPr="00F30525">
        <w:rPr>
          <w:sz w:val="18"/>
          <w:szCs w:val="18"/>
          <w:lang w:val="sr-Cyrl-CS"/>
        </w:rPr>
        <w:t xml:space="preserve"> према достављеној</w:t>
      </w:r>
      <w:r>
        <w:rPr>
          <w:sz w:val="18"/>
          <w:szCs w:val="18"/>
          <w:lang w:val="sr-Cyrl-CS"/>
        </w:rPr>
        <w:t xml:space="preserve"> писменој </w:t>
      </w:r>
      <w:r w:rsidRPr="00F30525">
        <w:rPr>
          <w:sz w:val="18"/>
          <w:szCs w:val="18"/>
          <w:lang w:val="sr-Cyrl-CS"/>
        </w:rPr>
        <w:t xml:space="preserve"> поруџбини</w:t>
      </w:r>
      <w:r w:rsidRPr="00F30525">
        <w:rPr>
          <w:sz w:val="18"/>
          <w:szCs w:val="18"/>
          <w:lang w:val="sr-Cyrl-RS"/>
        </w:rPr>
        <w:t>, споственим превозом до кухиње наручиоца.</w:t>
      </w:r>
    </w:p>
    <w:p w:rsidR="00DD183D" w:rsidRDefault="00DD183D" w:rsidP="00DD183D">
      <w:pPr>
        <w:tabs>
          <w:tab w:val="num" w:pos="0"/>
          <w:tab w:val="left" w:pos="2530"/>
        </w:tabs>
        <w:rPr>
          <w:sz w:val="18"/>
          <w:szCs w:val="18"/>
          <w:lang w:val="ru-RU"/>
        </w:rPr>
      </w:pPr>
      <w:r>
        <w:rPr>
          <w:sz w:val="18"/>
          <w:szCs w:val="18"/>
          <w:lang w:val="ru-RU"/>
        </w:rPr>
        <w:t xml:space="preserve">Услучају ванредних поруџбина понуђач је у обавези да исте испоручи у року од </w:t>
      </w:r>
      <w:r w:rsidRPr="00D148E3">
        <w:rPr>
          <w:sz w:val="18"/>
          <w:szCs w:val="18"/>
          <w:lang w:val="ru-RU"/>
        </w:rPr>
        <w:t>1 часа</w:t>
      </w:r>
      <w:r>
        <w:rPr>
          <w:sz w:val="18"/>
          <w:szCs w:val="18"/>
          <w:lang w:val="ru-RU"/>
        </w:rPr>
        <w:t xml:space="preserve"> од достављања поруџбине .</w:t>
      </w:r>
    </w:p>
    <w:p w:rsidR="00DD183D" w:rsidRPr="006C5590" w:rsidRDefault="00DD183D" w:rsidP="00DD183D">
      <w:pPr>
        <w:jc w:val="both"/>
        <w:rPr>
          <w:rFonts w:eastAsia="Verdana"/>
          <w:sz w:val="18"/>
          <w:szCs w:val="18"/>
          <w:lang w:val="ru-RU"/>
        </w:rPr>
      </w:pPr>
      <w:r w:rsidRPr="00D148E3">
        <w:rPr>
          <w:rFonts w:eastAsia="Verdana"/>
          <w:sz w:val="18"/>
          <w:szCs w:val="18"/>
          <w:lang w:val="ru-RU"/>
        </w:rPr>
        <w:t>Пекарски производи морају бити херметички запаковани у полипропиленску фолију</w:t>
      </w:r>
      <w:r>
        <w:rPr>
          <w:rFonts w:eastAsia="Verdana"/>
          <w:sz w:val="18"/>
          <w:szCs w:val="18"/>
          <w:lang w:val="ru-RU"/>
        </w:rPr>
        <w:t>, а остала д</w:t>
      </w:r>
      <w:r w:rsidRPr="006C5590">
        <w:rPr>
          <w:rFonts w:eastAsia="Verdana"/>
          <w:sz w:val="18"/>
          <w:szCs w:val="18"/>
          <w:lang w:val="ru-RU"/>
        </w:rPr>
        <w:t>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w:t>
      </w:r>
      <w:r>
        <w:rPr>
          <w:rFonts w:eastAsia="Verdana"/>
          <w:sz w:val="18"/>
          <w:szCs w:val="18"/>
          <w:lang w:val="ru-RU"/>
        </w:rPr>
        <w:t xml:space="preserve">тећења при утовару, транспорту  и </w:t>
      </w:r>
      <w:r w:rsidRPr="006C5590">
        <w:rPr>
          <w:rFonts w:eastAsia="Verdana"/>
          <w:sz w:val="18"/>
          <w:szCs w:val="18"/>
          <w:lang w:val="ru-RU"/>
        </w:rPr>
        <w:t xml:space="preserve"> претовару.</w:t>
      </w:r>
    </w:p>
    <w:p w:rsidR="00E62E3E" w:rsidRDefault="00530CE7" w:rsidP="00530CE7">
      <w:pPr>
        <w:tabs>
          <w:tab w:val="left" w:pos="0"/>
        </w:tabs>
        <w:autoSpaceDE w:val="0"/>
        <w:autoSpaceDN w:val="0"/>
        <w:adjustRightInd w:val="0"/>
        <w:jc w:val="both"/>
        <w:rPr>
          <w:rFonts w:eastAsia="Verdana"/>
          <w:sz w:val="18"/>
          <w:szCs w:val="18"/>
          <w:lang w:val="ru-RU"/>
        </w:rPr>
      </w:pPr>
      <w:r w:rsidRPr="006C5590">
        <w:rPr>
          <w:rFonts w:eastAsia="Verdana"/>
          <w:sz w:val="18"/>
          <w:szCs w:val="18"/>
          <w:lang w:val="ru-RU"/>
        </w:rPr>
        <w:t>Добра морају бити сасвим нова из текуће производње , са важећим роком употребе.</w:t>
      </w:r>
    </w:p>
    <w:p w:rsidR="00530CE7" w:rsidRPr="00F13A80" w:rsidRDefault="00530CE7" w:rsidP="00530CE7">
      <w:pPr>
        <w:tabs>
          <w:tab w:val="left" w:pos="0"/>
        </w:tabs>
        <w:autoSpaceDE w:val="0"/>
        <w:autoSpaceDN w:val="0"/>
        <w:adjustRightInd w:val="0"/>
        <w:jc w:val="both"/>
        <w:rPr>
          <w:rFonts w:cs="Calibri"/>
          <w:sz w:val="18"/>
          <w:szCs w:val="18"/>
          <w:lang w:val="ru-RU"/>
        </w:rPr>
      </w:pPr>
    </w:p>
    <w:p w:rsidR="00E62E3E" w:rsidRPr="00F13A80" w:rsidRDefault="00E62E3E" w:rsidP="00E62E3E">
      <w:pPr>
        <w:tabs>
          <w:tab w:val="left" w:pos="0"/>
        </w:tabs>
        <w:autoSpaceDE w:val="0"/>
        <w:autoSpaceDN w:val="0"/>
        <w:adjustRightInd w:val="0"/>
        <w:jc w:val="both"/>
        <w:rPr>
          <w:rFonts w:cs="Calibri"/>
          <w:b/>
          <w:bCs/>
          <w:sz w:val="18"/>
          <w:szCs w:val="18"/>
          <w:lang w:val="sr-Cyrl-RS"/>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00C747B0">
        <w:rPr>
          <w:rFonts w:cs="Calibri"/>
          <w:b/>
          <w:bCs/>
          <w:sz w:val="18"/>
          <w:szCs w:val="18"/>
          <w:lang w:val="ru-RU"/>
        </w:rPr>
        <w:t xml:space="preserve">       </w:t>
      </w:r>
      <w:r w:rsidRPr="00F13A80">
        <w:rPr>
          <w:rFonts w:cs="Calibri"/>
          <w:b/>
          <w:bCs/>
          <w:sz w:val="18"/>
          <w:szCs w:val="18"/>
          <w:lang w:val="ru-RU"/>
        </w:rPr>
        <w:t>УТВРЂИВАЊЕ КВАЛИТЕТА И КОЛИЧИНЕ</w:t>
      </w:r>
    </w:p>
    <w:p w:rsidR="00E62E3E" w:rsidRPr="00CA21CB" w:rsidRDefault="00E62E3E" w:rsidP="00E62E3E">
      <w:pPr>
        <w:tabs>
          <w:tab w:val="left" w:pos="0"/>
        </w:tabs>
        <w:autoSpaceDE w:val="0"/>
        <w:autoSpaceDN w:val="0"/>
        <w:adjustRightInd w:val="0"/>
        <w:jc w:val="both"/>
        <w:outlineLvl w:val="0"/>
        <w:rPr>
          <w:rFonts w:cs="Calibri"/>
          <w:b/>
          <w:bCs/>
          <w:i/>
          <w:iCs/>
          <w:sz w:val="18"/>
          <w:szCs w:val="18"/>
          <w:lang w:val="sr-Cyrl-RS"/>
        </w:rPr>
      </w:pPr>
      <w:r w:rsidRPr="000E7D48">
        <w:rPr>
          <w:rFonts w:cs="Calibri"/>
          <w:b/>
          <w:bCs/>
          <w:i/>
          <w:iCs/>
          <w:color w:val="FF0000"/>
          <w:sz w:val="18"/>
          <w:szCs w:val="18"/>
          <w:lang w:val="ru-RU"/>
        </w:rPr>
        <w:lastRenderedPageBreak/>
        <w:tab/>
      </w:r>
      <w:r w:rsidRPr="000E7D48">
        <w:rPr>
          <w:rFonts w:cs="Calibri"/>
          <w:b/>
          <w:bCs/>
          <w:i/>
          <w:iCs/>
          <w:color w:val="FF0000"/>
          <w:sz w:val="18"/>
          <w:szCs w:val="18"/>
          <w:lang w:val="ru-RU"/>
        </w:rPr>
        <w:tab/>
      </w:r>
      <w:r w:rsidRPr="000E7D48">
        <w:rPr>
          <w:rFonts w:cs="Calibri"/>
          <w:b/>
          <w:bCs/>
          <w:i/>
          <w:iCs/>
          <w:color w:val="FF0000"/>
          <w:sz w:val="18"/>
          <w:szCs w:val="18"/>
          <w:lang w:val="ru-RU"/>
        </w:rPr>
        <w:tab/>
      </w:r>
      <w:r w:rsidRPr="000E7D48">
        <w:rPr>
          <w:rFonts w:cs="Calibri"/>
          <w:b/>
          <w:bCs/>
          <w:i/>
          <w:iCs/>
          <w:color w:val="FF0000"/>
          <w:sz w:val="18"/>
          <w:szCs w:val="18"/>
          <w:lang w:val="ru-RU"/>
        </w:rPr>
        <w:tab/>
      </w:r>
      <w:r w:rsidRPr="000E7D48">
        <w:rPr>
          <w:rFonts w:cs="Calibri"/>
          <w:b/>
          <w:bCs/>
          <w:i/>
          <w:iCs/>
          <w:color w:val="FF0000"/>
          <w:sz w:val="18"/>
          <w:szCs w:val="18"/>
          <w:lang w:val="ru-RU"/>
        </w:rPr>
        <w:tab/>
      </w:r>
      <w:r w:rsidRPr="000E7D48">
        <w:rPr>
          <w:rFonts w:cs="Calibri"/>
          <w:b/>
          <w:bCs/>
          <w:i/>
          <w:iCs/>
          <w:color w:val="FF0000"/>
          <w:sz w:val="18"/>
          <w:szCs w:val="18"/>
          <w:lang w:val="ru-RU"/>
        </w:rPr>
        <w:tab/>
      </w:r>
      <w:r w:rsidRPr="00CA21CB">
        <w:rPr>
          <w:rFonts w:cs="Calibri"/>
          <w:b/>
          <w:bCs/>
          <w:i/>
          <w:iCs/>
          <w:sz w:val="18"/>
          <w:szCs w:val="18"/>
          <w:lang w:val="ru-RU"/>
        </w:rPr>
        <w:t xml:space="preserve">Члан </w:t>
      </w:r>
      <w:r w:rsidRPr="00CA21CB">
        <w:rPr>
          <w:rFonts w:cs="Calibri"/>
          <w:b/>
          <w:bCs/>
          <w:i/>
          <w:iCs/>
          <w:sz w:val="18"/>
          <w:szCs w:val="18"/>
          <w:lang w:val="sr-Cyrl-RS"/>
        </w:rPr>
        <w:t>6</w:t>
      </w:r>
    </w:p>
    <w:p w:rsidR="00E62E3E" w:rsidRPr="000E7D48" w:rsidRDefault="00E62E3E" w:rsidP="00E62E3E">
      <w:pPr>
        <w:tabs>
          <w:tab w:val="left" w:pos="0"/>
        </w:tabs>
        <w:autoSpaceDE w:val="0"/>
        <w:autoSpaceDN w:val="0"/>
        <w:adjustRightInd w:val="0"/>
        <w:jc w:val="both"/>
        <w:outlineLvl w:val="0"/>
        <w:rPr>
          <w:rFonts w:cs="Calibri"/>
          <w:b/>
          <w:bCs/>
          <w:i/>
          <w:iCs/>
          <w:color w:val="FF0000"/>
          <w:sz w:val="18"/>
          <w:szCs w:val="18"/>
          <w:lang w:val="ru-RU"/>
        </w:rPr>
      </w:pPr>
    </w:p>
    <w:p w:rsidR="00C747B0" w:rsidRPr="00D148E3" w:rsidRDefault="00E62E3E" w:rsidP="00C747B0">
      <w:pPr>
        <w:autoSpaceDE w:val="0"/>
        <w:jc w:val="both"/>
        <w:rPr>
          <w:sz w:val="20"/>
          <w:szCs w:val="20"/>
          <w:lang w:val="ru-RU" w:eastAsia="en-US"/>
        </w:rPr>
      </w:pPr>
      <w:r w:rsidRPr="00F30525">
        <w:rPr>
          <w:sz w:val="18"/>
          <w:szCs w:val="18"/>
          <w:lang w:val="sr-Cyrl-RS"/>
        </w:rPr>
        <w:t xml:space="preserve">          </w:t>
      </w:r>
      <w:r w:rsidR="00C747B0" w:rsidRPr="00D148E3">
        <w:rPr>
          <w:sz w:val="20"/>
          <w:szCs w:val="20"/>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C747B0" w:rsidRPr="00D148E3" w:rsidRDefault="00C747B0" w:rsidP="00C747B0">
      <w:pPr>
        <w:autoSpaceDE w:val="0"/>
        <w:jc w:val="both"/>
        <w:rPr>
          <w:sz w:val="20"/>
          <w:szCs w:val="20"/>
          <w:lang w:val="ru-RU" w:eastAsia="en-US"/>
        </w:rPr>
      </w:pPr>
      <w:r w:rsidRPr="00D148E3">
        <w:rPr>
          <w:sz w:val="20"/>
          <w:szCs w:val="20"/>
          <w:lang w:val="ru-RU" w:eastAsia="en-US"/>
        </w:rPr>
        <w:t>Приликом сваке испоруке добара из тачке 1 овог уговора Испоручилац ће доставити декларацију о пореклу производа .</w:t>
      </w:r>
    </w:p>
    <w:p w:rsidR="00C747B0" w:rsidRPr="00D148E3" w:rsidRDefault="00C747B0" w:rsidP="00C747B0">
      <w:pPr>
        <w:autoSpaceDE w:val="0"/>
        <w:jc w:val="both"/>
        <w:rPr>
          <w:sz w:val="20"/>
          <w:szCs w:val="20"/>
          <w:lang w:val="ru-RU" w:eastAsia="en-US"/>
        </w:rPr>
      </w:pPr>
      <w:r w:rsidRPr="00D148E3">
        <w:rPr>
          <w:sz w:val="20"/>
          <w:szCs w:val="20"/>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C747B0" w:rsidRPr="00D148E3" w:rsidRDefault="00C747B0" w:rsidP="00C747B0">
      <w:pPr>
        <w:jc w:val="both"/>
        <w:rPr>
          <w:sz w:val="20"/>
          <w:szCs w:val="20"/>
          <w:lang w:val="ru-RU" w:eastAsia="en-US"/>
        </w:rPr>
      </w:pPr>
      <w:r w:rsidRPr="00D148E3">
        <w:rPr>
          <w:sz w:val="20"/>
          <w:szCs w:val="20"/>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C747B0" w:rsidRPr="00D148E3" w:rsidRDefault="00C747B0" w:rsidP="00C747B0">
      <w:pPr>
        <w:tabs>
          <w:tab w:val="left" w:pos="0"/>
        </w:tabs>
        <w:autoSpaceDE w:val="0"/>
        <w:jc w:val="both"/>
        <w:rPr>
          <w:sz w:val="20"/>
          <w:szCs w:val="20"/>
          <w:lang w:val="ru-RU" w:eastAsia="en-US"/>
        </w:rPr>
      </w:pPr>
      <w:r w:rsidRPr="00D148E3">
        <w:rPr>
          <w:sz w:val="20"/>
          <w:szCs w:val="20"/>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D148E3">
        <w:rPr>
          <w:sz w:val="20"/>
          <w:szCs w:val="20"/>
          <w:lang w:val="sr-Cyrl-RS"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C747B0" w:rsidRPr="00D148E3" w:rsidRDefault="00C747B0" w:rsidP="00C747B0">
      <w:pPr>
        <w:tabs>
          <w:tab w:val="left" w:pos="0"/>
        </w:tabs>
        <w:autoSpaceDE w:val="0"/>
        <w:jc w:val="both"/>
        <w:rPr>
          <w:sz w:val="20"/>
          <w:szCs w:val="20"/>
          <w:lang w:val="ru-RU" w:eastAsia="en-US"/>
        </w:rPr>
      </w:pPr>
      <w:r w:rsidRPr="00D148E3">
        <w:rPr>
          <w:sz w:val="20"/>
          <w:szCs w:val="20"/>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 до потпуног износа стварне штете.</w:t>
      </w:r>
    </w:p>
    <w:p w:rsidR="00E62E3E" w:rsidRPr="00C87821" w:rsidRDefault="00E62E3E" w:rsidP="00C747B0">
      <w:pPr>
        <w:tabs>
          <w:tab w:val="num" w:pos="0"/>
          <w:tab w:val="left" w:pos="2530"/>
        </w:tabs>
        <w:rPr>
          <w:rFonts w:cs="Calibri"/>
          <w:color w:val="FF0000"/>
          <w:sz w:val="18"/>
          <w:szCs w:val="18"/>
          <w:lang w:val="ru-RU"/>
        </w:rPr>
      </w:pPr>
    </w:p>
    <w:p w:rsidR="00E62E3E" w:rsidRPr="000E7D48" w:rsidRDefault="00E62E3E" w:rsidP="00E62E3E">
      <w:pPr>
        <w:autoSpaceDE w:val="0"/>
        <w:autoSpaceDN w:val="0"/>
        <w:adjustRightInd w:val="0"/>
        <w:jc w:val="both"/>
        <w:rPr>
          <w:rFonts w:cs="Calibri"/>
          <w:color w:val="FF0000"/>
          <w:sz w:val="18"/>
          <w:szCs w:val="18"/>
          <w:lang w:val="sr-Cyrl-RS"/>
        </w:rPr>
      </w:pPr>
    </w:p>
    <w:p w:rsidR="0055162E" w:rsidRPr="009A0687" w:rsidRDefault="0055162E" w:rsidP="00E62E3E">
      <w:pPr>
        <w:tabs>
          <w:tab w:val="left" w:pos="0"/>
        </w:tabs>
        <w:autoSpaceDE w:val="0"/>
        <w:autoSpaceDN w:val="0"/>
        <w:adjustRightInd w:val="0"/>
        <w:jc w:val="both"/>
        <w:outlineLvl w:val="0"/>
        <w:rPr>
          <w:sz w:val="18"/>
          <w:szCs w:val="18"/>
          <w:lang w:val="ru-RU"/>
        </w:rPr>
      </w:pPr>
      <w:r w:rsidRPr="009A0687">
        <w:rPr>
          <w:sz w:val="18"/>
          <w:szCs w:val="18"/>
          <w:lang w:val="ru-RU"/>
        </w:rPr>
        <w:tab/>
      </w:r>
      <w:r w:rsidRPr="009A0687">
        <w:rPr>
          <w:sz w:val="18"/>
          <w:szCs w:val="18"/>
          <w:lang w:val="ru-RU"/>
        </w:rPr>
        <w:tab/>
      </w:r>
      <w:r w:rsidRPr="009A0687">
        <w:rPr>
          <w:sz w:val="18"/>
          <w:szCs w:val="18"/>
          <w:lang w:val="ru-RU"/>
        </w:rPr>
        <w:tab/>
      </w:r>
    </w:p>
    <w:p w:rsidR="0055162E" w:rsidRDefault="0055162E" w:rsidP="00BF14A3">
      <w:pPr>
        <w:tabs>
          <w:tab w:val="left" w:pos="0"/>
        </w:tabs>
        <w:autoSpaceDE w:val="0"/>
        <w:autoSpaceDN w:val="0"/>
        <w:adjustRightInd w:val="0"/>
        <w:jc w:val="center"/>
        <w:rPr>
          <w:rFonts w:cs="Calibri"/>
          <w:b/>
          <w:bCs/>
          <w:sz w:val="18"/>
          <w:szCs w:val="18"/>
          <w:lang w:val="ru-RU"/>
        </w:rPr>
      </w:pPr>
    </w:p>
    <w:p w:rsidR="006D638C" w:rsidRPr="009B2BFB" w:rsidRDefault="009B2BFB" w:rsidP="00BF14A3">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6D638C" w:rsidRPr="00C72DFE" w:rsidRDefault="006D638C" w:rsidP="00BF14A3">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sidR="00CA21CB">
        <w:rPr>
          <w:rFonts w:cs="Calibri"/>
          <w:b/>
          <w:bCs/>
          <w:i/>
          <w:iCs/>
          <w:sz w:val="18"/>
          <w:szCs w:val="18"/>
          <w:lang w:val="sr-Cyrl-CS"/>
        </w:rPr>
        <w:t>7</w:t>
      </w:r>
      <w:r w:rsidRPr="009A0687">
        <w:rPr>
          <w:rFonts w:cs="Calibri"/>
          <w:b/>
          <w:bCs/>
          <w:i/>
          <w:iCs/>
          <w:sz w:val="18"/>
          <w:szCs w:val="18"/>
          <w:lang w:val="ru-RU"/>
        </w:rPr>
        <w:t>.</w:t>
      </w:r>
    </w:p>
    <w:p w:rsidR="00074C7E" w:rsidRPr="00B66A48" w:rsidRDefault="00530CE7" w:rsidP="00074C7E">
      <w:pPr>
        <w:jc w:val="both"/>
        <w:rPr>
          <w:sz w:val="18"/>
          <w:szCs w:val="18"/>
          <w:lang w:val="sr-Cyrl-RS"/>
        </w:rPr>
      </w:pPr>
      <w:r>
        <w:rPr>
          <w:b/>
          <w:sz w:val="18"/>
          <w:szCs w:val="18"/>
          <w:lang w:val="sr-Cyrl-RS"/>
        </w:rPr>
        <w:t>1</w:t>
      </w:r>
      <w:r w:rsidR="00074C7E" w:rsidRPr="00A11270">
        <w:rPr>
          <w:b/>
          <w:sz w:val="18"/>
          <w:szCs w:val="18"/>
          <w:lang w:val="sr-Cyrl-RS"/>
        </w:rPr>
        <w:t>.</w:t>
      </w:r>
      <w:r w:rsidR="00074C7E" w:rsidRPr="007B37F0">
        <w:rPr>
          <w:sz w:val="18"/>
          <w:szCs w:val="18"/>
          <w:lang w:val="sr-Cyrl-CS"/>
        </w:rPr>
        <w:t xml:space="preserve"> </w:t>
      </w:r>
      <w:r w:rsidR="001079E6">
        <w:rPr>
          <w:sz w:val="18"/>
          <w:szCs w:val="18"/>
          <w:lang w:val="sr-Cyrl-CS"/>
        </w:rPr>
        <w:t>Испоручилац</w:t>
      </w:r>
      <w:r w:rsidR="00C747B0">
        <w:rPr>
          <w:sz w:val="18"/>
          <w:szCs w:val="18"/>
          <w:lang w:val="sr-Cyrl-CS"/>
        </w:rPr>
        <w:t xml:space="preserve"> </w:t>
      </w:r>
      <w:r w:rsidR="00074C7E">
        <w:rPr>
          <w:sz w:val="18"/>
          <w:szCs w:val="18"/>
          <w:lang w:val="sr-Cyrl-CS"/>
        </w:rPr>
        <w:t xml:space="preserve">је дужан је да у року од 5 дана од дана потписивања уговора достави средство финансијког обезбеђења у виду </w:t>
      </w:r>
      <w:r>
        <w:rPr>
          <w:sz w:val="18"/>
          <w:szCs w:val="18"/>
          <w:lang w:val="sr-Cyrl-CS"/>
        </w:rPr>
        <w:t xml:space="preserve">регистроване </w:t>
      </w:r>
      <w:r w:rsidR="00074C7E">
        <w:rPr>
          <w:sz w:val="18"/>
          <w:szCs w:val="18"/>
          <w:lang w:val="sr-Cyrl-RS"/>
        </w:rPr>
        <w:t xml:space="preserve">Бланко </w:t>
      </w:r>
      <w:r w:rsidR="00074C7E" w:rsidRPr="00B66A48">
        <w:rPr>
          <w:sz w:val="18"/>
          <w:szCs w:val="18"/>
          <w:lang w:val="sr-Cyrl-RS"/>
        </w:rPr>
        <w:t xml:space="preserve"> </w:t>
      </w:r>
      <w:r w:rsidR="00074C7E">
        <w:rPr>
          <w:sz w:val="18"/>
          <w:szCs w:val="18"/>
          <w:lang w:val="sr-Cyrl-RS"/>
        </w:rPr>
        <w:t>соло мениц</w:t>
      </w:r>
      <w:r w:rsidR="00074C7E">
        <w:rPr>
          <w:sz w:val="18"/>
          <w:szCs w:val="18"/>
          <w:lang w:val="sr-Cyrl-CS"/>
        </w:rPr>
        <w:t>е</w:t>
      </w:r>
      <w:r w:rsidR="00074C7E" w:rsidRPr="00B66A48">
        <w:rPr>
          <w:sz w:val="18"/>
          <w:szCs w:val="18"/>
          <w:lang w:val="sr-Cyrl-RS"/>
        </w:rPr>
        <w:t xml:space="preserve"> са меничним писмом на износ </w:t>
      </w:r>
      <w:r w:rsidR="00074C7E">
        <w:rPr>
          <w:sz w:val="18"/>
          <w:szCs w:val="18"/>
          <w:lang w:val="sr-Cyrl-RS"/>
        </w:rPr>
        <w:t xml:space="preserve">од 10 % од </w:t>
      </w:r>
      <w:r w:rsidR="00074C7E">
        <w:rPr>
          <w:sz w:val="18"/>
          <w:szCs w:val="18"/>
          <w:lang w:val="sr-Cyrl-CS"/>
        </w:rPr>
        <w:t>уговорене вредности</w:t>
      </w:r>
      <w:r w:rsidR="00074C7E" w:rsidRPr="007B37F0">
        <w:rPr>
          <w:sz w:val="18"/>
          <w:szCs w:val="18"/>
          <w:lang w:val="ru-RU"/>
        </w:rPr>
        <w:t xml:space="preserve"> </w:t>
      </w:r>
      <w:r w:rsidR="00074C7E" w:rsidRPr="00B66A48">
        <w:rPr>
          <w:sz w:val="18"/>
          <w:szCs w:val="18"/>
          <w:lang w:val="ru-RU"/>
        </w:rPr>
        <w:t>без</w:t>
      </w:r>
      <w:r w:rsidR="00074C7E" w:rsidRPr="00B66A48">
        <w:rPr>
          <w:sz w:val="18"/>
          <w:szCs w:val="18"/>
          <w:lang w:val="sr-Cyrl-RS"/>
        </w:rPr>
        <w:t xml:space="preserve"> пдв-</w:t>
      </w:r>
      <w:r w:rsidR="00074C7E" w:rsidRPr="00B66A48">
        <w:rPr>
          <w:sz w:val="18"/>
          <w:szCs w:val="18"/>
          <w:lang w:val="ru-RU"/>
        </w:rPr>
        <w:t>а</w:t>
      </w:r>
      <w:r w:rsidR="00074C7E" w:rsidRPr="00B66A48">
        <w:rPr>
          <w:sz w:val="18"/>
          <w:szCs w:val="18"/>
          <w:lang w:val="sr-Cyrl-RS"/>
        </w:rPr>
        <w:t xml:space="preserve"> као гаранцију за доб</w:t>
      </w:r>
      <w:r w:rsidR="00074C7E">
        <w:rPr>
          <w:sz w:val="18"/>
          <w:szCs w:val="18"/>
          <w:lang w:val="sr-Cyrl-RS"/>
        </w:rPr>
        <w:t>ро извршење посла</w:t>
      </w:r>
      <w:r w:rsidR="00074C7E" w:rsidRPr="00B66A48">
        <w:rPr>
          <w:sz w:val="18"/>
          <w:szCs w:val="18"/>
          <w:lang w:val="sr-Cyrl-RS"/>
        </w:rPr>
        <w:t xml:space="preserve"> </w:t>
      </w:r>
      <w:r w:rsidR="00074C7E" w:rsidRPr="00B66A48">
        <w:rPr>
          <w:sz w:val="18"/>
          <w:szCs w:val="18"/>
          <w:lang w:val="ru-RU"/>
        </w:rPr>
        <w:t>;</w:t>
      </w:r>
      <w:r w:rsidR="00074C7E" w:rsidRPr="00B66A48">
        <w:rPr>
          <w:sz w:val="18"/>
          <w:szCs w:val="18"/>
          <w:lang w:val="sr-Cyrl-RS"/>
        </w:rPr>
        <w:t xml:space="preserve"> </w:t>
      </w:r>
      <w:r w:rsidR="00074C7E" w:rsidRPr="00B66A48">
        <w:rPr>
          <w:sz w:val="18"/>
          <w:szCs w:val="18"/>
          <w:lang w:val="ru-RU"/>
        </w:rPr>
        <w:t>Бланко соло меница мора бити безусовна, платива на први позив</w:t>
      </w:r>
      <w:r w:rsidR="00074C7E" w:rsidRPr="00B66A48">
        <w:rPr>
          <w:sz w:val="18"/>
          <w:szCs w:val="18"/>
          <w:lang w:val="sr-Cyrl-RS"/>
        </w:rPr>
        <w:t xml:space="preserve">. </w:t>
      </w:r>
      <w:r w:rsidR="00074C7E"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00074C7E" w:rsidRPr="00B66A48">
        <w:rPr>
          <w:sz w:val="18"/>
          <w:szCs w:val="18"/>
          <w:lang w:val="sr-Cyrl-RS"/>
        </w:rPr>
        <w:t xml:space="preserve">  или промењену месну надле</w:t>
      </w:r>
      <w:r w:rsidR="00074C7E" w:rsidRPr="00B66A48">
        <w:rPr>
          <w:sz w:val="18"/>
          <w:szCs w:val="18"/>
          <w:lang w:val="ru-RU"/>
        </w:rPr>
        <w:t xml:space="preserve">жност за решавање спорова.Бланко, соло меница мора да садржи потпис и печат понуђача и траје најмање </w:t>
      </w:r>
      <w:r w:rsidR="00074C7E">
        <w:rPr>
          <w:sz w:val="18"/>
          <w:szCs w:val="18"/>
          <w:lang w:val="sr-Cyrl-CS"/>
        </w:rPr>
        <w:t>10</w:t>
      </w:r>
      <w:r w:rsidR="00074C7E" w:rsidRPr="00B66A48">
        <w:rPr>
          <w:sz w:val="18"/>
          <w:szCs w:val="18"/>
          <w:lang w:val="sr-Cyrl-RS"/>
        </w:rPr>
        <w:t xml:space="preserve"> </w:t>
      </w:r>
      <w:r w:rsidR="00074C7E"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00074C7E" w:rsidRPr="00B66A48">
        <w:rPr>
          <w:sz w:val="18"/>
          <w:szCs w:val="18"/>
          <w:lang w:val="sr-Cyrl-RS"/>
        </w:rPr>
        <w:t>(</w:t>
      </w:r>
      <w:r w:rsidR="00074C7E" w:rsidRPr="00B66A48">
        <w:rPr>
          <w:sz w:val="18"/>
          <w:szCs w:val="18"/>
          <w:lang w:val="ru-RU"/>
        </w:rPr>
        <w:t>наручиоца, предмет јавне набавке, износ на који се издаје – 10% од вредности понуде</w:t>
      </w:r>
      <w:r w:rsidR="00074C7E" w:rsidRPr="00B66A48">
        <w:rPr>
          <w:sz w:val="18"/>
          <w:szCs w:val="18"/>
          <w:lang w:val="sr-Cyrl-RS"/>
        </w:rPr>
        <w:t xml:space="preserve"> и у динарима, са навођењем рока важности).</w:t>
      </w:r>
    </w:p>
    <w:p w:rsidR="00074C7E" w:rsidRDefault="00074C7E" w:rsidP="00074C7E">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D8671C" w:rsidRDefault="00D8671C" w:rsidP="00074C7E">
      <w:pPr>
        <w:jc w:val="both"/>
        <w:rPr>
          <w:sz w:val="18"/>
          <w:szCs w:val="18"/>
          <w:lang w:val="ru-RU"/>
        </w:rPr>
      </w:pPr>
    </w:p>
    <w:p w:rsidR="00D8671C" w:rsidRDefault="00D8671C" w:rsidP="00D8671C">
      <w:pPr>
        <w:jc w:val="center"/>
        <w:rPr>
          <w:b/>
          <w:i/>
          <w:sz w:val="18"/>
          <w:szCs w:val="18"/>
          <w:lang w:val="ru-RU"/>
        </w:rPr>
      </w:pPr>
      <w:r w:rsidRPr="00D8671C">
        <w:rPr>
          <w:b/>
          <w:i/>
          <w:sz w:val="18"/>
          <w:szCs w:val="18"/>
          <w:lang w:val="ru-RU"/>
        </w:rPr>
        <w:t xml:space="preserve">Члан </w:t>
      </w:r>
      <w:r w:rsidR="00CA21CB">
        <w:rPr>
          <w:b/>
          <w:i/>
          <w:sz w:val="18"/>
          <w:szCs w:val="18"/>
          <w:lang w:val="ru-RU"/>
        </w:rPr>
        <w:t>8</w:t>
      </w:r>
    </w:p>
    <w:p w:rsidR="00D8671C" w:rsidRDefault="00D8671C" w:rsidP="00D8671C">
      <w:pPr>
        <w:jc w:val="center"/>
        <w:rPr>
          <w:b/>
          <w:i/>
          <w:sz w:val="18"/>
          <w:szCs w:val="18"/>
          <w:lang w:val="ru-RU"/>
        </w:rPr>
      </w:pPr>
    </w:p>
    <w:p w:rsidR="00D8671C" w:rsidRDefault="00D8671C" w:rsidP="00D8671C">
      <w:pPr>
        <w:rPr>
          <w:rFonts w:eastAsia="TimesNewRomanPSMT"/>
          <w:bCs/>
          <w:iCs/>
          <w:sz w:val="18"/>
          <w:szCs w:val="18"/>
          <w:lang w:val="sr-Cyrl-CS"/>
        </w:rPr>
      </w:pPr>
      <w:r>
        <w:rPr>
          <w:rFonts w:eastAsia="TimesNewRomanPSMT"/>
          <w:bCs/>
          <w:iCs/>
          <w:sz w:val="18"/>
          <w:szCs w:val="18"/>
          <w:lang w:val="sr-Cyrl-CS"/>
        </w:rPr>
        <w:t xml:space="preserve">Уколико се </w:t>
      </w:r>
      <w:r w:rsidRPr="005C42D4">
        <w:rPr>
          <w:rFonts w:eastAsia="TimesNewRomanPSMT"/>
          <w:bCs/>
          <w:iCs/>
          <w:sz w:val="18"/>
          <w:szCs w:val="18"/>
          <w:lang w:val="sr-Cyrl-RS"/>
        </w:rPr>
        <w:t xml:space="preserve"> се </w:t>
      </w:r>
      <w:r w:rsidR="001079E6">
        <w:rPr>
          <w:rFonts w:eastAsia="TimesNewRomanPSMT"/>
          <w:bCs/>
          <w:iCs/>
          <w:sz w:val="18"/>
          <w:szCs w:val="18"/>
          <w:lang w:val="sr-Cyrl-CS"/>
        </w:rPr>
        <w:t xml:space="preserve">испоручилац </w:t>
      </w:r>
      <w:r w:rsidR="00EA2EFB">
        <w:rPr>
          <w:rFonts w:eastAsia="TimesNewRomanPSMT"/>
          <w:bCs/>
          <w:iCs/>
          <w:sz w:val="18"/>
          <w:szCs w:val="18"/>
          <w:lang w:val="sr-Cyrl-CS"/>
        </w:rPr>
        <w:t xml:space="preserve"> </w:t>
      </w:r>
      <w:r w:rsidRPr="005C42D4">
        <w:rPr>
          <w:rFonts w:eastAsia="TimesNewRomanPSMT"/>
          <w:bCs/>
          <w:iCs/>
          <w:sz w:val="18"/>
          <w:szCs w:val="18"/>
          <w:lang w:val="sr-Cyrl-RS"/>
        </w:rPr>
        <w:t>налази на списку негативних референци који води Управа за јавне набавке, а који има негативну референцу за предмет који није истоврстан пр</w:t>
      </w:r>
      <w:r>
        <w:rPr>
          <w:rFonts w:eastAsia="TimesNewRomanPSMT"/>
          <w:bCs/>
          <w:iCs/>
          <w:sz w:val="18"/>
          <w:szCs w:val="18"/>
          <w:lang w:val="sr-Cyrl-RS"/>
        </w:rPr>
        <w:t>едмету конкретне јавне набавке дужан је да Наручиоцу</w:t>
      </w:r>
      <w:r>
        <w:rPr>
          <w:rFonts w:eastAsia="TimesNewRomanPSMT"/>
          <w:bCs/>
          <w:iCs/>
          <w:sz w:val="18"/>
          <w:szCs w:val="18"/>
          <w:lang w:val="sr-Cyrl-CS"/>
        </w:rPr>
        <w:t>;</w:t>
      </w:r>
    </w:p>
    <w:p w:rsidR="00D8671C" w:rsidRDefault="00D8671C" w:rsidP="00D8671C">
      <w:pPr>
        <w:rPr>
          <w:rFonts w:eastAsia="TimesNewRomanPSMT"/>
          <w:bCs/>
          <w:iCs/>
          <w:sz w:val="18"/>
          <w:szCs w:val="18"/>
          <w:lang w:val="sr-Cyrl-CS"/>
        </w:rPr>
      </w:pPr>
      <w:r>
        <w:rPr>
          <w:rFonts w:eastAsia="TimesNewRomanPSMT"/>
          <w:bCs/>
          <w:iCs/>
          <w:sz w:val="18"/>
          <w:szCs w:val="18"/>
          <w:lang w:val="sr-Cyrl-CS"/>
        </w:rPr>
        <w:t>-</w:t>
      </w:r>
      <w:r w:rsidRPr="005C42D4">
        <w:rPr>
          <w:rFonts w:eastAsia="TimesNewRomanPSMT"/>
          <w:bCs/>
          <w:iCs/>
          <w:sz w:val="18"/>
          <w:szCs w:val="18"/>
          <w:lang w:val="sr-Cyrl-RS"/>
        </w:rPr>
        <w:t xml:space="preserve"> </w:t>
      </w:r>
      <w:r w:rsidRPr="007B37F0">
        <w:rPr>
          <w:rFonts w:eastAsia="TimesNewRomanPSMT"/>
          <w:bCs/>
          <w:iCs/>
          <w:sz w:val="18"/>
          <w:szCs w:val="18"/>
          <w:lang w:val="sr-Cyrl-RS"/>
        </w:rPr>
        <w:t xml:space="preserve">у року од </w:t>
      </w:r>
      <w:r w:rsidRPr="007B37F0">
        <w:rPr>
          <w:rFonts w:eastAsia="TimesNewRomanPSMT"/>
          <w:bCs/>
          <w:iCs/>
          <w:sz w:val="18"/>
          <w:szCs w:val="18"/>
          <w:lang w:val="sr-Cyrl-CS"/>
        </w:rPr>
        <w:t>5</w:t>
      </w:r>
      <w:r w:rsidRPr="007B37F0">
        <w:rPr>
          <w:rFonts w:eastAsia="TimesNewRomanPSMT"/>
          <w:bCs/>
          <w:iCs/>
          <w:sz w:val="18"/>
          <w:szCs w:val="18"/>
          <w:lang w:val="sr-Cyrl-RS"/>
        </w:rPr>
        <w:t xml:space="preserve"> дана од дана закључења уговора</w:t>
      </w:r>
      <w:r w:rsidRPr="007B37F0">
        <w:rPr>
          <w:rFonts w:eastAsia="TimesNewRomanPSMT"/>
          <w:b/>
          <w:bCs/>
          <w:iCs/>
          <w:sz w:val="18"/>
          <w:szCs w:val="18"/>
          <w:lang w:val="sr-Cyrl-RS"/>
        </w:rPr>
        <w:t xml:space="preserve"> </w:t>
      </w:r>
      <w:r w:rsidRPr="007B37F0">
        <w:rPr>
          <w:rFonts w:eastAsia="TimesNewRomanPSMT"/>
          <w:bCs/>
          <w:iCs/>
          <w:sz w:val="18"/>
          <w:szCs w:val="18"/>
          <w:lang w:val="sr-Cyrl-RS"/>
        </w:rPr>
        <w:t>преда наручиоцу</w:t>
      </w:r>
      <w:r w:rsidR="00CA21CB">
        <w:rPr>
          <w:rFonts w:eastAsia="TimesNewRomanPSMT"/>
          <w:bCs/>
          <w:iCs/>
          <w:sz w:val="18"/>
          <w:szCs w:val="18"/>
          <w:lang w:val="sr-Cyrl-RS"/>
        </w:rPr>
        <w:t xml:space="preserve"> регистровану</w:t>
      </w:r>
      <w:r w:rsidRPr="007B37F0">
        <w:rPr>
          <w:rFonts w:eastAsia="TimesNewRomanPSMT"/>
          <w:bCs/>
          <w:iCs/>
          <w:sz w:val="18"/>
          <w:szCs w:val="18"/>
          <w:lang w:val="sr-Cyrl-RS"/>
        </w:rPr>
        <w:t xml:space="preserve"> </w:t>
      </w:r>
      <w:r w:rsidRPr="007B37F0">
        <w:rPr>
          <w:rFonts w:eastAsia="TimesNewRomanPSMT"/>
          <w:bCs/>
          <w:iCs/>
          <w:sz w:val="18"/>
          <w:szCs w:val="18"/>
          <w:lang w:val="sr-Cyrl-CS"/>
        </w:rPr>
        <w:t>бланко соло меницу са меничним писмом у висини од 15</w:t>
      </w:r>
      <w:r>
        <w:rPr>
          <w:rFonts w:eastAsia="TimesNewRomanPSMT"/>
          <w:bCs/>
          <w:iCs/>
          <w:sz w:val="18"/>
          <w:szCs w:val="18"/>
          <w:lang w:val="sr-Cyrl-CS"/>
        </w:rPr>
        <w:t>% уговорене вредности</w:t>
      </w:r>
      <w:r w:rsidRPr="007B37F0">
        <w:rPr>
          <w:rFonts w:eastAsia="TimesNewRomanPSMT"/>
          <w:bCs/>
          <w:iCs/>
          <w:sz w:val="18"/>
          <w:szCs w:val="18"/>
          <w:lang w:val="sr-Cyrl-CS"/>
        </w:rPr>
        <w:t xml:space="preserve"> без пдв-а</w:t>
      </w:r>
      <w:r w:rsidRPr="007B37F0">
        <w:rPr>
          <w:rFonts w:eastAsia="TimesNewRomanPSMT"/>
          <w:bCs/>
          <w:iCs/>
          <w:sz w:val="18"/>
          <w:szCs w:val="18"/>
          <w:lang w:val="sr-Cyrl-RS"/>
        </w:rPr>
        <w:t>, која ће бити са клаузулама: неопозива, безусловна, наплатива на први позив и без права на приговор</w:t>
      </w:r>
      <w:r>
        <w:rPr>
          <w:rFonts w:eastAsia="TimesNewRomanPSMT"/>
          <w:bCs/>
          <w:iCs/>
          <w:sz w:val="18"/>
          <w:szCs w:val="18"/>
          <w:lang w:val="sr-Cyrl-CS"/>
        </w:rPr>
        <w:t xml:space="preserve">, </w:t>
      </w:r>
      <w:r>
        <w:rPr>
          <w:rFonts w:eastAsia="TimesNewRomanPSMT"/>
          <w:bCs/>
          <w:iCs/>
          <w:sz w:val="18"/>
          <w:szCs w:val="18"/>
          <w:lang w:val="sr-Cyrl-RS"/>
        </w:rPr>
        <w:t xml:space="preserve">са роком важности који је </w:t>
      </w:r>
      <w:r>
        <w:rPr>
          <w:rFonts w:eastAsia="TimesNewRomanPSMT"/>
          <w:bCs/>
          <w:iCs/>
          <w:sz w:val="18"/>
          <w:szCs w:val="18"/>
          <w:lang w:val="sr-Cyrl-CS"/>
        </w:rPr>
        <w:t>1</w:t>
      </w:r>
      <w:r>
        <w:rPr>
          <w:rFonts w:eastAsia="TimesNewRomanPSMT"/>
          <w:bCs/>
          <w:iCs/>
          <w:sz w:val="18"/>
          <w:szCs w:val="18"/>
          <w:lang w:val="sr-Cyrl-RS"/>
        </w:rPr>
        <w:t>0</w:t>
      </w:r>
      <w:r w:rsidRPr="007B37F0">
        <w:rPr>
          <w:rFonts w:eastAsia="TimesNewRomanPSMT"/>
          <w:bCs/>
          <w:iCs/>
          <w:sz w:val="18"/>
          <w:szCs w:val="18"/>
          <w:lang w:val="sr-Cyrl-RS"/>
        </w:rPr>
        <w:t xml:space="preserve"> дана дужи од истек</w:t>
      </w:r>
      <w:r>
        <w:rPr>
          <w:rFonts w:eastAsia="TimesNewRomanPSMT"/>
          <w:bCs/>
          <w:iCs/>
          <w:sz w:val="18"/>
          <w:szCs w:val="18"/>
          <w:lang w:val="sr-Cyrl-RS"/>
        </w:rPr>
        <w:t>а рока з</w:t>
      </w:r>
      <w:r>
        <w:rPr>
          <w:rFonts w:eastAsia="TimesNewRomanPSMT"/>
          <w:bCs/>
          <w:iCs/>
          <w:sz w:val="18"/>
          <w:szCs w:val="18"/>
          <w:lang w:val="sr-Cyrl-CS"/>
        </w:rPr>
        <w:t>а реализацију уговора</w:t>
      </w:r>
      <w:r w:rsidRPr="007B37F0">
        <w:rPr>
          <w:rFonts w:eastAsia="TimesNewRomanPSMT"/>
          <w:bCs/>
          <w:iCs/>
          <w:sz w:val="18"/>
          <w:szCs w:val="18"/>
          <w:lang w:val="sr-Cyrl-RS"/>
        </w:rPr>
        <w:t>. Ако се за време трајања уговора промене рокови за извршење уговорне обав</w:t>
      </w:r>
      <w:r>
        <w:rPr>
          <w:rFonts w:eastAsia="TimesNewRomanPSMT"/>
          <w:bCs/>
          <w:iCs/>
          <w:sz w:val="18"/>
          <w:szCs w:val="18"/>
          <w:lang w:val="sr-Cyrl-RS"/>
        </w:rPr>
        <w:t xml:space="preserve">езе, важност </w:t>
      </w:r>
      <w:r>
        <w:rPr>
          <w:rFonts w:eastAsia="TimesNewRomanPSMT"/>
          <w:bCs/>
          <w:iCs/>
          <w:sz w:val="18"/>
          <w:szCs w:val="18"/>
          <w:lang w:val="sr-Cyrl-CS"/>
        </w:rPr>
        <w:t>бланко соло менице</w:t>
      </w:r>
      <w:r w:rsidRPr="007B37F0">
        <w:rPr>
          <w:rFonts w:eastAsia="TimesNewRomanPSMT"/>
          <w:bCs/>
          <w:iCs/>
          <w:sz w:val="18"/>
          <w:szCs w:val="18"/>
          <w:lang w:val="sr-Cyrl-RS"/>
        </w:rPr>
        <w:t xml:space="preserve"> за добро извршење посла</w:t>
      </w:r>
      <w:r w:rsidR="0055162E">
        <w:rPr>
          <w:rFonts w:eastAsia="TimesNewRomanPSMT"/>
          <w:bCs/>
          <w:iCs/>
          <w:sz w:val="18"/>
          <w:szCs w:val="18"/>
          <w:lang w:val="sr-Cyrl-CS"/>
        </w:rPr>
        <w:t>.</w:t>
      </w:r>
    </w:p>
    <w:p w:rsidR="006D638C" w:rsidRDefault="006D638C" w:rsidP="006D638C">
      <w:pPr>
        <w:tabs>
          <w:tab w:val="left" w:pos="3360"/>
        </w:tabs>
        <w:jc w:val="both"/>
        <w:rPr>
          <w:sz w:val="18"/>
          <w:szCs w:val="18"/>
          <w:lang w:val="ru-RU"/>
        </w:rPr>
      </w:pPr>
      <w:r w:rsidRPr="009A0687">
        <w:rPr>
          <w:sz w:val="18"/>
          <w:szCs w:val="18"/>
          <w:lang w:val="ru-RU"/>
        </w:rPr>
        <w:t>.</w:t>
      </w:r>
    </w:p>
    <w:p w:rsidR="00CA21CB" w:rsidRPr="00CA21CB" w:rsidRDefault="00CA21CB" w:rsidP="00CA21CB">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lang w:val="sr-Cyrl-RS"/>
        </w:rPr>
        <w:t>9</w:t>
      </w:r>
      <w:r w:rsidRPr="00CA21CB">
        <w:rPr>
          <w:rFonts w:cs="Calibri"/>
          <w:b/>
          <w:bCs/>
          <w:i/>
          <w:iCs/>
          <w:sz w:val="18"/>
          <w:szCs w:val="18"/>
          <w:lang w:val="ru-RU"/>
        </w:rPr>
        <w:t>.</w:t>
      </w:r>
    </w:p>
    <w:p w:rsidR="00CA21CB" w:rsidRPr="000E7D48" w:rsidRDefault="00CA21CB" w:rsidP="00CA21CB">
      <w:pPr>
        <w:tabs>
          <w:tab w:val="left" w:pos="0"/>
        </w:tabs>
        <w:autoSpaceDE w:val="0"/>
        <w:autoSpaceDN w:val="0"/>
        <w:adjustRightInd w:val="0"/>
        <w:jc w:val="both"/>
        <w:outlineLvl w:val="0"/>
        <w:rPr>
          <w:rFonts w:cs="Calibri"/>
          <w:b/>
          <w:bCs/>
          <w:i/>
          <w:iCs/>
          <w:color w:val="FF0000"/>
          <w:sz w:val="18"/>
          <w:szCs w:val="18"/>
          <w:lang w:val="sr-Cyrl-RS"/>
        </w:rPr>
      </w:pPr>
    </w:p>
    <w:p w:rsidR="00CA21CB" w:rsidRPr="00CA21CB" w:rsidRDefault="00C747B0" w:rsidP="00CA21C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00CA21CB"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6D638C" w:rsidRPr="00CA21CB" w:rsidRDefault="006D638C" w:rsidP="006D638C">
      <w:pPr>
        <w:tabs>
          <w:tab w:val="left" w:pos="3360"/>
        </w:tabs>
        <w:jc w:val="both"/>
        <w:rPr>
          <w:sz w:val="18"/>
          <w:szCs w:val="18"/>
          <w:lang w:val="ru-RU"/>
        </w:rPr>
      </w:pPr>
    </w:p>
    <w:p w:rsidR="006D638C" w:rsidRPr="00F13A80" w:rsidRDefault="006D638C" w:rsidP="00A722E6">
      <w:pPr>
        <w:tabs>
          <w:tab w:val="left" w:pos="3360"/>
        </w:tabs>
        <w:jc w:val="center"/>
        <w:rPr>
          <w:b/>
          <w:sz w:val="18"/>
          <w:szCs w:val="18"/>
          <w:lang w:val="ru-RU"/>
        </w:rPr>
      </w:pPr>
      <w:r w:rsidRPr="00F13A80">
        <w:rPr>
          <w:b/>
          <w:sz w:val="18"/>
          <w:szCs w:val="18"/>
          <w:lang w:val="ru-RU"/>
        </w:rPr>
        <w:t>Завршне одредбе</w:t>
      </w:r>
    </w:p>
    <w:p w:rsidR="006D638C" w:rsidRPr="00F13A80" w:rsidRDefault="006D638C" w:rsidP="00A722E6">
      <w:pPr>
        <w:tabs>
          <w:tab w:val="left" w:pos="3360"/>
        </w:tabs>
        <w:jc w:val="center"/>
        <w:rPr>
          <w:sz w:val="18"/>
          <w:szCs w:val="18"/>
          <w:lang w:val="ru-RU"/>
        </w:rPr>
      </w:pPr>
    </w:p>
    <w:p w:rsidR="006D638C" w:rsidRPr="00F13A80" w:rsidRDefault="006D638C" w:rsidP="00A722E6">
      <w:pPr>
        <w:tabs>
          <w:tab w:val="left" w:pos="3360"/>
        </w:tabs>
        <w:jc w:val="center"/>
        <w:rPr>
          <w:sz w:val="18"/>
          <w:szCs w:val="18"/>
          <w:lang w:val="ru-RU"/>
        </w:rPr>
      </w:pPr>
      <w:r>
        <w:rPr>
          <w:sz w:val="18"/>
          <w:szCs w:val="18"/>
          <w:lang w:val="ru-RU"/>
        </w:rPr>
        <w:t xml:space="preserve">Члан </w:t>
      </w:r>
      <w:r w:rsidR="00CA21CB">
        <w:rPr>
          <w:sz w:val="18"/>
          <w:szCs w:val="18"/>
          <w:lang w:val="ru-RU"/>
        </w:rPr>
        <w:t>10.</w:t>
      </w:r>
    </w:p>
    <w:p w:rsidR="006D638C" w:rsidRPr="00F13A80" w:rsidRDefault="006D638C" w:rsidP="006D638C">
      <w:pPr>
        <w:tabs>
          <w:tab w:val="left" w:pos="3360"/>
        </w:tabs>
        <w:jc w:val="both"/>
        <w:rPr>
          <w:sz w:val="18"/>
          <w:szCs w:val="18"/>
          <w:lang w:val="ru-RU"/>
        </w:rPr>
      </w:pPr>
    </w:p>
    <w:p w:rsidR="006D638C" w:rsidRDefault="006D638C" w:rsidP="006D638C">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1549E3" w:rsidRPr="00F13A80" w:rsidRDefault="001549E3" w:rsidP="006D638C">
      <w:pPr>
        <w:tabs>
          <w:tab w:val="left" w:pos="3360"/>
        </w:tabs>
        <w:jc w:val="both"/>
        <w:rPr>
          <w:sz w:val="18"/>
          <w:szCs w:val="18"/>
          <w:lang w:val="ru-RU"/>
        </w:rPr>
      </w:pPr>
    </w:p>
    <w:p w:rsidR="006D638C" w:rsidRPr="00F13A80" w:rsidRDefault="006D638C" w:rsidP="00A722E6">
      <w:pPr>
        <w:tabs>
          <w:tab w:val="left" w:pos="3360"/>
        </w:tabs>
        <w:jc w:val="center"/>
        <w:rPr>
          <w:sz w:val="18"/>
          <w:szCs w:val="18"/>
          <w:lang w:val="ru-RU"/>
        </w:rPr>
      </w:pPr>
      <w:r>
        <w:rPr>
          <w:sz w:val="18"/>
          <w:szCs w:val="18"/>
          <w:lang w:val="ru-RU"/>
        </w:rPr>
        <w:t>Члан 1</w:t>
      </w:r>
      <w:r w:rsidR="00CA21CB">
        <w:rPr>
          <w:sz w:val="18"/>
          <w:szCs w:val="18"/>
          <w:lang w:val="ru-RU"/>
        </w:rPr>
        <w:t>1</w:t>
      </w:r>
      <w:r w:rsidRPr="00F13A80">
        <w:rPr>
          <w:sz w:val="18"/>
          <w:szCs w:val="18"/>
          <w:lang w:val="ru-RU"/>
        </w:rPr>
        <w:t>.</w:t>
      </w:r>
    </w:p>
    <w:p w:rsidR="006D638C" w:rsidRPr="00F13A80" w:rsidRDefault="006D638C" w:rsidP="006D638C">
      <w:pPr>
        <w:tabs>
          <w:tab w:val="left" w:pos="3360"/>
        </w:tabs>
        <w:jc w:val="both"/>
        <w:rPr>
          <w:sz w:val="18"/>
          <w:szCs w:val="18"/>
          <w:lang w:val="ru-RU"/>
        </w:rPr>
      </w:pPr>
    </w:p>
    <w:p w:rsidR="006D638C" w:rsidRPr="00F13A80" w:rsidRDefault="006D638C" w:rsidP="006D638C">
      <w:pPr>
        <w:tabs>
          <w:tab w:val="left" w:pos="3360"/>
        </w:tabs>
        <w:jc w:val="both"/>
        <w:rPr>
          <w:sz w:val="18"/>
          <w:szCs w:val="18"/>
          <w:lang w:val="ru-RU"/>
        </w:rPr>
      </w:pPr>
      <w:r w:rsidRPr="00F13A80">
        <w:rPr>
          <w:sz w:val="18"/>
          <w:szCs w:val="18"/>
          <w:lang w:val="ru-RU"/>
        </w:rPr>
        <w:t>У случају спора надлежан је суд у Новом Саду.</w:t>
      </w:r>
    </w:p>
    <w:p w:rsidR="006D638C" w:rsidRPr="00F13A80" w:rsidRDefault="006D638C" w:rsidP="006D638C">
      <w:pPr>
        <w:tabs>
          <w:tab w:val="left" w:pos="3360"/>
        </w:tabs>
        <w:jc w:val="both"/>
        <w:rPr>
          <w:sz w:val="18"/>
          <w:szCs w:val="18"/>
          <w:lang w:val="ru-RU"/>
        </w:rPr>
      </w:pPr>
    </w:p>
    <w:p w:rsidR="006D638C" w:rsidRPr="00F13A80" w:rsidRDefault="006D638C" w:rsidP="00A722E6">
      <w:pPr>
        <w:tabs>
          <w:tab w:val="left" w:pos="3360"/>
        </w:tabs>
        <w:jc w:val="center"/>
        <w:rPr>
          <w:sz w:val="18"/>
          <w:szCs w:val="18"/>
          <w:lang w:val="ru-RU"/>
        </w:rPr>
      </w:pPr>
      <w:r>
        <w:rPr>
          <w:sz w:val="18"/>
          <w:szCs w:val="18"/>
          <w:lang w:val="ru-RU"/>
        </w:rPr>
        <w:t>Члан 1</w:t>
      </w:r>
      <w:r w:rsidR="00CA21CB">
        <w:rPr>
          <w:sz w:val="18"/>
          <w:szCs w:val="18"/>
          <w:lang w:val="ru-RU"/>
        </w:rPr>
        <w:t>2</w:t>
      </w:r>
      <w:r w:rsidRPr="00F13A80">
        <w:rPr>
          <w:sz w:val="18"/>
          <w:szCs w:val="18"/>
          <w:lang w:val="ru-RU"/>
        </w:rPr>
        <w:t>.</w:t>
      </w:r>
    </w:p>
    <w:p w:rsidR="006D638C" w:rsidRPr="00F13A80" w:rsidRDefault="006D638C" w:rsidP="006D638C">
      <w:pPr>
        <w:tabs>
          <w:tab w:val="left" w:pos="3360"/>
        </w:tabs>
        <w:jc w:val="both"/>
        <w:rPr>
          <w:sz w:val="18"/>
          <w:szCs w:val="18"/>
          <w:lang w:val="ru-RU"/>
        </w:rPr>
      </w:pPr>
    </w:p>
    <w:p w:rsidR="006D638C" w:rsidRPr="00F13A80" w:rsidRDefault="006D638C" w:rsidP="006D638C">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lang w:val="sr-Cyrl-RS"/>
        </w:rPr>
        <w:t>4</w:t>
      </w:r>
      <w:r w:rsidRPr="00F13A80">
        <w:rPr>
          <w:sz w:val="18"/>
          <w:szCs w:val="18"/>
          <w:lang w:val="ru-RU"/>
        </w:rPr>
        <w:t xml:space="preserve"> (</w:t>
      </w:r>
      <w:r w:rsidRPr="00F13A80">
        <w:rPr>
          <w:sz w:val="18"/>
          <w:szCs w:val="18"/>
          <w:lang w:val="sr-Cyrl-RS"/>
        </w:rPr>
        <w:t>четири</w:t>
      </w:r>
      <w:r w:rsidRPr="00F13A80">
        <w:rPr>
          <w:sz w:val="18"/>
          <w:szCs w:val="18"/>
          <w:lang w:val="ru-RU"/>
        </w:rPr>
        <w:t xml:space="preserve">) истоветних примерака од којих Наручилац задржава </w:t>
      </w:r>
      <w:r w:rsidRPr="00F13A80">
        <w:rPr>
          <w:sz w:val="18"/>
          <w:szCs w:val="18"/>
          <w:lang w:val="sr-Cyrl-RS"/>
        </w:rPr>
        <w:t>2</w:t>
      </w:r>
      <w:r w:rsidRPr="00F13A80">
        <w:rPr>
          <w:sz w:val="18"/>
          <w:szCs w:val="18"/>
          <w:lang w:val="ru-RU"/>
        </w:rPr>
        <w:t xml:space="preserve"> (</w:t>
      </w:r>
      <w:r w:rsidRPr="00F13A80">
        <w:rPr>
          <w:sz w:val="18"/>
          <w:szCs w:val="18"/>
          <w:lang w:val="sr-Cyrl-RS"/>
        </w:rPr>
        <w:t>два</w:t>
      </w:r>
      <w:r w:rsidRPr="00F13A80">
        <w:rPr>
          <w:sz w:val="18"/>
          <w:szCs w:val="18"/>
          <w:lang w:val="ru-RU"/>
        </w:rPr>
        <w:t xml:space="preserve">) примерака, а  </w:t>
      </w:r>
      <w:r w:rsidR="00AB7C73">
        <w:rPr>
          <w:sz w:val="18"/>
          <w:szCs w:val="18"/>
          <w:lang w:val="ru-RU"/>
        </w:rPr>
        <w:t xml:space="preserve">Испоручиоцу </w:t>
      </w:r>
      <w:r w:rsidRPr="00F13A80">
        <w:rPr>
          <w:sz w:val="18"/>
          <w:szCs w:val="18"/>
          <w:lang w:val="ru-RU"/>
        </w:rPr>
        <w:t xml:space="preserve"> 2 ( два) примерка.</w:t>
      </w:r>
    </w:p>
    <w:p w:rsidR="006D638C" w:rsidRPr="00ED3D20" w:rsidRDefault="006D638C" w:rsidP="006D638C">
      <w:pPr>
        <w:pStyle w:val="Header"/>
        <w:jc w:val="both"/>
        <w:rPr>
          <w:b/>
          <w:sz w:val="18"/>
          <w:szCs w:val="18"/>
          <w:lang w:val="sr-Cyrl-CS"/>
        </w:rPr>
      </w:pPr>
    </w:p>
    <w:p w:rsidR="006D638C" w:rsidRDefault="006D638C" w:rsidP="006D638C">
      <w:pPr>
        <w:pStyle w:val="Header"/>
        <w:jc w:val="both"/>
        <w:rPr>
          <w:b/>
          <w:sz w:val="18"/>
          <w:szCs w:val="18"/>
          <w:lang w:val="sr-Cyrl-RS"/>
        </w:rPr>
      </w:pPr>
    </w:p>
    <w:p w:rsidR="002F7C71" w:rsidRDefault="002F7C71" w:rsidP="006D638C">
      <w:pPr>
        <w:pStyle w:val="Header"/>
        <w:jc w:val="both"/>
        <w:rPr>
          <w:b/>
          <w:sz w:val="18"/>
          <w:szCs w:val="18"/>
          <w:lang w:val="sr-Cyrl-RS"/>
        </w:rPr>
      </w:pPr>
    </w:p>
    <w:p w:rsidR="002F7C71" w:rsidRDefault="002F7C71" w:rsidP="006D638C">
      <w:pPr>
        <w:pStyle w:val="Header"/>
        <w:jc w:val="both"/>
        <w:rPr>
          <w:b/>
          <w:sz w:val="18"/>
          <w:szCs w:val="18"/>
          <w:lang w:val="sr-Cyrl-RS"/>
        </w:rPr>
      </w:pPr>
    </w:p>
    <w:p w:rsidR="002F7C71" w:rsidRPr="00F13A80" w:rsidRDefault="002F7C71" w:rsidP="006D638C">
      <w:pPr>
        <w:pStyle w:val="Header"/>
        <w:jc w:val="both"/>
        <w:rPr>
          <w:b/>
          <w:sz w:val="18"/>
          <w:szCs w:val="18"/>
          <w:lang w:val="sr-Cyrl-RS"/>
        </w:rPr>
      </w:pPr>
    </w:p>
    <w:p w:rsidR="006D638C" w:rsidRPr="000E7D48" w:rsidRDefault="006D638C" w:rsidP="006D638C">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sidR="0055162E">
        <w:rPr>
          <w:b/>
          <w:sz w:val="18"/>
          <w:szCs w:val="18"/>
          <w:lang w:val="sr-Cyrl-CS"/>
        </w:rPr>
        <w:t>ИСПОРУЧИОЦА</w:t>
      </w:r>
    </w:p>
    <w:p w:rsidR="006D638C" w:rsidRPr="00F13A80" w:rsidRDefault="006D638C" w:rsidP="006D638C">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sidR="00EA2EFB">
        <w:rPr>
          <w:sz w:val="18"/>
          <w:szCs w:val="18"/>
          <w:lang w:val="ru-RU"/>
        </w:rPr>
        <w:t xml:space="preserve">         </w:t>
      </w:r>
      <w:r>
        <w:rPr>
          <w:sz w:val="18"/>
          <w:szCs w:val="18"/>
          <w:lang w:val="ru-RU"/>
        </w:rPr>
        <w:t>__________________</w:t>
      </w:r>
    </w:p>
    <w:p w:rsidR="00EA2EFB" w:rsidRDefault="00EA2EFB" w:rsidP="006D638C">
      <w:pPr>
        <w:tabs>
          <w:tab w:val="left" w:pos="3360"/>
        </w:tabs>
        <w:jc w:val="both"/>
        <w:rPr>
          <w:b/>
          <w:sz w:val="18"/>
          <w:szCs w:val="18"/>
          <w:u w:val="single"/>
          <w:lang w:val="ru-RU"/>
        </w:rPr>
      </w:pPr>
    </w:p>
    <w:p w:rsidR="00EA2EFB" w:rsidRDefault="00EA2EFB" w:rsidP="006D638C">
      <w:pPr>
        <w:tabs>
          <w:tab w:val="left" w:pos="3360"/>
        </w:tabs>
        <w:jc w:val="both"/>
        <w:rPr>
          <w:b/>
          <w:sz w:val="18"/>
          <w:szCs w:val="18"/>
          <w:u w:val="single"/>
          <w:lang w:val="ru-RU"/>
        </w:rPr>
      </w:pPr>
    </w:p>
    <w:p w:rsidR="006D638C" w:rsidRPr="00F13A80" w:rsidRDefault="006D638C" w:rsidP="006D638C">
      <w:pPr>
        <w:tabs>
          <w:tab w:val="left" w:pos="3360"/>
        </w:tabs>
        <w:jc w:val="both"/>
        <w:rPr>
          <w:b/>
          <w:sz w:val="18"/>
          <w:szCs w:val="18"/>
          <w:u w:val="single"/>
          <w:lang w:val="ru-RU"/>
        </w:rPr>
      </w:pPr>
      <w:r>
        <w:rPr>
          <w:b/>
          <w:sz w:val="18"/>
          <w:szCs w:val="18"/>
          <w:u w:val="single"/>
          <w:lang w:val="ru-RU"/>
        </w:rPr>
        <w:t>*-попуњава понуђач</w:t>
      </w:r>
    </w:p>
    <w:p w:rsidR="001B662C" w:rsidRDefault="001B662C" w:rsidP="001B662C">
      <w:pPr>
        <w:autoSpaceDE w:val="0"/>
        <w:autoSpaceDN w:val="0"/>
        <w:adjustRightInd w:val="0"/>
        <w:jc w:val="both"/>
        <w:rPr>
          <w:rFonts w:cs="Calibri"/>
          <w:noProof/>
          <w:sz w:val="18"/>
          <w:szCs w:val="18"/>
          <w:lang w:val="ru-RU"/>
        </w:rPr>
      </w:pPr>
    </w:p>
    <w:p w:rsidR="001B662C" w:rsidRDefault="001B662C" w:rsidP="001B662C">
      <w:pPr>
        <w:autoSpaceDE w:val="0"/>
        <w:autoSpaceDN w:val="0"/>
        <w:adjustRightInd w:val="0"/>
        <w:jc w:val="both"/>
        <w:rPr>
          <w:rFonts w:cs="Calibri"/>
          <w:noProof/>
          <w:sz w:val="18"/>
          <w:szCs w:val="18"/>
          <w:lang w:val="ru-RU"/>
        </w:rPr>
      </w:pPr>
    </w:p>
    <w:p w:rsidR="001B662C" w:rsidRDefault="001B662C" w:rsidP="001B662C">
      <w:pPr>
        <w:autoSpaceDE w:val="0"/>
        <w:autoSpaceDN w:val="0"/>
        <w:adjustRightInd w:val="0"/>
        <w:jc w:val="both"/>
        <w:rPr>
          <w:rFonts w:cs="Calibri"/>
          <w:noProof/>
          <w:sz w:val="18"/>
          <w:szCs w:val="18"/>
          <w:lang w:val="ru-RU"/>
        </w:rPr>
      </w:pPr>
    </w:p>
    <w:p w:rsidR="001B662C" w:rsidRDefault="001B662C" w:rsidP="001B662C">
      <w:pPr>
        <w:autoSpaceDE w:val="0"/>
        <w:autoSpaceDN w:val="0"/>
        <w:adjustRightInd w:val="0"/>
        <w:jc w:val="both"/>
        <w:rPr>
          <w:rFonts w:cs="Calibri"/>
          <w:noProof/>
          <w:sz w:val="18"/>
          <w:szCs w:val="18"/>
          <w:lang w:val="ru-RU"/>
        </w:rPr>
      </w:pPr>
    </w:p>
    <w:p w:rsidR="001B662C" w:rsidRPr="00F13A80" w:rsidRDefault="001B662C" w:rsidP="001B662C">
      <w:pPr>
        <w:autoSpaceDE w:val="0"/>
        <w:autoSpaceDN w:val="0"/>
        <w:adjustRightInd w:val="0"/>
        <w:jc w:val="both"/>
        <w:rPr>
          <w:rFonts w:cs="Calibri"/>
          <w:noProof/>
          <w:sz w:val="18"/>
          <w:szCs w:val="18"/>
          <w:lang w:val="ru-RU"/>
        </w:rPr>
      </w:pPr>
    </w:p>
    <w:p w:rsidR="001B662C" w:rsidRPr="00F13A80" w:rsidRDefault="001B662C" w:rsidP="001B662C">
      <w:pPr>
        <w:autoSpaceDE w:val="0"/>
        <w:autoSpaceDN w:val="0"/>
        <w:adjustRightInd w:val="0"/>
        <w:jc w:val="both"/>
        <w:rPr>
          <w:rFonts w:cs="Calibri"/>
          <w:noProof/>
          <w:sz w:val="18"/>
          <w:szCs w:val="18"/>
          <w:lang w:val="ru-RU"/>
        </w:rPr>
      </w:pPr>
    </w:p>
    <w:p w:rsidR="00434ADD" w:rsidRDefault="00434ADD" w:rsidP="00C82E68">
      <w:pPr>
        <w:rPr>
          <w:b/>
          <w:bCs/>
          <w:noProof/>
          <w:sz w:val="18"/>
          <w:szCs w:val="18"/>
          <w:lang w:val="sr-Cyrl-CS"/>
        </w:rPr>
      </w:pPr>
    </w:p>
    <w:p w:rsidR="00434ADD" w:rsidRDefault="00434ADD" w:rsidP="001B662C">
      <w:pPr>
        <w:jc w:val="center"/>
        <w:rPr>
          <w:b/>
          <w:bCs/>
          <w:noProof/>
          <w:sz w:val="18"/>
          <w:szCs w:val="18"/>
          <w:lang w:val="sr-Cyrl-CS"/>
        </w:rPr>
      </w:pPr>
    </w:p>
    <w:p w:rsidR="001B662C" w:rsidRDefault="00C2092D" w:rsidP="002F7C71">
      <w:pPr>
        <w:jc w:val="center"/>
        <w:outlineLvl w:val="0"/>
        <w:rPr>
          <w:b/>
          <w:bCs/>
          <w:noProof/>
          <w:sz w:val="18"/>
          <w:szCs w:val="18"/>
          <w:lang w:val="ru-RU"/>
        </w:rPr>
      </w:pPr>
      <w:r>
        <w:rPr>
          <w:b/>
          <w:bCs/>
          <w:noProof/>
          <w:sz w:val="18"/>
          <w:szCs w:val="18"/>
          <w:lang w:val="sr-Cyrl-CS"/>
        </w:rPr>
        <w:t>8</w:t>
      </w:r>
      <w:r w:rsidR="001B662C" w:rsidRPr="00FC473D">
        <w:rPr>
          <w:b/>
          <w:bCs/>
          <w:noProof/>
          <w:sz w:val="18"/>
          <w:szCs w:val="18"/>
          <w:lang w:val="ru-RU"/>
        </w:rPr>
        <w:t xml:space="preserve">) </w:t>
      </w:r>
      <w:r w:rsidR="001B662C" w:rsidRPr="009F2B5A">
        <w:rPr>
          <w:b/>
          <w:bCs/>
          <w:noProof/>
          <w:sz w:val="18"/>
          <w:szCs w:val="18"/>
          <w:lang w:val="sr-Cyrl-CS"/>
        </w:rPr>
        <w:t>ДРУГИ ОБАВЕЗНИ ОБРАСЦИ</w:t>
      </w:r>
    </w:p>
    <w:p w:rsidR="006D2D3C" w:rsidRDefault="006D2D3C" w:rsidP="00D148E3">
      <w:pPr>
        <w:rPr>
          <w:b/>
          <w:bCs/>
          <w:noProof/>
          <w:sz w:val="18"/>
          <w:szCs w:val="18"/>
          <w:lang w:val="ru-RU"/>
        </w:rPr>
      </w:pPr>
    </w:p>
    <w:p w:rsidR="002F7C71" w:rsidRDefault="002F7C71" w:rsidP="00C82E68">
      <w:pPr>
        <w:outlineLvl w:val="0"/>
        <w:rPr>
          <w:b/>
          <w:noProof/>
          <w:sz w:val="18"/>
          <w:szCs w:val="18"/>
          <w:lang w:val="ru-RU"/>
        </w:rPr>
      </w:pPr>
    </w:p>
    <w:p w:rsidR="002F7C71" w:rsidRDefault="002F7C71" w:rsidP="003564BD">
      <w:pPr>
        <w:jc w:val="center"/>
        <w:outlineLvl w:val="0"/>
        <w:rPr>
          <w:b/>
          <w:noProof/>
          <w:sz w:val="18"/>
          <w:szCs w:val="18"/>
          <w:lang w:val="ru-RU"/>
        </w:rPr>
      </w:pPr>
    </w:p>
    <w:p w:rsidR="001B662C" w:rsidRPr="00F13A80" w:rsidRDefault="001B662C" w:rsidP="003564BD">
      <w:pPr>
        <w:jc w:val="center"/>
        <w:outlineLvl w:val="0"/>
        <w:rPr>
          <w:b/>
          <w:noProof/>
          <w:sz w:val="18"/>
          <w:szCs w:val="18"/>
          <w:lang w:val="ru-RU"/>
        </w:rPr>
      </w:pPr>
      <w:r w:rsidRPr="00F13A80">
        <w:rPr>
          <w:b/>
          <w:noProof/>
          <w:sz w:val="18"/>
          <w:szCs w:val="18"/>
          <w:lang w:val="ru-RU"/>
        </w:rPr>
        <w:t>ОБРАЗАЦ УЧЕШЋЕ ПОДИЗВОЂАЧА</w:t>
      </w:r>
    </w:p>
    <w:p w:rsidR="001B662C" w:rsidRPr="00F13A80" w:rsidRDefault="001B662C" w:rsidP="001B662C">
      <w:pPr>
        <w:jc w:val="both"/>
        <w:rPr>
          <w:noProof/>
          <w:sz w:val="18"/>
          <w:szCs w:val="18"/>
          <w:lang w:val="ru-RU"/>
        </w:rPr>
      </w:pPr>
    </w:p>
    <w:p w:rsidR="001B662C" w:rsidRPr="00510547" w:rsidRDefault="001B662C" w:rsidP="009E1956">
      <w:pPr>
        <w:jc w:val="both"/>
        <w:rPr>
          <w:b/>
          <w:bCs/>
          <w:noProof/>
          <w:color w:val="FF0000"/>
          <w:sz w:val="18"/>
          <w:szCs w:val="18"/>
          <w:lang w:val="ru-RU"/>
        </w:rPr>
      </w:pPr>
      <w:r w:rsidRPr="00F13A80">
        <w:rPr>
          <w:noProof/>
          <w:sz w:val="18"/>
          <w:szCs w:val="18"/>
          <w:lang w:val="ru-RU"/>
        </w:rPr>
        <w:t xml:space="preserve">У поступку доделу уговора за </w:t>
      </w:r>
      <w:r w:rsidR="0045471A">
        <w:rPr>
          <w:sz w:val="18"/>
          <w:szCs w:val="18"/>
          <w:lang w:val="sr-Cyrl-CS"/>
        </w:rPr>
        <w:t xml:space="preserve">  </w:t>
      </w:r>
      <w:r w:rsidR="003B245C">
        <w:rPr>
          <w:sz w:val="18"/>
          <w:szCs w:val="18"/>
          <w:lang w:val="sr-Cyrl-CS"/>
        </w:rPr>
        <w:t>ЈН</w:t>
      </w:r>
      <w:r w:rsidR="00972734">
        <w:rPr>
          <w:sz w:val="18"/>
          <w:szCs w:val="18"/>
          <w:lang w:val="sr-Cyrl-CS"/>
        </w:rPr>
        <w:t>МВ</w:t>
      </w:r>
      <w:r w:rsidR="003B245C">
        <w:rPr>
          <w:sz w:val="18"/>
          <w:szCs w:val="18"/>
          <w:lang w:val="sr-Cyrl-CS"/>
        </w:rPr>
        <w:t xml:space="preserve"> 1/201</w:t>
      </w:r>
      <w:r w:rsidR="00BE58F5">
        <w:rPr>
          <w:sz w:val="18"/>
          <w:szCs w:val="18"/>
          <w:lang w:val="sr-Latn-RS"/>
        </w:rPr>
        <w:t>5</w:t>
      </w:r>
      <w:r w:rsidRPr="00510547">
        <w:rPr>
          <w:bCs/>
          <w:noProof/>
          <w:sz w:val="18"/>
          <w:szCs w:val="18"/>
          <w:lang w:val="ru-RU"/>
        </w:rPr>
        <w:t xml:space="preserve">– набавке </w:t>
      </w:r>
      <w:r w:rsidR="002323E1">
        <w:rPr>
          <w:sz w:val="18"/>
          <w:szCs w:val="18"/>
          <w:lang w:val="ru-RU"/>
        </w:rPr>
        <w:t>добара</w:t>
      </w:r>
      <w:r w:rsidR="009E1956">
        <w:rPr>
          <w:sz w:val="18"/>
          <w:szCs w:val="18"/>
          <w:lang w:val="sr-Cyrl-CS"/>
        </w:rPr>
        <w:t xml:space="preserve"> </w:t>
      </w:r>
      <w:r w:rsidR="00FE3AA1">
        <w:rPr>
          <w:rFonts w:eastAsia="Calibri"/>
          <w:sz w:val="18"/>
          <w:lang w:val="ru-RU"/>
        </w:rPr>
        <w:t>хране и пића за школску кухињу</w:t>
      </w:r>
      <w:r w:rsidR="007F3157">
        <w:rPr>
          <w:noProof/>
          <w:sz w:val="18"/>
          <w:szCs w:val="18"/>
          <w:lang w:val="sr-Cyrl-CS"/>
        </w:rPr>
        <w:t>,</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lang w:val="sr-Cyrl-RS"/>
        </w:rPr>
        <w:t xml:space="preserve"> </w:t>
      </w:r>
      <w:r>
        <w:rPr>
          <w:bCs/>
          <w:noProof/>
          <w:sz w:val="18"/>
          <w:szCs w:val="18"/>
          <w:lang w:val="ru-RU"/>
        </w:rPr>
        <w:t>дана</w:t>
      </w:r>
      <w:r w:rsidRPr="00FC473D">
        <w:rPr>
          <w:bCs/>
          <w:noProof/>
          <w:sz w:val="18"/>
          <w:szCs w:val="18"/>
          <w:lang w:val="ru-RU"/>
        </w:rPr>
        <w:t xml:space="preserve"> </w:t>
      </w:r>
      <w:r w:rsidRPr="00F13A80">
        <w:rPr>
          <w:noProof/>
          <w:sz w:val="18"/>
          <w:szCs w:val="18"/>
          <w:lang w:val="ru-RU"/>
        </w:rPr>
        <w:t xml:space="preserve"> </w:t>
      </w:r>
      <w:r w:rsidR="00C21FAC">
        <w:rPr>
          <w:noProof/>
          <w:sz w:val="18"/>
          <w:szCs w:val="18"/>
          <w:lang w:val="ru-RU"/>
        </w:rPr>
        <w:t xml:space="preserve">  </w:t>
      </w:r>
      <w:r w:rsidR="00BE58F5">
        <w:rPr>
          <w:noProof/>
          <w:sz w:val="18"/>
          <w:szCs w:val="18"/>
          <w:lang w:val="sr-Latn-RS"/>
        </w:rPr>
        <w:t>09</w:t>
      </w:r>
      <w:r w:rsidR="00C21FAC">
        <w:rPr>
          <w:noProof/>
          <w:sz w:val="18"/>
          <w:szCs w:val="18"/>
          <w:lang w:val="ru-RU"/>
        </w:rPr>
        <w:t xml:space="preserve">   .</w:t>
      </w:r>
      <w:r w:rsidR="00BE58F5">
        <w:rPr>
          <w:noProof/>
          <w:sz w:val="18"/>
          <w:szCs w:val="18"/>
          <w:lang w:val="sr-Latn-RS"/>
        </w:rPr>
        <w:t>03</w:t>
      </w:r>
      <w:r w:rsidR="00C21FAC">
        <w:rPr>
          <w:noProof/>
          <w:sz w:val="18"/>
          <w:szCs w:val="18"/>
          <w:lang w:val="ru-RU"/>
        </w:rPr>
        <w:t xml:space="preserve"> </w:t>
      </w:r>
      <w:r w:rsidR="00BE58F5">
        <w:rPr>
          <w:noProof/>
          <w:sz w:val="18"/>
          <w:szCs w:val="18"/>
          <w:lang w:val="sr-Latn-RS"/>
        </w:rPr>
        <w:t>.</w:t>
      </w:r>
      <w:r w:rsidR="00C21FAC">
        <w:rPr>
          <w:noProof/>
          <w:sz w:val="18"/>
          <w:szCs w:val="18"/>
          <w:lang w:val="ru-RU"/>
        </w:rPr>
        <w:t xml:space="preserve"> </w:t>
      </w:r>
      <w:r w:rsidRPr="002323E1">
        <w:rPr>
          <w:noProof/>
          <w:sz w:val="18"/>
          <w:szCs w:val="18"/>
          <w:highlight w:val="yellow"/>
          <w:lang w:val="ru-RU"/>
        </w:rPr>
        <w:t>201</w:t>
      </w:r>
      <w:r w:rsidR="00C21FAC">
        <w:rPr>
          <w:noProof/>
          <w:sz w:val="18"/>
          <w:szCs w:val="18"/>
          <w:lang w:val="ru-RU"/>
        </w:rPr>
        <w:t>5</w:t>
      </w:r>
      <w:r w:rsidRPr="00F13A80">
        <w:rPr>
          <w:noProof/>
          <w:sz w:val="18"/>
          <w:szCs w:val="18"/>
          <w:lang w:val="ru-RU"/>
        </w:rPr>
        <w:t>.године, изјављујемо да наступамо са подизвођачем и то:</w:t>
      </w:r>
    </w:p>
    <w:p w:rsidR="001B662C" w:rsidRPr="00F13A80" w:rsidRDefault="001B662C" w:rsidP="001B662C">
      <w:pPr>
        <w:ind w:firstLine="720"/>
        <w:jc w:val="both"/>
        <w:rPr>
          <w:noProof/>
          <w:sz w:val="18"/>
          <w:szCs w:val="18"/>
          <w:lang w:val="ru-RU"/>
        </w:rPr>
      </w:pPr>
    </w:p>
    <w:p w:rsidR="001B662C" w:rsidRPr="00F13A80" w:rsidRDefault="001B662C" w:rsidP="001B662C">
      <w:pPr>
        <w:jc w:val="both"/>
        <w:outlineLvl w:val="0"/>
        <w:rPr>
          <w:bCs/>
          <w:noProof/>
          <w:sz w:val="18"/>
          <w:szCs w:val="18"/>
          <w:lang w:val="ru-RU"/>
        </w:rPr>
      </w:pPr>
    </w:p>
    <w:tbl>
      <w:tblPr>
        <w:tblW w:w="0" w:type="auto"/>
        <w:tblInd w:w="-55" w:type="dxa"/>
        <w:tblLook w:val="01E0" w:firstRow="1" w:lastRow="1" w:firstColumn="1" w:lastColumn="1" w:noHBand="0" w:noVBand="0"/>
      </w:tblPr>
      <w:tblGrid>
        <w:gridCol w:w="4629"/>
        <w:gridCol w:w="5189"/>
      </w:tblGrid>
      <w:tr w:rsidR="001B662C" w:rsidRPr="00FC473D">
        <w:trPr>
          <w:trHeight w:val="543"/>
        </w:trPr>
        <w:tc>
          <w:tcPr>
            <w:tcW w:w="4629" w:type="dxa"/>
          </w:tcPr>
          <w:p w:rsidR="001B662C" w:rsidRPr="00F13A80" w:rsidRDefault="001B662C" w:rsidP="007104CE">
            <w:pPr>
              <w:jc w:val="both"/>
              <w:rPr>
                <w:noProof/>
                <w:sz w:val="18"/>
                <w:szCs w:val="18"/>
                <w:lang w:val="ru-RU"/>
              </w:rPr>
            </w:pPr>
            <w:r w:rsidRPr="00F13A80">
              <w:rPr>
                <w:noProof/>
                <w:sz w:val="18"/>
                <w:szCs w:val="18"/>
                <w:lang w:val="ru-RU"/>
              </w:rPr>
              <w:t>Назив понуђача – скраћено пословно име:</w:t>
            </w:r>
          </w:p>
        </w:tc>
        <w:tc>
          <w:tcPr>
            <w:tcW w:w="5189" w:type="dxa"/>
          </w:tcPr>
          <w:p w:rsidR="001B662C" w:rsidRPr="00F13A80" w:rsidRDefault="001B662C" w:rsidP="007104CE">
            <w:pPr>
              <w:ind w:left="1540"/>
              <w:jc w:val="both"/>
              <w:rPr>
                <w:noProof/>
                <w:sz w:val="18"/>
                <w:szCs w:val="18"/>
                <w:lang w:val="ru-RU"/>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Правни облик:</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Седиште понуђача: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Адреса седишта:</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Пуно пословно име понуђача:  </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Матични број: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Шифра делатности: </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Назив  делатности: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ПИБ:  </w:t>
            </w:r>
          </w:p>
        </w:tc>
        <w:tc>
          <w:tcPr>
            <w:tcW w:w="5189" w:type="dxa"/>
          </w:tcPr>
          <w:p w:rsidR="001B662C" w:rsidRPr="00F13A80" w:rsidRDefault="001B662C" w:rsidP="007104CE">
            <w:pPr>
              <w:ind w:left="1540"/>
              <w:jc w:val="both"/>
              <w:rPr>
                <w:noProof/>
                <w:sz w:val="18"/>
                <w:szCs w:val="18"/>
              </w:rPr>
            </w:pPr>
          </w:p>
        </w:tc>
      </w:tr>
      <w:tr w:rsidR="001B662C" w:rsidRPr="00FC473D">
        <w:trPr>
          <w:trHeight w:val="300"/>
        </w:trPr>
        <w:tc>
          <w:tcPr>
            <w:tcW w:w="4629" w:type="dxa"/>
            <w:vMerge w:val="restart"/>
          </w:tcPr>
          <w:p w:rsidR="001B662C" w:rsidRPr="00F13A80" w:rsidRDefault="001B662C" w:rsidP="007104CE">
            <w:pPr>
              <w:jc w:val="both"/>
              <w:rPr>
                <w:noProof/>
                <w:sz w:val="18"/>
                <w:szCs w:val="18"/>
                <w:lang w:val="ru-RU"/>
              </w:rPr>
            </w:pPr>
            <w:r w:rsidRPr="00F13A80">
              <w:rPr>
                <w:noProof/>
                <w:sz w:val="18"/>
                <w:szCs w:val="18"/>
                <w:lang w:val="ru-RU"/>
              </w:rPr>
              <w:t xml:space="preserve">Назив банке и број рачуна: </w:t>
            </w:r>
          </w:p>
        </w:tc>
        <w:tc>
          <w:tcPr>
            <w:tcW w:w="5189" w:type="dxa"/>
          </w:tcPr>
          <w:p w:rsidR="001B662C" w:rsidRPr="00F13A80" w:rsidRDefault="001B662C" w:rsidP="007104CE">
            <w:pPr>
              <w:ind w:left="1540"/>
              <w:jc w:val="both"/>
              <w:rPr>
                <w:noProof/>
                <w:sz w:val="18"/>
                <w:szCs w:val="18"/>
                <w:lang w:val="ru-RU"/>
              </w:rPr>
            </w:pPr>
          </w:p>
        </w:tc>
      </w:tr>
      <w:tr w:rsidR="001B662C" w:rsidRPr="00FC473D">
        <w:trPr>
          <w:trHeight w:val="300"/>
        </w:trPr>
        <w:tc>
          <w:tcPr>
            <w:tcW w:w="4629" w:type="dxa"/>
            <w:vMerge/>
          </w:tcPr>
          <w:p w:rsidR="001B662C" w:rsidRPr="00F13A80" w:rsidRDefault="001B662C" w:rsidP="007104CE">
            <w:pPr>
              <w:ind w:left="1540"/>
              <w:jc w:val="both"/>
              <w:rPr>
                <w:noProof/>
                <w:sz w:val="18"/>
                <w:szCs w:val="18"/>
                <w:lang w:val="ru-RU"/>
              </w:rPr>
            </w:pPr>
          </w:p>
        </w:tc>
        <w:tc>
          <w:tcPr>
            <w:tcW w:w="5189" w:type="dxa"/>
          </w:tcPr>
          <w:p w:rsidR="001B662C" w:rsidRPr="00F13A80" w:rsidRDefault="001B662C" w:rsidP="007104CE">
            <w:pPr>
              <w:ind w:left="1540"/>
              <w:jc w:val="both"/>
              <w:rPr>
                <w:noProof/>
                <w:sz w:val="18"/>
                <w:szCs w:val="18"/>
                <w:lang w:val="ru-RU"/>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Телефон:  </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Е – маил адреса: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Овлашћено лице :</w:t>
            </w:r>
          </w:p>
        </w:tc>
        <w:tc>
          <w:tcPr>
            <w:tcW w:w="5189" w:type="dxa"/>
          </w:tcPr>
          <w:p w:rsidR="001B662C" w:rsidRPr="00F13A80" w:rsidRDefault="001B662C" w:rsidP="007104CE">
            <w:pPr>
              <w:ind w:left="1540"/>
              <w:jc w:val="both"/>
              <w:rPr>
                <w:noProof/>
                <w:sz w:val="18"/>
                <w:szCs w:val="18"/>
              </w:rPr>
            </w:pPr>
          </w:p>
        </w:tc>
      </w:tr>
    </w:tbl>
    <w:p w:rsidR="001B662C" w:rsidRPr="00F13A80" w:rsidRDefault="001B662C" w:rsidP="001B662C">
      <w:pPr>
        <w:tabs>
          <w:tab w:val="left" w:pos="0"/>
        </w:tabs>
        <w:jc w:val="both"/>
        <w:rPr>
          <w:noProof/>
          <w:sz w:val="18"/>
          <w:szCs w:val="18"/>
          <w:lang w:val="sr-Cyrl-CS"/>
        </w:rPr>
      </w:pPr>
    </w:p>
    <w:p w:rsidR="001B662C" w:rsidRPr="00F13A80" w:rsidRDefault="001B662C" w:rsidP="001B662C">
      <w:pPr>
        <w:tabs>
          <w:tab w:val="left" w:pos="0"/>
        </w:tabs>
        <w:jc w:val="both"/>
        <w:rPr>
          <w:noProof/>
          <w:sz w:val="18"/>
          <w:szCs w:val="18"/>
          <w:lang w:val="sr-Cyrl-CS"/>
        </w:rPr>
      </w:pPr>
    </w:p>
    <w:p w:rsidR="001B662C" w:rsidRPr="00FC473D" w:rsidRDefault="001B662C" w:rsidP="001B662C">
      <w:pPr>
        <w:tabs>
          <w:tab w:val="left" w:pos="0"/>
        </w:tabs>
        <w:jc w:val="both"/>
        <w:rPr>
          <w:noProof/>
          <w:sz w:val="18"/>
          <w:szCs w:val="18"/>
          <w:lang w:val="ru-RU"/>
        </w:rPr>
      </w:pPr>
      <w:r w:rsidRPr="00F13A80">
        <w:rPr>
          <w:noProof/>
          <w:sz w:val="18"/>
          <w:szCs w:val="18"/>
          <w:lang w:val="ru-RU"/>
        </w:rPr>
        <w:t>У укупној вредности понуде подизвођач ___________________________________________</w:t>
      </w:r>
      <w:r w:rsidRPr="00FC473D">
        <w:rPr>
          <w:noProof/>
          <w:sz w:val="18"/>
          <w:szCs w:val="18"/>
          <w:lang w:val="ru-RU"/>
        </w:rPr>
        <w:t xml:space="preserve">_______        .                                                                                  </w:t>
      </w:r>
      <w:r w:rsidRPr="00F13A80">
        <w:rPr>
          <w:noProof/>
          <w:sz w:val="18"/>
          <w:szCs w:val="18"/>
          <w:lang w:val="ru-RU"/>
        </w:rPr>
        <w:t>(пословно име подизвођача)</w:t>
      </w:r>
    </w:p>
    <w:p w:rsidR="001B662C" w:rsidRPr="00FC473D" w:rsidRDefault="001B662C" w:rsidP="001B662C">
      <w:pPr>
        <w:tabs>
          <w:tab w:val="left" w:pos="0"/>
        </w:tabs>
        <w:jc w:val="both"/>
        <w:rPr>
          <w:noProof/>
          <w:sz w:val="18"/>
          <w:szCs w:val="18"/>
          <w:lang w:val="ru-RU"/>
        </w:rPr>
      </w:pPr>
    </w:p>
    <w:p w:rsidR="001B662C" w:rsidRPr="00FC473D" w:rsidRDefault="001B662C" w:rsidP="001B662C">
      <w:pPr>
        <w:tabs>
          <w:tab w:val="left" w:pos="0"/>
        </w:tabs>
        <w:jc w:val="both"/>
        <w:rPr>
          <w:noProof/>
          <w:sz w:val="18"/>
          <w:szCs w:val="18"/>
          <w:lang w:val="ru-RU"/>
        </w:rPr>
      </w:pPr>
    </w:p>
    <w:p w:rsidR="001B662C" w:rsidRPr="00FC473D" w:rsidRDefault="001B662C" w:rsidP="001B662C">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1B662C" w:rsidRPr="00FC473D" w:rsidRDefault="001B662C" w:rsidP="001B662C">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подизвођач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1B662C" w:rsidRPr="00FC473D" w:rsidRDefault="001B662C" w:rsidP="001B662C">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1B662C" w:rsidRPr="00FC473D" w:rsidRDefault="001B662C" w:rsidP="001B662C">
      <w:pPr>
        <w:tabs>
          <w:tab w:val="left" w:pos="0"/>
        </w:tabs>
        <w:jc w:val="both"/>
        <w:outlineLvl w:val="0"/>
        <w:rPr>
          <w:noProof/>
          <w:sz w:val="18"/>
          <w:szCs w:val="18"/>
          <w:lang w:val="ru-RU"/>
        </w:rPr>
      </w:pPr>
    </w:p>
    <w:p w:rsidR="001B662C" w:rsidRPr="00F13A80" w:rsidRDefault="001B662C" w:rsidP="001B662C">
      <w:pPr>
        <w:tabs>
          <w:tab w:val="left" w:pos="0"/>
        </w:tabs>
        <w:jc w:val="both"/>
        <w:outlineLvl w:val="0"/>
        <w:rPr>
          <w:noProof/>
          <w:sz w:val="18"/>
          <w:szCs w:val="18"/>
          <w:lang w:val="ru-RU"/>
        </w:rPr>
      </w:pPr>
    </w:p>
    <w:p w:rsidR="001B662C" w:rsidRPr="00FC473D" w:rsidRDefault="001B662C" w:rsidP="001B662C">
      <w:pPr>
        <w:tabs>
          <w:tab w:val="left" w:pos="0"/>
        </w:tabs>
        <w:jc w:val="both"/>
        <w:outlineLvl w:val="0"/>
        <w:rPr>
          <w:noProof/>
          <w:sz w:val="18"/>
          <w:szCs w:val="18"/>
          <w:lang w:val="ru-RU"/>
        </w:rPr>
      </w:pPr>
    </w:p>
    <w:p w:rsidR="001B662C" w:rsidRPr="00F13A80" w:rsidRDefault="001B662C" w:rsidP="001B662C">
      <w:pPr>
        <w:tabs>
          <w:tab w:val="left" w:pos="0"/>
        </w:tabs>
        <w:jc w:val="both"/>
        <w:rPr>
          <w:noProof/>
          <w:sz w:val="18"/>
          <w:szCs w:val="18"/>
          <w:lang w:val="sr-Cyrl-CS"/>
        </w:rPr>
      </w:pPr>
    </w:p>
    <w:p w:rsidR="001B662C" w:rsidRPr="00F13A80" w:rsidRDefault="001B662C" w:rsidP="001B662C">
      <w:pPr>
        <w:tabs>
          <w:tab w:val="left" w:pos="0"/>
        </w:tabs>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3564BD">
      <w:pPr>
        <w:tabs>
          <w:tab w:val="left" w:pos="0"/>
        </w:tabs>
        <w:jc w:val="both"/>
        <w:outlineLvl w:val="0"/>
        <w:rPr>
          <w:noProof/>
          <w:sz w:val="18"/>
          <w:szCs w:val="18"/>
          <w:lang w:val="ru-RU"/>
        </w:rPr>
      </w:pPr>
      <w:r w:rsidRPr="00F13A80">
        <w:rPr>
          <w:noProof/>
          <w:sz w:val="18"/>
          <w:szCs w:val="18"/>
          <w:lang w:val="ru-RU"/>
        </w:rPr>
        <w:t xml:space="preserve">У _______________ </w:t>
      </w:r>
    </w:p>
    <w:p w:rsidR="001B662C" w:rsidRPr="00F13A80" w:rsidRDefault="001B662C" w:rsidP="003564BD">
      <w:pPr>
        <w:tabs>
          <w:tab w:val="left" w:pos="0"/>
        </w:tabs>
        <w:jc w:val="both"/>
        <w:outlineLvl w:val="0"/>
        <w:rPr>
          <w:noProof/>
          <w:sz w:val="18"/>
          <w:szCs w:val="18"/>
          <w:lang w:val="ru-RU"/>
        </w:rPr>
      </w:pPr>
      <w:r w:rsidRPr="00F13A80">
        <w:rPr>
          <w:noProof/>
          <w:sz w:val="18"/>
          <w:szCs w:val="18"/>
          <w:lang w:val="ru-RU"/>
        </w:rPr>
        <w:t xml:space="preserve">                                                                                                  ПОНУЂАЧ</w:t>
      </w:r>
    </w:p>
    <w:p w:rsidR="001B662C" w:rsidRPr="00F13A80" w:rsidRDefault="001B662C" w:rsidP="001B662C">
      <w:pPr>
        <w:tabs>
          <w:tab w:val="left" w:pos="0"/>
        </w:tabs>
        <w:jc w:val="both"/>
        <w:rPr>
          <w:noProof/>
          <w:sz w:val="18"/>
          <w:szCs w:val="18"/>
          <w:lang w:val="ru-RU"/>
        </w:rPr>
      </w:pPr>
    </w:p>
    <w:p w:rsidR="001B662C" w:rsidRPr="00F13A80" w:rsidRDefault="001B662C" w:rsidP="001B662C">
      <w:pPr>
        <w:tabs>
          <w:tab w:val="left" w:pos="0"/>
        </w:tabs>
        <w:jc w:val="both"/>
        <w:rPr>
          <w:noProof/>
          <w:sz w:val="18"/>
          <w:szCs w:val="18"/>
          <w:lang w:val="ru-RU"/>
        </w:rPr>
      </w:pPr>
      <w:r w:rsidRPr="00F13A80">
        <w:rPr>
          <w:noProof/>
          <w:sz w:val="18"/>
          <w:szCs w:val="18"/>
          <w:lang w:val="ru-RU"/>
        </w:rPr>
        <w:t>Дана _________</w:t>
      </w:r>
      <w:r w:rsidR="00434ADD">
        <w:rPr>
          <w:noProof/>
          <w:sz w:val="18"/>
          <w:szCs w:val="18"/>
          <w:lang w:val="ru-RU"/>
        </w:rPr>
        <w:t>201</w:t>
      </w:r>
      <w:r w:rsidR="00C21FAC">
        <w:rPr>
          <w:noProof/>
          <w:sz w:val="18"/>
          <w:szCs w:val="18"/>
          <w:lang w:val="ru-RU"/>
        </w:rPr>
        <w:t>5</w:t>
      </w:r>
      <w:r w:rsidRPr="00F13A80">
        <w:rPr>
          <w:noProof/>
          <w:sz w:val="18"/>
          <w:szCs w:val="18"/>
          <w:lang w:val="ru-RU"/>
        </w:rPr>
        <w:t>.године                                           м.п.   ____________________</w:t>
      </w:r>
    </w:p>
    <w:p w:rsidR="001B662C" w:rsidRPr="00F13A80" w:rsidRDefault="001B662C" w:rsidP="001B662C">
      <w:pPr>
        <w:jc w:val="both"/>
        <w:rPr>
          <w:noProof/>
          <w:sz w:val="18"/>
          <w:szCs w:val="18"/>
          <w:lang w:val="ru-RU"/>
        </w:rPr>
      </w:pPr>
    </w:p>
    <w:p w:rsidR="001B662C" w:rsidRPr="00F13A80" w:rsidRDefault="001B662C" w:rsidP="001B662C">
      <w:pPr>
        <w:jc w:val="both"/>
        <w:rPr>
          <w:b/>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C473D" w:rsidRDefault="001B662C" w:rsidP="001B662C">
      <w:pPr>
        <w:jc w:val="both"/>
        <w:rPr>
          <w:noProof/>
          <w:sz w:val="18"/>
          <w:szCs w:val="18"/>
          <w:lang w:val="ru-RU"/>
        </w:rPr>
      </w:pPr>
      <w:r w:rsidRPr="00F13A80">
        <w:rPr>
          <w:noProof/>
          <w:sz w:val="18"/>
          <w:szCs w:val="18"/>
          <w:lang w:val="ru-RU"/>
        </w:rPr>
        <w:t>*ако понуђач има више подизвођача умножиће овај образац и попунити за сваког подизвођача посебно</w:t>
      </w:r>
    </w:p>
    <w:p w:rsidR="00434ADD" w:rsidRPr="00C82E68" w:rsidRDefault="00663F25" w:rsidP="00C82E68">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подизвођачем</w:t>
      </w:r>
      <w:r w:rsidR="00C82E68">
        <w:rPr>
          <w:rFonts w:cs="Calibri"/>
          <w:noProof/>
          <w:sz w:val="18"/>
          <w:szCs w:val="18"/>
          <w:lang w:val="ru-RU"/>
        </w:rPr>
        <w:t>, образац се не попуњава</w:t>
      </w:r>
    </w:p>
    <w:p w:rsidR="00D662AD" w:rsidRDefault="00D662AD" w:rsidP="001430F9">
      <w:pPr>
        <w:autoSpaceDE w:val="0"/>
        <w:autoSpaceDN w:val="0"/>
        <w:adjustRightInd w:val="0"/>
        <w:spacing w:before="240"/>
        <w:jc w:val="center"/>
        <w:outlineLvl w:val="0"/>
        <w:rPr>
          <w:rFonts w:cs="Calibri"/>
          <w:b/>
          <w:bCs/>
          <w:noProof/>
          <w:sz w:val="18"/>
          <w:szCs w:val="18"/>
          <w:lang w:val="sr-Latn-RS"/>
        </w:rPr>
      </w:pPr>
    </w:p>
    <w:p w:rsidR="00D662AD" w:rsidRDefault="00D662AD" w:rsidP="001430F9">
      <w:pPr>
        <w:autoSpaceDE w:val="0"/>
        <w:autoSpaceDN w:val="0"/>
        <w:adjustRightInd w:val="0"/>
        <w:spacing w:before="240"/>
        <w:jc w:val="center"/>
        <w:outlineLvl w:val="0"/>
        <w:rPr>
          <w:rFonts w:cs="Calibri"/>
          <w:b/>
          <w:bCs/>
          <w:noProof/>
          <w:sz w:val="18"/>
          <w:szCs w:val="18"/>
          <w:lang w:val="sr-Latn-RS"/>
        </w:rPr>
      </w:pPr>
    </w:p>
    <w:p w:rsidR="001B662C" w:rsidRPr="00DF4815" w:rsidRDefault="001B662C" w:rsidP="001430F9">
      <w:pPr>
        <w:autoSpaceDE w:val="0"/>
        <w:autoSpaceDN w:val="0"/>
        <w:adjustRightInd w:val="0"/>
        <w:spacing w:before="240"/>
        <w:jc w:val="center"/>
        <w:outlineLvl w:val="0"/>
        <w:rPr>
          <w:rFonts w:cs="Calibri"/>
          <w:b/>
          <w:bCs/>
          <w:noProof/>
          <w:sz w:val="18"/>
          <w:szCs w:val="18"/>
          <w:lang w:val="sr-Cyrl-CS"/>
        </w:rPr>
      </w:pPr>
      <w:r w:rsidRPr="00F13A80">
        <w:rPr>
          <w:rFonts w:cs="Calibri"/>
          <w:b/>
          <w:bCs/>
          <w:noProof/>
          <w:sz w:val="18"/>
          <w:szCs w:val="18"/>
          <w:lang w:val="ru-RU"/>
        </w:rPr>
        <w:t>ОБРАЗАЦ ПОДАЦИ О ПОНУЂАЧУ КОЈИ ЈЕ УЧЕСНИК У ЗАЈЕДНИЧКОЈ ПОНУДИ</w:t>
      </w:r>
    </w:p>
    <w:p w:rsidR="001B662C" w:rsidRPr="00510547" w:rsidRDefault="001B662C" w:rsidP="009E1956">
      <w:pPr>
        <w:jc w:val="both"/>
        <w:rPr>
          <w:b/>
          <w:bCs/>
          <w:noProof/>
          <w:color w:val="FF0000"/>
          <w:sz w:val="18"/>
          <w:szCs w:val="18"/>
          <w:lang w:val="sr-Cyrl-RS"/>
        </w:rPr>
      </w:pPr>
      <w:r w:rsidRPr="009E1956">
        <w:rPr>
          <w:rFonts w:cs="Calibri"/>
          <w:noProof/>
          <w:sz w:val="18"/>
          <w:szCs w:val="18"/>
          <w:lang w:val="sr-Cyrl-CS"/>
        </w:rPr>
        <w:t>У поступку доделу уговора за јавну набавку</w:t>
      </w:r>
      <w:r w:rsidRPr="00510547">
        <w:rPr>
          <w:noProof/>
          <w:sz w:val="18"/>
          <w:szCs w:val="18"/>
          <w:lang w:val="sr-Cyrl-CS"/>
        </w:rPr>
        <w:t xml:space="preserve"> </w:t>
      </w:r>
      <w:r w:rsidR="009E1956" w:rsidRPr="009E1956">
        <w:rPr>
          <w:sz w:val="18"/>
          <w:szCs w:val="18"/>
          <w:lang w:val="sr-Cyrl-CS"/>
        </w:rPr>
        <w:t xml:space="preserve">набавке </w:t>
      </w:r>
      <w:r w:rsidR="002323E1">
        <w:rPr>
          <w:sz w:val="18"/>
          <w:szCs w:val="18"/>
          <w:lang w:val="sr-Cyrl-CS"/>
        </w:rPr>
        <w:t>добара -</w:t>
      </w:r>
      <w:r w:rsidR="008A7887">
        <w:rPr>
          <w:sz w:val="18"/>
          <w:szCs w:val="18"/>
          <w:lang w:val="sr-Cyrl-CS"/>
        </w:rPr>
        <w:t xml:space="preserve"> </w:t>
      </w:r>
      <w:r w:rsidR="009E1956">
        <w:rPr>
          <w:sz w:val="18"/>
          <w:szCs w:val="18"/>
          <w:lang w:val="sr-Cyrl-CS"/>
        </w:rPr>
        <w:t xml:space="preserve"> </w:t>
      </w:r>
      <w:r w:rsidR="00FE3AA1">
        <w:rPr>
          <w:rFonts w:eastAsia="Calibri"/>
          <w:sz w:val="18"/>
          <w:lang w:val="ru-RU"/>
        </w:rPr>
        <w:t>хране и пића за школску кухињу</w:t>
      </w:r>
      <w:r w:rsidR="00663F25">
        <w:rPr>
          <w:noProof/>
          <w:sz w:val="18"/>
          <w:szCs w:val="18"/>
          <w:lang w:val="sr-Cyrl-CS"/>
        </w:rPr>
        <w:t>број ЈН</w:t>
      </w:r>
      <w:r w:rsidR="00D047BF">
        <w:rPr>
          <w:noProof/>
          <w:sz w:val="18"/>
          <w:szCs w:val="18"/>
          <w:lang w:val="sr-Cyrl-CS"/>
        </w:rPr>
        <w:t>МВ</w:t>
      </w:r>
      <w:r w:rsidR="00663F25">
        <w:rPr>
          <w:noProof/>
          <w:sz w:val="18"/>
          <w:szCs w:val="18"/>
          <w:lang w:val="sr-Cyrl-CS"/>
        </w:rPr>
        <w:t xml:space="preserve"> – </w:t>
      </w:r>
      <w:r w:rsidR="001E78D5">
        <w:rPr>
          <w:noProof/>
          <w:sz w:val="18"/>
          <w:szCs w:val="18"/>
          <w:lang w:val="sr-Cyrl-CS"/>
        </w:rPr>
        <w:t>0</w:t>
      </w:r>
      <w:r w:rsidR="002323E1">
        <w:rPr>
          <w:noProof/>
          <w:sz w:val="18"/>
          <w:szCs w:val="18"/>
          <w:lang w:val="sr-Cyrl-CS"/>
        </w:rPr>
        <w:t>1</w:t>
      </w:r>
      <w:r w:rsidR="00EA2EFB">
        <w:rPr>
          <w:noProof/>
          <w:sz w:val="18"/>
          <w:szCs w:val="18"/>
          <w:lang w:val="sr-Cyrl-CS"/>
        </w:rPr>
        <w:t>/201</w:t>
      </w:r>
      <w:r w:rsidR="000C0966">
        <w:rPr>
          <w:noProof/>
          <w:sz w:val="18"/>
          <w:szCs w:val="18"/>
          <w:lang w:val="sr-Cyrl-CS"/>
        </w:rPr>
        <w:t>5</w:t>
      </w:r>
      <w:r w:rsidRPr="009E1956">
        <w:rPr>
          <w:noProof/>
          <w:sz w:val="18"/>
          <w:szCs w:val="18"/>
          <w:lang w:val="sr-Cyrl-CS"/>
        </w:rPr>
        <w:t xml:space="preserve"> </w:t>
      </w:r>
      <w:r w:rsidRPr="009E1956">
        <w:rPr>
          <w:bCs/>
          <w:noProof/>
          <w:sz w:val="18"/>
          <w:szCs w:val="18"/>
          <w:lang w:val="sr-Cyrl-CS"/>
        </w:rPr>
        <w:t>а на основу Јавног  позива објављеног на Порталу јавних набавки</w:t>
      </w:r>
      <w:r>
        <w:rPr>
          <w:bCs/>
          <w:noProof/>
          <w:sz w:val="18"/>
          <w:szCs w:val="18"/>
          <w:lang w:val="sr-Cyrl-RS"/>
        </w:rPr>
        <w:t xml:space="preserve"> </w:t>
      </w:r>
      <w:r w:rsidRPr="00663F25">
        <w:rPr>
          <w:bCs/>
          <w:noProof/>
          <w:sz w:val="18"/>
          <w:szCs w:val="18"/>
          <w:lang w:val="sr-Cyrl-CS"/>
        </w:rPr>
        <w:t xml:space="preserve">дана </w:t>
      </w:r>
      <w:r w:rsidR="007F3157">
        <w:rPr>
          <w:noProof/>
          <w:sz w:val="18"/>
          <w:szCs w:val="18"/>
          <w:lang w:val="sr-Cyrl-CS"/>
        </w:rPr>
        <w:t xml:space="preserve"> </w:t>
      </w:r>
      <w:r w:rsidR="000C0966">
        <w:rPr>
          <w:noProof/>
          <w:sz w:val="18"/>
          <w:szCs w:val="18"/>
          <w:lang w:val="sr-Cyrl-CS"/>
        </w:rPr>
        <w:t xml:space="preserve"> </w:t>
      </w:r>
      <w:r w:rsidR="00BE58F5">
        <w:rPr>
          <w:noProof/>
          <w:sz w:val="18"/>
          <w:szCs w:val="18"/>
          <w:lang w:val="sr-Latn-RS"/>
        </w:rPr>
        <w:t>9</w:t>
      </w:r>
      <w:r w:rsidR="000C0966">
        <w:rPr>
          <w:noProof/>
          <w:sz w:val="18"/>
          <w:szCs w:val="18"/>
          <w:lang w:val="sr-Cyrl-CS"/>
        </w:rPr>
        <w:t xml:space="preserve">   </w:t>
      </w:r>
      <w:r w:rsidR="00BA0125" w:rsidRPr="002323E1">
        <w:rPr>
          <w:noProof/>
          <w:sz w:val="18"/>
          <w:szCs w:val="18"/>
          <w:highlight w:val="yellow"/>
          <w:lang w:val="sr-Cyrl-CS"/>
        </w:rPr>
        <w:t>.</w:t>
      </w:r>
      <w:r w:rsidR="000C0966">
        <w:rPr>
          <w:noProof/>
          <w:sz w:val="18"/>
          <w:szCs w:val="18"/>
          <w:highlight w:val="yellow"/>
          <w:lang w:val="sr-Cyrl-CS"/>
        </w:rPr>
        <w:t xml:space="preserve"> </w:t>
      </w:r>
      <w:r w:rsidR="00BE58F5">
        <w:rPr>
          <w:noProof/>
          <w:sz w:val="18"/>
          <w:szCs w:val="18"/>
          <w:highlight w:val="yellow"/>
          <w:lang w:val="sr-Latn-RS"/>
        </w:rPr>
        <w:t>03</w:t>
      </w:r>
      <w:r w:rsidR="000C0966">
        <w:rPr>
          <w:noProof/>
          <w:sz w:val="18"/>
          <w:szCs w:val="18"/>
          <w:highlight w:val="yellow"/>
          <w:lang w:val="sr-Cyrl-CS"/>
        </w:rPr>
        <w:t xml:space="preserve">    </w:t>
      </w:r>
      <w:r w:rsidRPr="002323E1">
        <w:rPr>
          <w:noProof/>
          <w:sz w:val="18"/>
          <w:szCs w:val="18"/>
          <w:highlight w:val="yellow"/>
          <w:lang w:val="sr-Cyrl-CS"/>
        </w:rPr>
        <w:t>.201</w:t>
      </w:r>
      <w:r w:rsidR="000C0966">
        <w:rPr>
          <w:noProof/>
          <w:sz w:val="18"/>
          <w:szCs w:val="18"/>
          <w:lang w:val="sr-Cyrl-CS"/>
        </w:rPr>
        <w:t>5</w:t>
      </w:r>
      <w:r w:rsidRPr="009E1956">
        <w:rPr>
          <w:noProof/>
          <w:sz w:val="18"/>
          <w:szCs w:val="18"/>
          <w:lang w:val="sr-Cyrl-CS"/>
        </w:rPr>
        <w:t>.године, изјављујем</w:t>
      </w:r>
      <w:r w:rsidRPr="009E1956">
        <w:rPr>
          <w:rFonts w:cs="Calibri"/>
          <w:noProof/>
          <w:sz w:val="18"/>
          <w:szCs w:val="18"/>
          <w:lang w:val="sr-Cyrl-CS"/>
        </w:rPr>
        <w:t>о да понуду подносимо као група понуђача.</w:t>
      </w:r>
    </w:p>
    <w:p w:rsidR="001B662C" w:rsidRPr="001549E3" w:rsidRDefault="001B662C" w:rsidP="00475FA0">
      <w:pPr>
        <w:pStyle w:val="NoSpacing"/>
        <w:numPr>
          <w:ilvl w:val="0"/>
          <w:numId w:val="37"/>
        </w:numPr>
        <w:rPr>
          <w:rFonts w:ascii="Times New Roman" w:hAnsi="Times New Roman"/>
          <w:b/>
          <w:noProof/>
          <w:sz w:val="18"/>
          <w:szCs w:val="18"/>
          <w:lang w:val="ru-RU"/>
        </w:rPr>
      </w:pPr>
      <w:r w:rsidRPr="001549E3">
        <w:rPr>
          <w:rFonts w:ascii="Times New Roman" w:hAnsi="Times New Roman"/>
          <w:b/>
          <w:noProof/>
          <w:sz w:val="18"/>
          <w:szCs w:val="18"/>
          <w:lang w:val="ru-RU"/>
        </w:rPr>
        <w:t>ПОДАЦИ О ПОНУЂАЧУ КОЈИ ЈЕ УЧЕСНИК  У ЗАЈЕДНИЧКОЈ ПОНУДИ- НОСИЛАЦ ЗАЈЕДНИЧКЕ</w:t>
      </w:r>
      <w:r w:rsidR="00210B84" w:rsidRPr="001549E3">
        <w:rPr>
          <w:rFonts w:ascii="Times New Roman" w:hAnsi="Times New Roman"/>
          <w:b/>
          <w:noProof/>
          <w:sz w:val="18"/>
          <w:szCs w:val="18"/>
          <w:lang w:val="ru-RU"/>
        </w:rPr>
        <w:t xml:space="preserve"> ПОНУДЕ- ВОДЕЋИ ИЗВРШИЛАЦ  УСЛУГА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307"/>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208"/>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5"/>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C473D">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bl>
    <w:p w:rsidR="001B662C" w:rsidRPr="001430F9" w:rsidRDefault="001B662C" w:rsidP="00475FA0">
      <w:pPr>
        <w:pStyle w:val="NoSpacing"/>
        <w:numPr>
          <w:ilvl w:val="0"/>
          <w:numId w:val="37"/>
        </w:numPr>
        <w:rPr>
          <w:rFonts w:ascii="Times New Roman" w:hAnsi="Times New Roman"/>
          <w:b/>
          <w:sz w:val="18"/>
          <w:szCs w:val="18"/>
        </w:rPr>
      </w:pPr>
      <w:r w:rsidRPr="001430F9">
        <w:rPr>
          <w:rFonts w:ascii="Times New Roman" w:hAnsi="Times New Roman"/>
          <w:b/>
          <w:sz w:val="18"/>
          <w:szCs w:val="18"/>
        </w:rPr>
        <w:t>ПОДАЦИ О ПОНУЂАЧУ КОЈИ ЈЕ УЧЕСНИК  У ЗАЈЕДНИЧКОЈ ПОНУДИ- ПР</w:t>
      </w:r>
      <w:r w:rsidR="00210B84" w:rsidRPr="001430F9">
        <w:rPr>
          <w:rFonts w:ascii="Times New Roman" w:hAnsi="Times New Roman"/>
          <w:b/>
          <w:sz w:val="18"/>
          <w:szCs w:val="18"/>
        </w:rPr>
        <w:t>АТЕЋИ ИЗВРШИЛАЦ УСЛУГА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208"/>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5"/>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C473D">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bl>
    <w:p w:rsidR="001B662C" w:rsidRPr="001430F9" w:rsidRDefault="001B662C" w:rsidP="00475FA0">
      <w:pPr>
        <w:pStyle w:val="NoSpacing"/>
        <w:numPr>
          <w:ilvl w:val="0"/>
          <w:numId w:val="37"/>
        </w:numPr>
        <w:rPr>
          <w:rFonts w:ascii="Times New Roman" w:hAnsi="Times New Roman"/>
          <w:b/>
          <w:noProof/>
          <w:sz w:val="18"/>
          <w:szCs w:val="18"/>
          <w:lang w:val="ru-RU"/>
        </w:rPr>
      </w:pPr>
      <w:r w:rsidRPr="001430F9">
        <w:rPr>
          <w:rFonts w:ascii="Times New Roman" w:hAnsi="Times New Roman"/>
          <w:b/>
          <w:noProof/>
          <w:sz w:val="18"/>
          <w:szCs w:val="18"/>
          <w:lang w:val="ru-RU"/>
        </w:rPr>
        <w:t xml:space="preserve">ПОДАЦИ О ПОНУЂАЧУ КОЈИ ЈЕ УЧЕСНИК  У ЗАЈЕДНИЧКОЈ </w:t>
      </w:r>
      <w:r w:rsidR="00210B84" w:rsidRPr="001430F9">
        <w:rPr>
          <w:rFonts w:ascii="Times New Roman" w:hAnsi="Times New Roman"/>
          <w:b/>
          <w:noProof/>
          <w:sz w:val="18"/>
          <w:szCs w:val="18"/>
          <w:lang w:val="ru-RU"/>
        </w:rPr>
        <w:t>ПОНУДИ- ПРАТЕЋИ ИЗВРШИЛАЦ УСЛУГА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208"/>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5"/>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C473D">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13A80">
        <w:trPr>
          <w:trHeight w:val="9"/>
        </w:trPr>
        <w:tc>
          <w:tcPr>
            <w:tcW w:w="4545"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bl>
    <w:p w:rsidR="001B662C" w:rsidRPr="001430F9" w:rsidRDefault="001B662C" w:rsidP="001430F9">
      <w:pPr>
        <w:autoSpaceDE w:val="0"/>
        <w:autoSpaceDN w:val="0"/>
        <w:adjustRightInd w:val="0"/>
        <w:jc w:val="both"/>
        <w:rPr>
          <w:rFonts w:cs="Calibri"/>
          <w:b/>
          <w:bCs/>
          <w:noProof/>
          <w:sz w:val="18"/>
          <w:szCs w:val="18"/>
          <w:lang w:val="sr-Cyrl-CS"/>
        </w:rPr>
      </w:pPr>
    </w:p>
    <w:p w:rsidR="001B662C" w:rsidRPr="00F13A80" w:rsidRDefault="001B662C" w:rsidP="003564BD">
      <w:pPr>
        <w:autoSpaceDE w:val="0"/>
        <w:autoSpaceDN w:val="0"/>
        <w:adjustRightInd w:val="0"/>
        <w:ind w:left="720"/>
        <w:jc w:val="both"/>
        <w:outlineLvl w:val="0"/>
        <w:rPr>
          <w:rFonts w:cs="Calibri"/>
          <w:noProof/>
          <w:sz w:val="18"/>
          <w:szCs w:val="18"/>
        </w:rPr>
      </w:pPr>
      <w:r w:rsidRPr="00F13A80">
        <w:rPr>
          <w:rFonts w:cs="Calibri"/>
          <w:noProof/>
          <w:sz w:val="18"/>
          <w:szCs w:val="18"/>
        </w:rPr>
        <w:t>У __________________________</w:t>
      </w:r>
    </w:p>
    <w:p w:rsidR="001B662C" w:rsidRPr="00F13A80" w:rsidRDefault="001B662C" w:rsidP="003564BD">
      <w:pPr>
        <w:autoSpaceDE w:val="0"/>
        <w:autoSpaceDN w:val="0"/>
        <w:adjustRightInd w:val="0"/>
        <w:ind w:left="720"/>
        <w:jc w:val="both"/>
        <w:outlineLvl w:val="0"/>
        <w:rPr>
          <w:rFonts w:cs="Calibri"/>
          <w:noProof/>
          <w:sz w:val="18"/>
          <w:szCs w:val="18"/>
        </w:rPr>
      </w:pPr>
      <w:r w:rsidRPr="00F13A80">
        <w:rPr>
          <w:rFonts w:cs="Calibri"/>
          <w:noProof/>
          <w:sz w:val="18"/>
          <w:szCs w:val="18"/>
        </w:rPr>
        <w:t>Дана____________201</w:t>
      </w:r>
      <w:r w:rsidR="000C0966">
        <w:rPr>
          <w:rFonts w:cs="Calibri"/>
          <w:noProof/>
          <w:sz w:val="18"/>
          <w:szCs w:val="18"/>
          <w:lang w:val="sr-Cyrl-RS"/>
        </w:rPr>
        <w:t>5</w:t>
      </w:r>
      <w:r w:rsidRPr="00F13A80">
        <w:rPr>
          <w:rFonts w:cs="Calibri"/>
          <w:noProof/>
          <w:sz w:val="18"/>
          <w:szCs w:val="18"/>
        </w:rPr>
        <w:t>. године</w:t>
      </w:r>
    </w:p>
    <w:p w:rsidR="001B662C" w:rsidRPr="001430F9" w:rsidRDefault="001430F9" w:rsidP="001430F9">
      <w:pPr>
        <w:autoSpaceDE w:val="0"/>
        <w:autoSpaceDN w:val="0"/>
        <w:adjustRightInd w:val="0"/>
        <w:spacing w:after="200"/>
        <w:jc w:val="center"/>
        <w:outlineLvl w:val="0"/>
        <w:rPr>
          <w:rFonts w:cs="Calibri"/>
          <w:noProof/>
          <w:sz w:val="18"/>
          <w:szCs w:val="18"/>
        </w:rPr>
      </w:pPr>
      <w:r>
        <w:rPr>
          <w:rFonts w:cs="Calibri"/>
          <w:noProof/>
          <w:sz w:val="18"/>
          <w:szCs w:val="18"/>
          <w:lang w:val="sr-Cyrl-CS"/>
        </w:rPr>
        <w:t xml:space="preserve">                                                        </w:t>
      </w:r>
      <w:r w:rsidRPr="00F13A80">
        <w:rPr>
          <w:rFonts w:cs="Calibri"/>
          <w:noProof/>
          <w:sz w:val="18"/>
          <w:szCs w:val="18"/>
        </w:rPr>
        <w:t>М.П.</w:t>
      </w:r>
      <w:r w:rsidR="001B662C" w:rsidRPr="00F13A80">
        <w:rPr>
          <w:rFonts w:cs="Calibri"/>
          <w:noProof/>
          <w:sz w:val="18"/>
          <w:szCs w:val="18"/>
        </w:rPr>
        <w:tab/>
      </w:r>
      <w:r w:rsidR="001B662C" w:rsidRPr="00F13A80">
        <w:rPr>
          <w:rFonts w:cs="Calibri"/>
          <w:b/>
          <w:bCs/>
          <w:noProof/>
          <w:sz w:val="18"/>
          <w:szCs w:val="18"/>
        </w:rPr>
        <w:t xml:space="preserve">                       </w:t>
      </w:r>
      <w:r>
        <w:rPr>
          <w:rFonts w:cs="Calibri"/>
          <w:b/>
          <w:bCs/>
          <w:noProof/>
          <w:sz w:val="18"/>
          <w:szCs w:val="18"/>
          <w:lang w:val="sr-Cyrl-CS"/>
        </w:rPr>
        <w:t xml:space="preserve">                     </w:t>
      </w:r>
      <w:r w:rsidR="001B662C" w:rsidRPr="00F13A80">
        <w:rPr>
          <w:rFonts w:cs="Calibri"/>
          <w:b/>
          <w:bCs/>
          <w:noProof/>
          <w:sz w:val="18"/>
          <w:szCs w:val="18"/>
        </w:rPr>
        <w:t>ПОНУЂАЧ</w:t>
      </w:r>
    </w:p>
    <w:p w:rsidR="001430F9" w:rsidRPr="00F13A80" w:rsidRDefault="001430F9" w:rsidP="001430F9">
      <w:pPr>
        <w:autoSpaceDE w:val="0"/>
        <w:autoSpaceDN w:val="0"/>
        <w:adjustRightInd w:val="0"/>
        <w:spacing w:after="200"/>
        <w:ind w:left="5040" w:firstLine="720"/>
        <w:jc w:val="center"/>
        <w:rPr>
          <w:rFonts w:cs="Calibri"/>
          <w:noProof/>
          <w:sz w:val="18"/>
          <w:szCs w:val="18"/>
        </w:rPr>
      </w:pPr>
      <w:r w:rsidRPr="00F13A80">
        <w:rPr>
          <w:rFonts w:cs="Calibri"/>
          <w:noProof/>
          <w:sz w:val="18"/>
          <w:szCs w:val="18"/>
        </w:rPr>
        <w:t>______________________________</w:t>
      </w:r>
    </w:p>
    <w:p w:rsidR="001430F9" w:rsidRPr="00F13A80" w:rsidRDefault="001430F9" w:rsidP="001430F9">
      <w:pPr>
        <w:autoSpaceDE w:val="0"/>
        <w:autoSpaceDN w:val="0"/>
        <w:adjustRightInd w:val="0"/>
        <w:spacing w:after="200"/>
        <w:ind w:left="5040"/>
        <w:jc w:val="both"/>
        <w:rPr>
          <w:rFonts w:cs="Calibri"/>
          <w:noProof/>
          <w:sz w:val="18"/>
          <w:szCs w:val="18"/>
        </w:rPr>
      </w:pPr>
      <w:r>
        <w:rPr>
          <w:rFonts w:cs="Calibri"/>
          <w:noProof/>
          <w:sz w:val="18"/>
          <w:szCs w:val="18"/>
        </w:rPr>
        <w:t xml:space="preserve">                                         </w:t>
      </w:r>
      <w:r w:rsidRPr="00F13A80">
        <w:rPr>
          <w:rFonts w:cs="Calibri"/>
          <w:noProof/>
          <w:sz w:val="18"/>
          <w:szCs w:val="18"/>
        </w:rPr>
        <w:t xml:space="preserve"> (потпис овлашћеног лица понуђача)</w:t>
      </w:r>
    </w:p>
    <w:p w:rsidR="001430F9" w:rsidRPr="001430F9" w:rsidRDefault="001430F9" w:rsidP="003564BD">
      <w:pPr>
        <w:autoSpaceDE w:val="0"/>
        <w:autoSpaceDN w:val="0"/>
        <w:adjustRightInd w:val="0"/>
        <w:spacing w:after="200"/>
        <w:ind w:left="5760"/>
        <w:jc w:val="both"/>
        <w:outlineLvl w:val="0"/>
        <w:rPr>
          <w:rFonts w:cs="Calibri"/>
          <w:b/>
          <w:bCs/>
          <w:noProof/>
          <w:sz w:val="18"/>
          <w:szCs w:val="18"/>
          <w:lang w:val="sr-Cyrl-CS"/>
        </w:rPr>
      </w:pPr>
    </w:p>
    <w:p w:rsidR="001B662C" w:rsidRPr="00F13A80" w:rsidRDefault="001B662C" w:rsidP="001B662C">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67692" w:rsidRPr="00815543" w:rsidRDefault="001B662C" w:rsidP="00815543">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 xml:space="preserve"> Ако пону</w:t>
      </w:r>
      <w:r w:rsidR="00663F25">
        <w:rPr>
          <w:rFonts w:cs="Calibri"/>
          <w:noProof/>
          <w:sz w:val="18"/>
          <w:szCs w:val="18"/>
          <w:lang w:val="ru-RU"/>
        </w:rPr>
        <w:t>ђач не наступа у зајеничкој пон</w:t>
      </w:r>
      <w:r w:rsidR="00815543">
        <w:rPr>
          <w:rFonts w:cs="Calibri"/>
          <w:noProof/>
          <w:sz w:val="18"/>
          <w:szCs w:val="18"/>
          <w:lang w:val="ru-RU"/>
        </w:rPr>
        <w:t>уди, образац се не попуњава.</w:t>
      </w:r>
    </w:p>
    <w:p w:rsidR="00D67692" w:rsidRDefault="00D67692" w:rsidP="001B662C">
      <w:pPr>
        <w:jc w:val="both"/>
        <w:outlineLvl w:val="0"/>
        <w:rPr>
          <w:b/>
          <w:noProof/>
          <w:sz w:val="18"/>
          <w:szCs w:val="18"/>
          <w:lang w:val="sr-Cyrl-RS"/>
        </w:rPr>
      </w:pPr>
    </w:p>
    <w:p w:rsidR="00D047BF" w:rsidRDefault="00D047BF" w:rsidP="005B7181">
      <w:pPr>
        <w:jc w:val="center"/>
        <w:rPr>
          <w:b/>
          <w:sz w:val="18"/>
          <w:szCs w:val="18"/>
          <w:lang w:val="sr-Cyrl-CS"/>
        </w:rPr>
      </w:pPr>
    </w:p>
    <w:p w:rsidR="00D56DC2" w:rsidRDefault="00D56DC2" w:rsidP="005B7181">
      <w:pPr>
        <w:jc w:val="center"/>
        <w:rPr>
          <w:b/>
          <w:sz w:val="18"/>
          <w:szCs w:val="18"/>
          <w:lang w:val="sr-Latn-RS"/>
        </w:rPr>
      </w:pPr>
    </w:p>
    <w:p w:rsidR="00D56DC2" w:rsidRDefault="00D56DC2" w:rsidP="005B7181">
      <w:pPr>
        <w:jc w:val="center"/>
        <w:rPr>
          <w:b/>
          <w:sz w:val="18"/>
          <w:szCs w:val="18"/>
          <w:lang w:val="sr-Latn-RS"/>
        </w:rPr>
      </w:pPr>
    </w:p>
    <w:p w:rsidR="005B7181" w:rsidRPr="005130FB" w:rsidRDefault="005B7181" w:rsidP="005B7181">
      <w:pPr>
        <w:jc w:val="center"/>
        <w:rPr>
          <w:b/>
          <w:sz w:val="18"/>
          <w:szCs w:val="18"/>
          <w:lang w:val="sr-Latn-RS"/>
        </w:rPr>
      </w:pPr>
      <w:r w:rsidRPr="005130FB">
        <w:rPr>
          <w:b/>
          <w:sz w:val="18"/>
          <w:szCs w:val="18"/>
          <w:lang w:val="sr-Cyrl-CS"/>
        </w:rPr>
        <w:t>ОБРАЗАЦ ПОТВРДЕ—РЕФЕРЕНТНЕ ЛИСТЕ</w:t>
      </w:r>
    </w:p>
    <w:p w:rsidR="005B7181" w:rsidRPr="00E2652F" w:rsidRDefault="005B7181" w:rsidP="005B7181">
      <w:pPr>
        <w:jc w:val="both"/>
        <w:rPr>
          <w:sz w:val="18"/>
          <w:szCs w:val="18"/>
          <w:lang w:val="sr-Latn-R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НАЗИВ НАРУЧИОЦА</w:t>
            </w:r>
          </w:p>
        </w:tc>
        <w:tc>
          <w:tcPr>
            <w:tcW w:w="5475" w:type="dxa"/>
          </w:tcPr>
          <w:p w:rsidR="005B7181" w:rsidRPr="00E2652F" w:rsidRDefault="005B7181" w:rsidP="00263F75">
            <w:pPr>
              <w:jc w:val="both"/>
              <w:rPr>
                <w:sz w:val="18"/>
                <w:szCs w:val="18"/>
                <w:lang w:val="sr-Cyrl-CS"/>
              </w:rPr>
            </w:pPr>
          </w:p>
        </w:tc>
      </w:tr>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СЕДИШТЕ</w:t>
            </w:r>
          </w:p>
        </w:tc>
        <w:tc>
          <w:tcPr>
            <w:tcW w:w="5475" w:type="dxa"/>
          </w:tcPr>
          <w:p w:rsidR="005B7181" w:rsidRPr="00E2652F" w:rsidRDefault="005B7181" w:rsidP="00263F75">
            <w:pPr>
              <w:jc w:val="both"/>
              <w:rPr>
                <w:sz w:val="18"/>
                <w:szCs w:val="18"/>
                <w:lang w:val="sr-Cyrl-CS"/>
              </w:rPr>
            </w:pPr>
          </w:p>
        </w:tc>
      </w:tr>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УЛИЦА И БРОЈ</w:t>
            </w:r>
          </w:p>
        </w:tc>
        <w:tc>
          <w:tcPr>
            <w:tcW w:w="5475" w:type="dxa"/>
          </w:tcPr>
          <w:p w:rsidR="005B7181" w:rsidRPr="00E2652F" w:rsidRDefault="005B7181" w:rsidP="00263F75">
            <w:pPr>
              <w:jc w:val="both"/>
              <w:rPr>
                <w:sz w:val="18"/>
                <w:szCs w:val="18"/>
                <w:lang w:val="sr-Cyrl-CS"/>
              </w:rPr>
            </w:pPr>
          </w:p>
        </w:tc>
      </w:tr>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ТЕЛЕФОН</w:t>
            </w:r>
          </w:p>
        </w:tc>
        <w:tc>
          <w:tcPr>
            <w:tcW w:w="5475" w:type="dxa"/>
          </w:tcPr>
          <w:p w:rsidR="005B7181" w:rsidRPr="00E2652F" w:rsidRDefault="005B7181" w:rsidP="00263F75">
            <w:pPr>
              <w:jc w:val="both"/>
              <w:rPr>
                <w:sz w:val="18"/>
                <w:szCs w:val="18"/>
                <w:lang w:val="sr-Cyrl-CS"/>
              </w:rPr>
            </w:pPr>
          </w:p>
        </w:tc>
      </w:tr>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МАТИЧНИ БРОЈ</w:t>
            </w:r>
          </w:p>
        </w:tc>
        <w:tc>
          <w:tcPr>
            <w:tcW w:w="5475" w:type="dxa"/>
          </w:tcPr>
          <w:p w:rsidR="005B7181" w:rsidRPr="00E2652F" w:rsidRDefault="005B7181" w:rsidP="00263F75">
            <w:pPr>
              <w:jc w:val="both"/>
              <w:rPr>
                <w:sz w:val="18"/>
                <w:szCs w:val="18"/>
                <w:lang w:val="sr-Cyrl-CS"/>
              </w:rPr>
            </w:pPr>
          </w:p>
        </w:tc>
      </w:tr>
      <w:tr w:rsidR="005B7181" w:rsidRPr="00E2652F">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ПИБ</w:t>
            </w:r>
          </w:p>
        </w:tc>
        <w:tc>
          <w:tcPr>
            <w:tcW w:w="5475" w:type="dxa"/>
          </w:tcPr>
          <w:p w:rsidR="005B7181" w:rsidRPr="00E2652F" w:rsidRDefault="005B7181" w:rsidP="00263F75">
            <w:pPr>
              <w:jc w:val="both"/>
              <w:rPr>
                <w:sz w:val="18"/>
                <w:szCs w:val="18"/>
                <w:lang w:val="sr-Cyrl-CS"/>
              </w:rPr>
            </w:pPr>
          </w:p>
        </w:tc>
      </w:tr>
      <w:tr w:rsidR="005B7181" w:rsidRPr="00660EDA">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МЕСТО И ДАТУМ ИЗДАВАЊА ПОТВРДЕ</w:t>
            </w:r>
          </w:p>
        </w:tc>
        <w:tc>
          <w:tcPr>
            <w:tcW w:w="5475" w:type="dxa"/>
          </w:tcPr>
          <w:p w:rsidR="005B7181" w:rsidRPr="00E2652F" w:rsidRDefault="005B7181" w:rsidP="00263F75">
            <w:pPr>
              <w:jc w:val="both"/>
              <w:rPr>
                <w:sz w:val="18"/>
                <w:szCs w:val="18"/>
                <w:lang w:val="sr-Cyrl-CS"/>
              </w:rPr>
            </w:pPr>
          </w:p>
        </w:tc>
      </w:tr>
    </w:tbl>
    <w:p w:rsidR="005B7181" w:rsidRPr="005B7181" w:rsidRDefault="005B7181" w:rsidP="005B7181">
      <w:pPr>
        <w:jc w:val="both"/>
        <w:rPr>
          <w:sz w:val="18"/>
          <w:szCs w:val="18"/>
          <w:lang w:val="sr-Cyrl-CS"/>
        </w:rPr>
      </w:pPr>
      <w:r w:rsidRPr="005B7181">
        <w:rPr>
          <w:rFonts w:eastAsia="Verdana"/>
          <w:sz w:val="18"/>
          <w:lang w:val="ru-RU"/>
        </w:rPr>
        <w:t xml:space="preserve">На основу члана 77 став 2. тачка 2. алинеја 2) , а у вези члана 76. Закона о јавним набавкама (Сл. Гласник РС број 124/12) наручилац </w:t>
      </w:r>
      <w:r w:rsidRPr="005B7181">
        <w:rPr>
          <w:sz w:val="18"/>
          <w:szCs w:val="18"/>
          <w:lang w:val="sr-Cyrl-CS"/>
        </w:rPr>
        <w:t xml:space="preserve">издаје </w:t>
      </w:r>
      <w:r w:rsidRPr="005B7181">
        <w:rPr>
          <w:sz w:val="18"/>
          <w:szCs w:val="18"/>
          <w:lang w:val="sr-Cyrl-CS"/>
        </w:rPr>
        <w:tab/>
      </w:r>
    </w:p>
    <w:p w:rsidR="005B7181" w:rsidRPr="00E2652F" w:rsidRDefault="005B7181" w:rsidP="005B7181">
      <w:pPr>
        <w:jc w:val="both"/>
        <w:rPr>
          <w:sz w:val="18"/>
          <w:szCs w:val="18"/>
          <w:lang w:val="sr-Cyrl-CS"/>
        </w:rPr>
      </w:pPr>
    </w:p>
    <w:p w:rsidR="005B7181" w:rsidRPr="00E2652F" w:rsidRDefault="005B7181" w:rsidP="005B7181">
      <w:pPr>
        <w:jc w:val="center"/>
        <w:rPr>
          <w:sz w:val="18"/>
          <w:szCs w:val="18"/>
          <w:lang w:val="sr-Cyrl-CS"/>
        </w:rPr>
      </w:pPr>
      <w:r w:rsidRPr="00E2652F">
        <w:rPr>
          <w:sz w:val="18"/>
          <w:szCs w:val="18"/>
          <w:lang w:val="sr-Cyrl-CS"/>
        </w:rPr>
        <w:t>П О Т В Р Д У</w:t>
      </w:r>
    </w:p>
    <w:p w:rsidR="005B7181" w:rsidRPr="00E2652F" w:rsidRDefault="005B7181" w:rsidP="005B7181">
      <w:pPr>
        <w:jc w:val="both"/>
        <w:rPr>
          <w:sz w:val="18"/>
          <w:szCs w:val="18"/>
          <w:lang w:val="sr-Cyrl-CS"/>
        </w:rPr>
      </w:pPr>
      <w:r>
        <w:rPr>
          <w:sz w:val="18"/>
          <w:szCs w:val="18"/>
          <w:lang w:val="sr-Cyrl-CS"/>
        </w:rPr>
        <w:t xml:space="preserve">Да је  понуђач </w:t>
      </w:r>
      <w:r w:rsidRPr="00E2652F">
        <w:rPr>
          <w:sz w:val="18"/>
          <w:szCs w:val="18"/>
          <w:lang w:val="sr-Cyrl-CS"/>
        </w:rPr>
        <w:t>______________________________________</w:t>
      </w:r>
      <w:r>
        <w:rPr>
          <w:sz w:val="18"/>
          <w:szCs w:val="18"/>
          <w:lang w:val="sr-Cyrl-CS"/>
        </w:rPr>
        <w:t>______________________________________________________________________</w:t>
      </w:r>
    </w:p>
    <w:p w:rsidR="005B7181" w:rsidRDefault="005B7181" w:rsidP="005B7181">
      <w:pPr>
        <w:jc w:val="both"/>
        <w:rPr>
          <w:sz w:val="18"/>
          <w:szCs w:val="18"/>
          <w:lang w:val="sr-Cyrl-CS"/>
        </w:rPr>
      </w:pPr>
      <w:r>
        <w:rPr>
          <w:sz w:val="18"/>
          <w:szCs w:val="18"/>
          <w:lang w:val="sr-Cyrl-CS"/>
        </w:rPr>
        <w:t>У пр</w:t>
      </w:r>
      <w:r>
        <w:rPr>
          <w:sz w:val="18"/>
          <w:szCs w:val="18"/>
          <w:lang w:val="ru-RU"/>
        </w:rPr>
        <w:t>етходној</w:t>
      </w:r>
      <w:r>
        <w:rPr>
          <w:sz w:val="18"/>
          <w:szCs w:val="18"/>
          <w:lang w:val="sr-Cyrl-RS"/>
        </w:rPr>
        <w:t xml:space="preserve"> г</w:t>
      </w:r>
      <w:r>
        <w:rPr>
          <w:sz w:val="18"/>
          <w:szCs w:val="18"/>
          <w:lang w:val="ru-RU"/>
        </w:rPr>
        <w:t>одини</w:t>
      </w:r>
      <w:r>
        <w:rPr>
          <w:sz w:val="18"/>
          <w:szCs w:val="18"/>
          <w:lang w:val="sr-Cyrl-RS"/>
        </w:rPr>
        <w:t xml:space="preserve"> (</w:t>
      </w:r>
      <w:r>
        <w:rPr>
          <w:sz w:val="18"/>
          <w:szCs w:val="18"/>
          <w:lang w:val="sr-Cyrl-CS"/>
        </w:rPr>
        <w:t xml:space="preserve"> 2013.год.),извршио набавку хране и безалкохолног пића  у </w:t>
      </w:r>
      <w:r w:rsidRPr="00E2652F">
        <w:rPr>
          <w:sz w:val="18"/>
          <w:szCs w:val="18"/>
          <w:lang w:val="sr-Cyrl-CS"/>
        </w:rPr>
        <w:t>вредности од _________________________________ динара  без пдв- а</w:t>
      </w:r>
      <w:r>
        <w:rPr>
          <w:sz w:val="18"/>
          <w:szCs w:val="18"/>
          <w:lang w:val="sr-Cyrl-CS"/>
        </w:rPr>
        <w:t>, од тога пекарских производа у вредности од  _______________________________________ без пдв-а</w:t>
      </w:r>
      <w:r w:rsidRPr="00E2652F">
        <w:rPr>
          <w:sz w:val="18"/>
          <w:szCs w:val="18"/>
          <w:lang w:val="sr-Cyrl-CS"/>
        </w:rPr>
        <w:t xml:space="preserve"> </w:t>
      </w:r>
      <w:r>
        <w:rPr>
          <w:sz w:val="18"/>
          <w:szCs w:val="18"/>
          <w:lang w:val="sr-Cyrl-CS"/>
        </w:rPr>
        <w:t>.</w:t>
      </w:r>
    </w:p>
    <w:p w:rsidR="005B7181" w:rsidRDefault="005B7181" w:rsidP="005B7181">
      <w:pPr>
        <w:jc w:val="both"/>
        <w:rPr>
          <w:sz w:val="18"/>
          <w:szCs w:val="18"/>
          <w:lang w:val="sr-Cyrl-CS"/>
        </w:rPr>
      </w:pPr>
    </w:p>
    <w:p w:rsidR="005B7181" w:rsidRPr="00E2652F" w:rsidRDefault="005B7181" w:rsidP="005B7181">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5B7181" w:rsidRPr="00E2652F" w:rsidRDefault="005B7181" w:rsidP="005B7181">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w:t>
      </w:r>
      <w:r w:rsidR="00434ADD">
        <w:rPr>
          <w:sz w:val="18"/>
          <w:szCs w:val="18"/>
          <w:lang w:val="sr-Cyrl-CS"/>
        </w:rPr>
        <w:t>у кухињу наручиоца ОШ“</w:t>
      </w:r>
      <w:r w:rsidR="003350FB">
        <w:rPr>
          <w:sz w:val="18"/>
          <w:szCs w:val="18"/>
          <w:lang w:val="sr-Cyrl-CS"/>
        </w:rPr>
        <w:t>Иво Андрић</w:t>
      </w:r>
      <w:r w:rsidR="00434ADD">
        <w:rPr>
          <w:sz w:val="18"/>
          <w:szCs w:val="18"/>
          <w:lang w:val="sr-Cyrl-CS"/>
        </w:rPr>
        <w:t xml:space="preserve">“ </w:t>
      </w:r>
      <w:r w:rsidR="003350FB">
        <w:rPr>
          <w:sz w:val="18"/>
          <w:szCs w:val="18"/>
          <w:lang w:val="sr-Cyrl-CS"/>
        </w:rPr>
        <w:t>Будисава</w:t>
      </w:r>
      <w:r w:rsidRPr="00E2652F">
        <w:rPr>
          <w:sz w:val="18"/>
          <w:szCs w:val="18"/>
          <w:lang w:val="sr-Cyrl-CS"/>
        </w:rPr>
        <w:t xml:space="preserve">, у отвореном поступку </w:t>
      </w:r>
      <w:r>
        <w:rPr>
          <w:sz w:val="18"/>
          <w:szCs w:val="18"/>
          <w:lang w:val="sr-Cyrl-CS"/>
        </w:rPr>
        <w:t xml:space="preserve"> ЈН</w:t>
      </w:r>
      <w:r w:rsidR="003350FB">
        <w:rPr>
          <w:sz w:val="18"/>
          <w:szCs w:val="18"/>
          <w:lang w:val="sr-Cyrl-CS"/>
        </w:rPr>
        <w:t>МВ</w:t>
      </w:r>
      <w:r>
        <w:rPr>
          <w:sz w:val="18"/>
          <w:szCs w:val="18"/>
          <w:lang w:val="sr-Cyrl-CS"/>
        </w:rPr>
        <w:t xml:space="preserve"> 01/201</w:t>
      </w:r>
      <w:r w:rsidR="000C0966">
        <w:rPr>
          <w:sz w:val="18"/>
          <w:szCs w:val="18"/>
          <w:lang w:val="sr-Cyrl-CS"/>
        </w:rPr>
        <w:t>5</w:t>
      </w:r>
      <w:r w:rsidRPr="00E2652F">
        <w:rPr>
          <w:sz w:val="18"/>
          <w:szCs w:val="18"/>
          <w:lang w:val="sr-Cyrl-CS"/>
        </w:rPr>
        <w:t xml:space="preserve"> и у друге сврхе се не може користити.</w:t>
      </w:r>
    </w:p>
    <w:p w:rsidR="005B7181" w:rsidRPr="00E2652F" w:rsidRDefault="005B7181" w:rsidP="005B7181">
      <w:pPr>
        <w:jc w:val="both"/>
        <w:rPr>
          <w:sz w:val="18"/>
          <w:szCs w:val="18"/>
          <w:lang w:val="sr-Cyrl-CS"/>
        </w:rPr>
      </w:pPr>
      <w:r w:rsidRPr="00E2652F">
        <w:rPr>
          <w:sz w:val="18"/>
          <w:szCs w:val="18"/>
          <w:lang w:val="sr-Cyrl-CS"/>
        </w:rPr>
        <w:t>Да су подаци тачни својим потписом потврђује :</w:t>
      </w:r>
    </w:p>
    <w:p w:rsidR="005B7181" w:rsidRPr="00E2652F" w:rsidRDefault="005B7181" w:rsidP="005B7181">
      <w:pPr>
        <w:jc w:val="both"/>
        <w:rPr>
          <w:sz w:val="18"/>
          <w:szCs w:val="18"/>
          <w:lang w:val="sr-Cyrl-CS"/>
        </w:rPr>
      </w:pPr>
    </w:p>
    <w:p w:rsidR="005B7181" w:rsidRDefault="005B7181" w:rsidP="005B7181">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5B7181" w:rsidRPr="00E2652F" w:rsidRDefault="005B7181" w:rsidP="005B7181">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5B7181" w:rsidRDefault="005B7181" w:rsidP="005B7181">
      <w:pPr>
        <w:jc w:val="both"/>
        <w:rPr>
          <w:sz w:val="18"/>
          <w:szCs w:val="18"/>
          <w:lang w:val="sr-Cyrl-CS"/>
        </w:rPr>
      </w:pPr>
    </w:p>
    <w:p w:rsidR="005B7181" w:rsidRDefault="005B7181" w:rsidP="005B7181">
      <w:pPr>
        <w:jc w:val="both"/>
        <w:rPr>
          <w:sz w:val="18"/>
          <w:szCs w:val="18"/>
          <w:lang w:val="sr-Cyrl-CS"/>
        </w:rPr>
      </w:pPr>
    </w:p>
    <w:p w:rsidR="005B7181" w:rsidRDefault="005B7181" w:rsidP="005B7181">
      <w:pPr>
        <w:jc w:val="both"/>
        <w:rPr>
          <w:sz w:val="18"/>
          <w:szCs w:val="18"/>
          <w:lang w:val="sr-Cyrl-CS"/>
        </w:rPr>
      </w:pPr>
    </w:p>
    <w:p w:rsidR="005B7181" w:rsidRPr="00E2652F" w:rsidRDefault="005B7181" w:rsidP="005B7181">
      <w:pPr>
        <w:jc w:val="both"/>
        <w:rPr>
          <w:sz w:val="18"/>
          <w:szCs w:val="18"/>
          <w:lang w:val="sr-Cyrl-CS"/>
        </w:rPr>
      </w:pPr>
      <w:r w:rsidRPr="00E2652F">
        <w:rPr>
          <w:sz w:val="18"/>
          <w:szCs w:val="18"/>
          <w:lang w:val="sr-Cyrl-CS"/>
        </w:rPr>
        <w:t>Напомена:</w:t>
      </w:r>
    </w:p>
    <w:p w:rsidR="005B7181" w:rsidRPr="00E2652F" w:rsidRDefault="005B7181" w:rsidP="005B7181">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5B7181" w:rsidRDefault="005B7181" w:rsidP="005B7181">
      <w:pPr>
        <w:autoSpaceDE w:val="0"/>
        <w:autoSpaceDN w:val="0"/>
        <w:adjustRightInd w:val="0"/>
        <w:spacing w:after="200" w:line="276" w:lineRule="auto"/>
        <w:ind w:left="5040" w:firstLine="720"/>
        <w:jc w:val="both"/>
        <w:rPr>
          <w:rFonts w:cs="Verdana"/>
          <w:sz w:val="18"/>
          <w:szCs w:val="18"/>
          <w:lang w:val="sr-Latn-RS"/>
        </w:rPr>
      </w:pPr>
    </w:p>
    <w:p w:rsidR="005B7181" w:rsidRDefault="005B7181" w:rsidP="005B7181">
      <w:pPr>
        <w:autoSpaceDE w:val="0"/>
        <w:autoSpaceDN w:val="0"/>
        <w:adjustRightInd w:val="0"/>
        <w:spacing w:after="200" w:line="276" w:lineRule="auto"/>
        <w:jc w:val="both"/>
        <w:rPr>
          <w:rFonts w:cs="Verdana"/>
          <w:sz w:val="18"/>
          <w:szCs w:val="18"/>
          <w:lang w:val="sr-Latn-RS"/>
        </w:rPr>
      </w:pPr>
    </w:p>
    <w:p w:rsidR="005B7181" w:rsidRDefault="005B7181" w:rsidP="005B7181">
      <w:pPr>
        <w:autoSpaceDE w:val="0"/>
        <w:autoSpaceDN w:val="0"/>
        <w:adjustRightInd w:val="0"/>
        <w:spacing w:after="200" w:line="276" w:lineRule="auto"/>
        <w:jc w:val="both"/>
        <w:rPr>
          <w:rFonts w:cs="Verdana"/>
          <w:sz w:val="18"/>
          <w:szCs w:val="18"/>
          <w:lang w:val="sr-Latn-RS"/>
        </w:rPr>
      </w:pPr>
    </w:p>
    <w:p w:rsidR="005B7181" w:rsidRDefault="005B7181" w:rsidP="005B7181">
      <w:pPr>
        <w:autoSpaceDE w:val="0"/>
        <w:autoSpaceDN w:val="0"/>
        <w:adjustRightInd w:val="0"/>
        <w:spacing w:after="200" w:line="276" w:lineRule="auto"/>
        <w:jc w:val="both"/>
        <w:rPr>
          <w:rFonts w:cs="Verdana"/>
          <w:sz w:val="18"/>
          <w:szCs w:val="18"/>
          <w:lang w:val="sr-Latn-RS"/>
        </w:rPr>
      </w:pPr>
    </w:p>
    <w:p w:rsidR="005B7181" w:rsidRDefault="005B7181" w:rsidP="005B7181">
      <w:pPr>
        <w:autoSpaceDE w:val="0"/>
        <w:autoSpaceDN w:val="0"/>
        <w:adjustRightInd w:val="0"/>
        <w:spacing w:after="200" w:line="276" w:lineRule="auto"/>
        <w:jc w:val="both"/>
        <w:rPr>
          <w:rFonts w:cs="Verdana"/>
          <w:sz w:val="18"/>
          <w:szCs w:val="18"/>
          <w:lang w:val="sr-Latn-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425789" w:rsidRDefault="00425789" w:rsidP="005B7181">
      <w:pPr>
        <w:autoSpaceDE w:val="0"/>
        <w:autoSpaceDN w:val="0"/>
        <w:adjustRightInd w:val="0"/>
        <w:spacing w:after="200" w:line="276" w:lineRule="auto"/>
        <w:jc w:val="both"/>
        <w:rPr>
          <w:rFonts w:cs="Verdana"/>
          <w:sz w:val="18"/>
          <w:szCs w:val="18"/>
          <w:lang w:val="sr-Cyrl-RS"/>
        </w:rPr>
      </w:pPr>
    </w:p>
    <w:p w:rsidR="005B7181" w:rsidRDefault="005B7181" w:rsidP="005B7181">
      <w:pPr>
        <w:autoSpaceDE w:val="0"/>
        <w:autoSpaceDN w:val="0"/>
        <w:adjustRightInd w:val="0"/>
        <w:spacing w:after="200" w:line="276" w:lineRule="auto"/>
        <w:jc w:val="both"/>
        <w:rPr>
          <w:rFonts w:cs="Verdana"/>
          <w:sz w:val="18"/>
          <w:szCs w:val="18"/>
          <w:lang w:val="sr-Cyrl-RS"/>
        </w:rPr>
      </w:pPr>
    </w:p>
    <w:p w:rsidR="002F7C71" w:rsidRDefault="002F7C71" w:rsidP="005B7181">
      <w:pPr>
        <w:autoSpaceDE w:val="0"/>
        <w:autoSpaceDN w:val="0"/>
        <w:adjustRightInd w:val="0"/>
        <w:spacing w:after="200" w:line="276" w:lineRule="auto"/>
        <w:jc w:val="both"/>
        <w:rPr>
          <w:rFonts w:cs="Verdana"/>
          <w:sz w:val="18"/>
          <w:szCs w:val="18"/>
          <w:lang w:val="sr-Cyrl-RS"/>
        </w:rPr>
      </w:pPr>
    </w:p>
    <w:p w:rsidR="002F7C71" w:rsidRDefault="002F7C71" w:rsidP="005B7181">
      <w:pPr>
        <w:autoSpaceDE w:val="0"/>
        <w:autoSpaceDN w:val="0"/>
        <w:adjustRightInd w:val="0"/>
        <w:spacing w:after="200" w:line="276" w:lineRule="auto"/>
        <w:jc w:val="both"/>
        <w:rPr>
          <w:rFonts w:cs="Verdana"/>
          <w:sz w:val="18"/>
          <w:szCs w:val="18"/>
          <w:lang w:val="sr-Cyrl-RS"/>
        </w:rPr>
      </w:pPr>
    </w:p>
    <w:p w:rsidR="002F7C71" w:rsidRPr="00965334" w:rsidRDefault="002F7C71" w:rsidP="005B7181">
      <w:pPr>
        <w:autoSpaceDE w:val="0"/>
        <w:autoSpaceDN w:val="0"/>
        <w:adjustRightInd w:val="0"/>
        <w:spacing w:after="200" w:line="276" w:lineRule="auto"/>
        <w:jc w:val="both"/>
        <w:rPr>
          <w:rFonts w:cs="Verdana"/>
          <w:sz w:val="18"/>
          <w:szCs w:val="18"/>
          <w:lang w:val="sr-Cyrl-RS"/>
        </w:rPr>
      </w:pPr>
    </w:p>
    <w:p w:rsidR="005B7181" w:rsidRPr="005130FB" w:rsidRDefault="005B7181" w:rsidP="005B7181">
      <w:pPr>
        <w:autoSpaceDE w:val="0"/>
        <w:autoSpaceDN w:val="0"/>
        <w:adjustRightInd w:val="0"/>
        <w:spacing w:after="200" w:line="276" w:lineRule="auto"/>
        <w:ind w:left="5040" w:firstLine="720"/>
        <w:jc w:val="center"/>
        <w:rPr>
          <w:rFonts w:cs="Verdana"/>
          <w:b/>
          <w:sz w:val="18"/>
          <w:szCs w:val="18"/>
          <w:lang w:val="sr-Cyrl-RS"/>
        </w:rPr>
      </w:pPr>
      <w:r w:rsidRPr="005130FB">
        <w:rPr>
          <w:rFonts w:cs="Verdana"/>
          <w:b/>
          <w:sz w:val="18"/>
          <w:szCs w:val="18"/>
          <w:lang w:val="sr-Cyrl-RS"/>
        </w:rPr>
        <w:t>ОБРАЗАЦ РЛ</w:t>
      </w:r>
    </w:p>
    <w:p w:rsidR="005B7181" w:rsidRPr="00270CFF" w:rsidRDefault="005B7181" w:rsidP="005B7181">
      <w:pPr>
        <w:autoSpaceDE w:val="0"/>
        <w:autoSpaceDN w:val="0"/>
        <w:adjustRightInd w:val="0"/>
        <w:spacing w:after="200" w:line="276" w:lineRule="auto"/>
        <w:jc w:val="center"/>
        <w:rPr>
          <w:rFonts w:cs="Verdana"/>
          <w:b/>
          <w:sz w:val="18"/>
          <w:szCs w:val="18"/>
          <w:lang w:val="sr-Cyrl-RS"/>
        </w:rPr>
      </w:pPr>
      <w:r w:rsidRPr="005130FB">
        <w:rPr>
          <w:rFonts w:cs="Verdana"/>
          <w:b/>
          <w:sz w:val="18"/>
          <w:szCs w:val="18"/>
          <w:lang w:val="sr-Cyrl-RS"/>
        </w:rPr>
        <w:t>СПИСАК И</w:t>
      </w:r>
      <w:r>
        <w:rPr>
          <w:rFonts w:cs="Verdana"/>
          <w:b/>
          <w:sz w:val="18"/>
          <w:szCs w:val="18"/>
          <w:lang w:val="sr-Cyrl-RS"/>
        </w:rPr>
        <w:t>З</w:t>
      </w:r>
      <w:r>
        <w:rPr>
          <w:rFonts w:cs="Verdana"/>
          <w:b/>
          <w:sz w:val="18"/>
          <w:szCs w:val="18"/>
          <w:lang w:val="sr-Cyrl-CS"/>
        </w:rPr>
        <w:t>РШЕНИХ НАБАКИ ДОБАРА</w:t>
      </w:r>
      <w:r w:rsidR="00425789">
        <w:rPr>
          <w:rFonts w:cs="Verdana"/>
          <w:b/>
          <w:sz w:val="18"/>
          <w:szCs w:val="18"/>
          <w:lang w:val="sr-Cyrl-CS"/>
        </w:rPr>
        <w:t>-</w:t>
      </w:r>
      <w:r>
        <w:rPr>
          <w:rFonts w:cs="Verdana"/>
          <w:b/>
          <w:sz w:val="18"/>
          <w:szCs w:val="18"/>
          <w:lang w:val="sr-Cyrl-CS"/>
        </w:rPr>
        <w:t xml:space="preserve"> </w:t>
      </w:r>
      <w:r w:rsidR="00425789">
        <w:rPr>
          <w:rFonts w:cs="Verdana"/>
          <w:b/>
          <w:sz w:val="18"/>
          <w:szCs w:val="18"/>
          <w:lang w:val="sr-Cyrl-CS"/>
        </w:rPr>
        <w:t xml:space="preserve">ХРАНЕ И БЕЗАЛКОХОЛНОГ ПИЋА </w:t>
      </w:r>
      <w:r>
        <w:rPr>
          <w:rFonts w:cs="Verdana"/>
          <w:b/>
          <w:sz w:val="18"/>
          <w:szCs w:val="18"/>
          <w:lang w:val="sr-Cyrl-CS"/>
        </w:rPr>
        <w:t xml:space="preserve"> </w:t>
      </w:r>
    </w:p>
    <w:p w:rsidR="005B7181" w:rsidRPr="00D148E3" w:rsidRDefault="005B7181" w:rsidP="005B7181">
      <w:pPr>
        <w:autoSpaceDE w:val="0"/>
        <w:autoSpaceDN w:val="0"/>
        <w:adjustRightInd w:val="0"/>
        <w:spacing w:after="200" w:line="276" w:lineRule="auto"/>
        <w:jc w:val="center"/>
        <w:rPr>
          <w:rFonts w:cs="Verdana"/>
          <w:b/>
          <w:sz w:val="18"/>
          <w:szCs w:val="18"/>
          <w:lang w:val="ru-RU"/>
        </w:rPr>
      </w:pPr>
      <w:r w:rsidRPr="00D148E3">
        <w:rPr>
          <w:rFonts w:cs="Verdana"/>
          <w:b/>
          <w:sz w:val="18"/>
          <w:szCs w:val="18"/>
          <w:lang w:val="ru-RU"/>
        </w:rPr>
        <w:t>РЕФЕРЕНТНА ЛИСТА</w:t>
      </w:r>
    </w:p>
    <w:p w:rsidR="005B7181" w:rsidRPr="00F13A80" w:rsidRDefault="005B7181" w:rsidP="005B7181">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D148E3">
        <w:rPr>
          <w:rFonts w:cs="Verdana"/>
          <w:sz w:val="18"/>
          <w:szCs w:val="18"/>
          <w:lang w:val="sr-Cyrl-RS"/>
        </w:rPr>
        <w:t xml:space="preserve">Навести број </w:t>
      </w:r>
      <w:r w:rsidRPr="00D148E3">
        <w:rPr>
          <w:rFonts w:cs="Verdana"/>
          <w:sz w:val="18"/>
          <w:szCs w:val="18"/>
          <w:lang w:val="sr-Cyrl-CS"/>
        </w:rPr>
        <w:t>набавки добара</w:t>
      </w:r>
      <w:r w:rsidRPr="00D148E3">
        <w:rPr>
          <w:rFonts w:cs="Verdana"/>
          <w:sz w:val="18"/>
          <w:szCs w:val="18"/>
          <w:lang w:val="sr-Cyrl-RS"/>
        </w:rPr>
        <w:t>, са износима - вредностима набавке исказане у динарима , у п</w:t>
      </w:r>
      <w:r w:rsidRPr="00D148E3">
        <w:rPr>
          <w:rFonts w:cs="Verdana"/>
          <w:sz w:val="18"/>
          <w:szCs w:val="18"/>
          <w:lang w:val="ru-RU"/>
        </w:rPr>
        <w:t>ретходној години</w:t>
      </w:r>
      <w:r w:rsidRPr="00D148E3">
        <w:rPr>
          <w:rFonts w:cs="Verdana"/>
          <w:sz w:val="18"/>
          <w:szCs w:val="18"/>
          <w:lang w:val="sr-Cyrl-RS"/>
        </w:rPr>
        <w:t xml:space="preserve"> (201</w:t>
      </w:r>
      <w:r w:rsidR="006B1A7D">
        <w:rPr>
          <w:rFonts w:cs="Verdana"/>
          <w:sz w:val="18"/>
          <w:szCs w:val="18"/>
          <w:lang w:val="sr-Cyrl-RS"/>
        </w:rPr>
        <w:t>4</w:t>
      </w:r>
      <w:r w:rsidRPr="00D148E3">
        <w:rPr>
          <w:rFonts w:cs="Verdana"/>
          <w:sz w:val="18"/>
          <w:szCs w:val="18"/>
          <w:lang w:val="sr-Cyrl-RS"/>
        </w:rPr>
        <w:t>) - назаначити за сваку годину одвојено. Такође навести лице за</w:t>
      </w:r>
      <w:r w:rsidRPr="00F13A80">
        <w:rPr>
          <w:rFonts w:cs="Verdana"/>
          <w:sz w:val="18"/>
          <w:szCs w:val="18"/>
          <w:lang w:val="sr-Cyrl-RS"/>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lang w:val="sr-Cyrl-RS"/>
              </w:rPr>
              <w:t>,</w:t>
            </w:r>
            <w:r>
              <w:rPr>
                <w:rFonts w:cs="Verdana"/>
                <w:sz w:val="18"/>
                <w:szCs w:val="18"/>
                <w:lang w:val="sr-Cyrl-RS"/>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ВРЕДНОСТ УСЛУГЕ У ДИНАРИМА</w:t>
            </w:r>
            <w:r w:rsidRPr="00F13A80">
              <w:rPr>
                <w:rFonts w:cs="Verdana"/>
                <w:sz w:val="18"/>
                <w:szCs w:val="18"/>
                <w:lang w:val="sr-Cyrl-RS"/>
              </w:rPr>
              <w:t xml:space="preserve"> без пдв-а</w:t>
            </w: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bl>
    <w:p w:rsidR="005B7181" w:rsidRPr="00F13A80" w:rsidRDefault="005B7181" w:rsidP="005B718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УКУПНА ВРЕДНОСТ ПРУЖЕНИХ УСЛУГА:</w:t>
      </w:r>
    </w:p>
    <w:p w:rsidR="005B7181" w:rsidRPr="00F13A80" w:rsidRDefault="005B7181" w:rsidP="005B718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5B7181" w:rsidRDefault="005B7181" w:rsidP="005B7181">
      <w:pPr>
        <w:autoSpaceDE w:val="0"/>
        <w:autoSpaceDN w:val="0"/>
        <w:adjustRightInd w:val="0"/>
        <w:spacing w:after="200" w:line="276" w:lineRule="auto"/>
        <w:jc w:val="both"/>
        <w:rPr>
          <w:rFonts w:cs="Verdana"/>
          <w:sz w:val="18"/>
          <w:szCs w:val="18"/>
          <w:lang w:val="ru-RU"/>
        </w:rPr>
      </w:pPr>
    </w:p>
    <w:p w:rsidR="005B7181" w:rsidRDefault="005B7181" w:rsidP="005B7181">
      <w:pPr>
        <w:autoSpaceDE w:val="0"/>
        <w:autoSpaceDN w:val="0"/>
        <w:adjustRightInd w:val="0"/>
        <w:spacing w:after="200" w:line="276" w:lineRule="auto"/>
        <w:jc w:val="both"/>
        <w:rPr>
          <w:rFonts w:cs="Verdana"/>
          <w:sz w:val="18"/>
          <w:szCs w:val="18"/>
          <w:lang w:val="ru-RU"/>
        </w:rPr>
      </w:pPr>
    </w:p>
    <w:p w:rsidR="005B7181" w:rsidRPr="00F13A80" w:rsidRDefault="005B7181" w:rsidP="005B7181">
      <w:pPr>
        <w:autoSpaceDE w:val="0"/>
        <w:autoSpaceDN w:val="0"/>
        <w:adjustRightInd w:val="0"/>
        <w:spacing w:after="200" w:line="276" w:lineRule="auto"/>
        <w:rPr>
          <w:rFonts w:cs="Verdana"/>
          <w:sz w:val="18"/>
          <w:szCs w:val="18"/>
          <w:lang w:val="sr-Cyrl-RS"/>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5B7181" w:rsidRPr="00F13A80" w:rsidRDefault="005B7181" w:rsidP="005B7181">
      <w:pPr>
        <w:autoSpaceDE w:val="0"/>
        <w:autoSpaceDN w:val="0"/>
        <w:adjustRightInd w:val="0"/>
        <w:spacing w:after="200" w:line="276" w:lineRule="auto"/>
        <w:jc w:val="both"/>
        <w:rPr>
          <w:rFonts w:cs="Verdana"/>
          <w:sz w:val="18"/>
          <w:szCs w:val="18"/>
          <w:lang w:val="sr-Cyrl-RS"/>
        </w:rPr>
      </w:pPr>
    </w:p>
    <w:p w:rsidR="005B7181" w:rsidRPr="00F13A80" w:rsidRDefault="005B7181" w:rsidP="005B7181">
      <w:pPr>
        <w:ind w:firstLine="720"/>
        <w:jc w:val="both"/>
        <w:rPr>
          <w:sz w:val="18"/>
          <w:szCs w:val="18"/>
          <w:lang w:val="sr-Cyrl-RS"/>
        </w:rPr>
      </w:pPr>
    </w:p>
    <w:p w:rsidR="001B662C" w:rsidRDefault="001B662C" w:rsidP="001B662C">
      <w:pPr>
        <w:jc w:val="both"/>
        <w:outlineLvl w:val="0"/>
        <w:rPr>
          <w:b/>
          <w:noProof/>
          <w:sz w:val="18"/>
          <w:szCs w:val="18"/>
          <w:lang w:val="sr-Cyrl-CS"/>
        </w:rPr>
      </w:pPr>
    </w:p>
    <w:p w:rsidR="00425789" w:rsidRDefault="00425789" w:rsidP="001B662C">
      <w:pPr>
        <w:jc w:val="both"/>
        <w:outlineLvl w:val="0"/>
        <w:rPr>
          <w:b/>
          <w:noProof/>
          <w:sz w:val="18"/>
          <w:szCs w:val="18"/>
          <w:lang w:val="sr-Cyrl-CS"/>
        </w:rPr>
      </w:pPr>
    </w:p>
    <w:p w:rsidR="00425789" w:rsidRDefault="00425789" w:rsidP="001B662C">
      <w:pPr>
        <w:jc w:val="both"/>
        <w:outlineLvl w:val="0"/>
        <w:rPr>
          <w:b/>
          <w:noProof/>
          <w:sz w:val="18"/>
          <w:szCs w:val="18"/>
          <w:lang w:val="sr-Cyrl-CS"/>
        </w:rPr>
      </w:pPr>
    </w:p>
    <w:p w:rsidR="00425789" w:rsidRDefault="00425789" w:rsidP="001B662C">
      <w:pPr>
        <w:jc w:val="both"/>
        <w:outlineLvl w:val="0"/>
        <w:rPr>
          <w:b/>
          <w:noProof/>
          <w:sz w:val="18"/>
          <w:szCs w:val="18"/>
          <w:lang w:val="sr-Cyrl-CS"/>
        </w:rPr>
      </w:pPr>
    </w:p>
    <w:p w:rsidR="00425789" w:rsidRDefault="00425789" w:rsidP="001B662C">
      <w:pPr>
        <w:jc w:val="both"/>
        <w:outlineLvl w:val="0"/>
        <w:rPr>
          <w:b/>
          <w:noProof/>
          <w:sz w:val="18"/>
          <w:szCs w:val="18"/>
          <w:lang w:val="sr-Cyrl-CS"/>
        </w:rPr>
      </w:pPr>
    </w:p>
    <w:p w:rsidR="002F7C71" w:rsidRDefault="002F7C71" w:rsidP="001B662C">
      <w:pPr>
        <w:jc w:val="both"/>
        <w:outlineLvl w:val="0"/>
        <w:rPr>
          <w:b/>
          <w:noProof/>
          <w:sz w:val="18"/>
          <w:szCs w:val="18"/>
          <w:lang w:val="sr-Cyrl-CS"/>
        </w:rPr>
      </w:pPr>
    </w:p>
    <w:p w:rsidR="002F7C71" w:rsidRDefault="002F7C71" w:rsidP="001B662C">
      <w:pPr>
        <w:jc w:val="both"/>
        <w:outlineLvl w:val="0"/>
        <w:rPr>
          <w:b/>
          <w:noProof/>
          <w:sz w:val="18"/>
          <w:szCs w:val="18"/>
          <w:lang w:val="sr-Cyrl-CS"/>
        </w:rPr>
      </w:pPr>
    </w:p>
    <w:p w:rsidR="002F7C71" w:rsidRPr="00663F25" w:rsidRDefault="002F7C71" w:rsidP="001B662C">
      <w:pPr>
        <w:jc w:val="both"/>
        <w:outlineLvl w:val="0"/>
        <w:rPr>
          <w:b/>
          <w:noProof/>
          <w:sz w:val="18"/>
          <w:szCs w:val="18"/>
          <w:lang w:val="sr-Cyrl-CS"/>
        </w:rPr>
      </w:pPr>
    </w:p>
    <w:p w:rsidR="001B662C" w:rsidRPr="00510547" w:rsidRDefault="001B662C" w:rsidP="001B662C">
      <w:pPr>
        <w:jc w:val="both"/>
        <w:outlineLvl w:val="0"/>
        <w:rPr>
          <w:b/>
          <w:noProof/>
          <w:sz w:val="18"/>
          <w:szCs w:val="18"/>
          <w:lang w:val="sr-Cyrl-RS"/>
        </w:rPr>
      </w:pPr>
    </w:p>
    <w:p w:rsidR="001B662C" w:rsidRPr="00F13A80" w:rsidRDefault="001B662C" w:rsidP="003564BD">
      <w:pPr>
        <w:ind w:right="90"/>
        <w:jc w:val="center"/>
        <w:outlineLvl w:val="0"/>
        <w:rPr>
          <w:b/>
          <w:noProof/>
          <w:sz w:val="18"/>
          <w:szCs w:val="18"/>
          <w:lang w:val="sr-Cyrl-CS"/>
        </w:rPr>
      </w:pPr>
      <w:r w:rsidRPr="00F13A80">
        <w:rPr>
          <w:b/>
          <w:noProof/>
          <w:sz w:val="18"/>
          <w:szCs w:val="18"/>
          <w:lang w:val="sr-Cyrl-CS"/>
        </w:rPr>
        <w:t>ОБРАЗАЦ</w:t>
      </w:r>
    </w:p>
    <w:p w:rsidR="001B662C" w:rsidRPr="00F13A80" w:rsidRDefault="001B662C" w:rsidP="001B662C">
      <w:pPr>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1B662C" w:rsidRPr="00F13A80" w:rsidRDefault="001B662C" w:rsidP="001B662C">
      <w:pPr>
        <w:jc w:val="center"/>
        <w:rPr>
          <w:noProof/>
          <w:sz w:val="18"/>
          <w:szCs w:val="18"/>
          <w:lang w:val="sr-Cyrl-CS"/>
        </w:rPr>
      </w:pPr>
    </w:p>
    <w:p w:rsidR="001B662C" w:rsidRPr="00F13A80" w:rsidRDefault="001B662C" w:rsidP="001B662C">
      <w:pPr>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1B662C" w:rsidRPr="00FC473D">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ru-RU"/>
              </w:rPr>
            </w:pPr>
            <w:r w:rsidRPr="00F13A80">
              <w:rPr>
                <w:noProof/>
                <w:sz w:val="18"/>
                <w:szCs w:val="18"/>
                <w:lang w:val="ru-RU"/>
              </w:rPr>
              <w:t>Назив понуђача – скраћено пословно име:</w:t>
            </w:r>
          </w:p>
        </w:tc>
        <w:tc>
          <w:tcPr>
            <w:tcW w:w="5123" w:type="dxa"/>
            <w:shd w:val="clear" w:color="auto" w:fill="auto"/>
          </w:tcPr>
          <w:p w:rsidR="001B662C" w:rsidRPr="00F13A80" w:rsidRDefault="001B662C" w:rsidP="007104CE">
            <w:pPr>
              <w:tabs>
                <w:tab w:val="left" w:pos="1080"/>
              </w:tabs>
              <w:jc w:val="both"/>
              <w:rPr>
                <w:noProof/>
                <w:sz w:val="18"/>
                <w:szCs w:val="18"/>
                <w:lang w:val="ru-RU"/>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Пуно пословно име понуђача: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C473D">
        <w:trPr>
          <w:trHeight w:val="240"/>
          <w:tblCellSpacing w:w="20" w:type="dxa"/>
        </w:trPr>
        <w:tc>
          <w:tcPr>
            <w:tcW w:w="4436" w:type="dxa"/>
            <w:vMerge w:val="restart"/>
            <w:shd w:val="clear" w:color="auto" w:fill="auto"/>
          </w:tcPr>
          <w:p w:rsidR="001B662C" w:rsidRPr="00F13A80" w:rsidRDefault="001B662C" w:rsidP="007104CE">
            <w:pPr>
              <w:tabs>
                <w:tab w:val="left" w:pos="1080"/>
              </w:tabs>
              <w:jc w:val="both"/>
              <w:rPr>
                <w:noProof/>
                <w:sz w:val="18"/>
                <w:szCs w:val="18"/>
                <w:lang w:val="ru-RU"/>
              </w:rPr>
            </w:pPr>
            <w:r w:rsidRPr="00F13A80">
              <w:rPr>
                <w:noProof/>
                <w:sz w:val="18"/>
                <w:szCs w:val="18"/>
                <w:lang w:val="ru-RU"/>
              </w:rPr>
              <w:t>Назив банке и</w:t>
            </w:r>
          </w:p>
          <w:p w:rsidR="001B662C" w:rsidRPr="00F13A80" w:rsidRDefault="001B662C" w:rsidP="007104CE">
            <w:pPr>
              <w:tabs>
                <w:tab w:val="left" w:pos="1080"/>
              </w:tabs>
              <w:jc w:val="both"/>
              <w:rPr>
                <w:noProof/>
                <w:sz w:val="18"/>
                <w:szCs w:val="18"/>
                <w:lang w:val="ru-RU"/>
              </w:rPr>
            </w:pPr>
            <w:r w:rsidRPr="00F13A80">
              <w:rPr>
                <w:noProof/>
                <w:sz w:val="18"/>
                <w:szCs w:val="18"/>
                <w:lang w:val="ru-RU"/>
              </w:rPr>
              <w:t xml:space="preserve">Број рачуна: </w:t>
            </w:r>
          </w:p>
        </w:tc>
        <w:tc>
          <w:tcPr>
            <w:tcW w:w="5123" w:type="dxa"/>
            <w:shd w:val="clear" w:color="auto" w:fill="auto"/>
          </w:tcPr>
          <w:p w:rsidR="001B662C" w:rsidRPr="00F13A80" w:rsidRDefault="001B662C" w:rsidP="007104CE">
            <w:pPr>
              <w:tabs>
                <w:tab w:val="left" w:pos="1080"/>
              </w:tabs>
              <w:jc w:val="both"/>
              <w:rPr>
                <w:noProof/>
                <w:sz w:val="18"/>
                <w:szCs w:val="18"/>
                <w:lang w:val="ru-RU"/>
              </w:rPr>
            </w:pPr>
          </w:p>
        </w:tc>
      </w:tr>
      <w:tr w:rsidR="001B662C" w:rsidRPr="00FC473D">
        <w:trPr>
          <w:trHeight w:val="240"/>
          <w:tblCellSpacing w:w="20" w:type="dxa"/>
        </w:trPr>
        <w:tc>
          <w:tcPr>
            <w:tcW w:w="4436" w:type="dxa"/>
            <w:vMerge/>
            <w:shd w:val="clear" w:color="auto" w:fill="auto"/>
          </w:tcPr>
          <w:p w:rsidR="001B662C" w:rsidRPr="00F13A80" w:rsidRDefault="001B662C" w:rsidP="007104CE">
            <w:pPr>
              <w:tabs>
                <w:tab w:val="left" w:pos="1080"/>
              </w:tabs>
              <w:jc w:val="both"/>
              <w:rPr>
                <w:noProof/>
                <w:sz w:val="18"/>
                <w:szCs w:val="18"/>
                <w:lang w:val="ru-RU"/>
              </w:rPr>
            </w:pPr>
          </w:p>
        </w:tc>
        <w:tc>
          <w:tcPr>
            <w:tcW w:w="5123" w:type="dxa"/>
            <w:shd w:val="clear" w:color="auto" w:fill="auto"/>
          </w:tcPr>
          <w:p w:rsidR="001B662C" w:rsidRPr="00F13A80" w:rsidRDefault="001B662C" w:rsidP="007104CE">
            <w:pPr>
              <w:tabs>
                <w:tab w:val="left" w:pos="1080"/>
              </w:tabs>
              <w:jc w:val="both"/>
              <w:rPr>
                <w:noProof/>
                <w:sz w:val="18"/>
                <w:szCs w:val="18"/>
                <w:lang w:val="ru-RU"/>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Телефон: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13A80">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sr-Cyrl-CS"/>
              </w:rPr>
            </w:pPr>
            <w:r w:rsidRPr="00F13A80">
              <w:rPr>
                <w:noProof/>
                <w:sz w:val="18"/>
                <w:szCs w:val="18"/>
                <w:lang w:val="sr-Cyrl-CS"/>
              </w:rPr>
              <w:t xml:space="preserve">Е – маил адреса: </w:t>
            </w:r>
          </w:p>
        </w:tc>
        <w:tc>
          <w:tcPr>
            <w:tcW w:w="5123" w:type="dxa"/>
            <w:shd w:val="clear" w:color="auto" w:fill="auto"/>
          </w:tcPr>
          <w:p w:rsidR="001B662C" w:rsidRPr="00F13A80" w:rsidRDefault="001B662C" w:rsidP="007104CE">
            <w:pPr>
              <w:tabs>
                <w:tab w:val="left" w:pos="1080"/>
              </w:tabs>
              <w:jc w:val="both"/>
              <w:rPr>
                <w:noProof/>
                <w:sz w:val="18"/>
                <w:szCs w:val="18"/>
                <w:lang w:val="sr-Cyrl-CS"/>
              </w:rPr>
            </w:pPr>
          </w:p>
        </w:tc>
      </w:tr>
      <w:tr w:rsidR="001B662C" w:rsidRPr="00FC473D">
        <w:trPr>
          <w:tblCellSpacing w:w="20" w:type="dxa"/>
        </w:trPr>
        <w:tc>
          <w:tcPr>
            <w:tcW w:w="4436" w:type="dxa"/>
            <w:shd w:val="clear" w:color="auto" w:fill="auto"/>
          </w:tcPr>
          <w:p w:rsidR="001B662C" w:rsidRPr="00F13A80" w:rsidRDefault="001B662C" w:rsidP="007104CE">
            <w:pPr>
              <w:tabs>
                <w:tab w:val="left" w:pos="1080"/>
              </w:tabs>
              <w:jc w:val="both"/>
              <w:rPr>
                <w:noProof/>
                <w:sz w:val="18"/>
                <w:szCs w:val="18"/>
                <w:lang w:val="ru-RU"/>
              </w:rPr>
            </w:pPr>
            <w:r w:rsidRPr="00F13A80">
              <w:rPr>
                <w:noProof/>
                <w:sz w:val="18"/>
                <w:szCs w:val="18"/>
                <w:lang w:val="ru-RU"/>
              </w:rPr>
              <w:t>Овлашћено лице за потписивање уговора:</w:t>
            </w:r>
          </w:p>
        </w:tc>
        <w:tc>
          <w:tcPr>
            <w:tcW w:w="5123" w:type="dxa"/>
            <w:shd w:val="clear" w:color="auto" w:fill="auto"/>
          </w:tcPr>
          <w:p w:rsidR="001B662C" w:rsidRPr="00F13A80" w:rsidRDefault="001B662C" w:rsidP="007104CE">
            <w:pPr>
              <w:tabs>
                <w:tab w:val="left" w:pos="1080"/>
              </w:tabs>
              <w:jc w:val="both"/>
              <w:rPr>
                <w:noProof/>
                <w:sz w:val="18"/>
                <w:szCs w:val="18"/>
                <w:lang w:val="ru-RU"/>
              </w:rPr>
            </w:pPr>
          </w:p>
        </w:tc>
      </w:tr>
    </w:tbl>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sr-Cyrl-CS"/>
        </w:rPr>
      </w:pPr>
      <w:r w:rsidRPr="00F13A80">
        <w:rPr>
          <w:noProof/>
          <w:sz w:val="18"/>
          <w:szCs w:val="18"/>
          <w:lang w:val="sr-Cyrl-CS"/>
        </w:rPr>
        <w:tab/>
      </w:r>
    </w:p>
    <w:p w:rsidR="001B662C" w:rsidRPr="00F13A80" w:rsidRDefault="001B662C" w:rsidP="001B662C">
      <w:pPr>
        <w:jc w:val="both"/>
        <w:rPr>
          <w:noProof/>
          <w:sz w:val="18"/>
          <w:szCs w:val="18"/>
          <w:lang w:val="sr-Cyrl-CS"/>
        </w:rPr>
      </w:pPr>
    </w:p>
    <w:p w:rsidR="001B662C" w:rsidRPr="00F13A80" w:rsidRDefault="001B662C" w:rsidP="001B662C">
      <w:pPr>
        <w:jc w:val="both"/>
        <w:rPr>
          <w:noProof/>
          <w:sz w:val="18"/>
          <w:szCs w:val="18"/>
          <w:lang w:val="sr-Cyrl-CS"/>
        </w:rPr>
      </w:pPr>
    </w:p>
    <w:p w:rsidR="001B662C" w:rsidRPr="00FC473D" w:rsidRDefault="001B662C" w:rsidP="001B662C">
      <w:pPr>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Pr="00FC473D">
        <w:rPr>
          <w:noProof/>
          <w:sz w:val="18"/>
          <w:szCs w:val="18"/>
          <w:lang w:val="ru-RU"/>
        </w:rPr>
        <w:t>124/2012)</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sr-Cyrl-CS"/>
        </w:rPr>
      </w:pPr>
    </w:p>
    <w:p w:rsidR="001B662C" w:rsidRPr="00F13A80" w:rsidRDefault="001B662C" w:rsidP="001B662C">
      <w:pPr>
        <w:jc w:val="both"/>
        <w:rPr>
          <w:b/>
          <w:noProof/>
          <w:sz w:val="18"/>
          <w:szCs w:val="18"/>
          <w:lang w:val="sr-Cyrl-CS"/>
        </w:rPr>
      </w:pPr>
    </w:p>
    <w:p w:rsidR="001B662C" w:rsidRPr="00F13A80" w:rsidRDefault="001B662C" w:rsidP="003564BD">
      <w:pPr>
        <w:jc w:val="center"/>
        <w:outlineLvl w:val="0"/>
        <w:rPr>
          <w:b/>
          <w:noProof/>
          <w:sz w:val="18"/>
          <w:szCs w:val="18"/>
          <w:lang w:val="ru-RU"/>
        </w:rPr>
      </w:pPr>
      <w:r w:rsidRPr="00F13A80">
        <w:rPr>
          <w:b/>
          <w:noProof/>
          <w:sz w:val="18"/>
          <w:szCs w:val="18"/>
          <w:lang w:val="sr-Cyrl-CS"/>
        </w:rPr>
        <w:t>И З Ј А В У</w:t>
      </w:r>
    </w:p>
    <w:p w:rsidR="001B662C" w:rsidRPr="00F13A80" w:rsidRDefault="001B662C" w:rsidP="001B662C">
      <w:pPr>
        <w:jc w:val="both"/>
        <w:rPr>
          <w:b/>
          <w:noProof/>
          <w:sz w:val="18"/>
          <w:szCs w:val="18"/>
          <w:lang w:val="ru-RU"/>
        </w:rPr>
      </w:pPr>
    </w:p>
    <w:p w:rsidR="001B662C" w:rsidRPr="00F13A80" w:rsidRDefault="001B662C" w:rsidP="001B662C">
      <w:pPr>
        <w:jc w:val="both"/>
        <w:rPr>
          <w:b/>
          <w:noProof/>
          <w:sz w:val="18"/>
          <w:szCs w:val="18"/>
          <w:lang w:val="ru-RU"/>
        </w:rPr>
      </w:pPr>
    </w:p>
    <w:p w:rsidR="001B662C" w:rsidRPr="00F13A80" w:rsidRDefault="001B662C" w:rsidP="001B662C">
      <w:pPr>
        <w:jc w:val="both"/>
        <w:rPr>
          <w:noProof/>
          <w:sz w:val="18"/>
          <w:szCs w:val="18"/>
          <w:lang w:val="sr-Cyrl-CS"/>
        </w:rPr>
      </w:pPr>
    </w:p>
    <w:p w:rsidR="001B662C" w:rsidRPr="00C412F7" w:rsidRDefault="001B662C" w:rsidP="007F3157">
      <w:pPr>
        <w:jc w:val="both"/>
        <w:rPr>
          <w:noProof/>
          <w:sz w:val="18"/>
          <w:szCs w:val="18"/>
          <w:lang w:val="ru-RU"/>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 xml:space="preserve">РС 124/2012), те исту оверену пред надлежним органом ________________________(назив државе ) прилажем уз понуду за јавну </w:t>
      </w:r>
      <w:r w:rsidRPr="007E62E3">
        <w:rPr>
          <w:noProof/>
          <w:sz w:val="18"/>
          <w:szCs w:val="18"/>
          <w:lang w:val="ru-RU"/>
        </w:rPr>
        <w:t>набавку бр</w:t>
      </w:r>
      <w:r w:rsidR="007F3157">
        <w:rPr>
          <w:noProof/>
          <w:sz w:val="18"/>
          <w:szCs w:val="18"/>
          <w:lang w:val="ru-RU"/>
        </w:rPr>
        <w:t xml:space="preserve"> ЈН</w:t>
      </w:r>
      <w:r w:rsidR="00A26916">
        <w:rPr>
          <w:noProof/>
          <w:sz w:val="18"/>
          <w:szCs w:val="18"/>
          <w:lang w:val="ru-RU"/>
        </w:rPr>
        <w:t>МВ</w:t>
      </w:r>
      <w:r w:rsidR="007F3157">
        <w:rPr>
          <w:noProof/>
          <w:sz w:val="18"/>
          <w:szCs w:val="18"/>
          <w:lang w:val="ru-RU"/>
        </w:rPr>
        <w:t>-</w:t>
      </w:r>
      <w:r w:rsidR="001E78D5">
        <w:rPr>
          <w:noProof/>
          <w:sz w:val="18"/>
          <w:szCs w:val="18"/>
          <w:lang w:val="ru-RU"/>
        </w:rPr>
        <w:t>0</w:t>
      </w:r>
      <w:r w:rsidR="002323E1">
        <w:rPr>
          <w:noProof/>
          <w:sz w:val="18"/>
          <w:szCs w:val="18"/>
          <w:lang w:val="ru-RU"/>
        </w:rPr>
        <w:t>1</w:t>
      </w:r>
      <w:r w:rsidR="00EA2EFB">
        <w:rPr>
          <w:noProof/>
          <w:sz w:val="18"/>
          <w:szCs w:val="18"/>
          <w:lang w:val="ru-RU"/>
        </w:rPr>
        <w:t>/201</w:t>
      </w:r>
      <w:r w:rsidR="001A3038">
        <w:rPr>
          <w:noProof/>
          <w:sz w:val="18"/>
          <w:szCs w:val="18"/>
          <w:lang w:val="ru-RU"/>
        </w:rPr>
        <w:t>5</w:t>
      </w:r>
      <w:r>
        <w:rPr>
          <w:noProof/>
          <w:sz w:val="18"/>
          <w:szCs w:val="18"/>
          <w:lang w:val="ru-RU"/>
        </w:rPr>
        <w:t xml:space="preserve"> – </w:t>
      </w:r>
      <w:r w:rsidR="009E1956" w:rsidRPr="00F13A80">
        <w:rPr>
          <w:sz w:val="18"/>
          <w:szCs w:val="18"/>
          <w:lang w:val="ru-RU"/>
        </w:rPr>
        <w:t xml:space="preserve">набавке </w:t>
      </w:r>
      <w:r w:rsidR="002323E1">
        <w:rPr>
          <w:sz w:val="18"/>
          <w:szCs w:val="18"/>
          <w:lang w:val="ru-RU"/>
        </w:rPr>
        <w:t>добара -</w:t>
      </w:r>
      <w:r w:rsidR="009E1956">
        <w:rPr>
          <w:sz w:val="18"/>
          <w:szCs w:val="18"/>
          <w:lang w:val="sr-Cyrl-CS"/>
        </w:rPr>
        <w:t xml:space="preserve"> </w:t>
      </w:r>
      <w:r w:rsidR="00FE3AA1">
        <w:rPr>
          <w:rFonts w:eastAsia="Calibri"/>
          <w:sz w:val="18"/>
          <w:lang w:val="ru-RU"/>
        </w:rPr>
        <w:t>хране и пића за школску кухињу</w:t>
      </w:r>
      <w:r w:rsidR="007F3157" w:rsidRPr="00F13A80">
        <w:rPr>
          <w:noProof/>
          <w:sz w:val="18"/>
          <w:szCs w:val="18"/>
          <w:lang w:val="sr-Cyrl-CS"/>
        </w:rPr>
        <w:t xml:space="preserve">    </w:t>
      </w:r>
    </w:p>
    <w:p w:rsidR="001B662C" w:rsidRPr="00F13A80" w:rsidRDefault="001B662C" w:rsidP="003564BD">
      <w:pPr>
        <w:ind w:left="360"/>
        <w:jc w:val="both"/>
        <w:outlineLvl w:val="0"/>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3564BD">
      <w:pPr>
        <w:ind w:left="5760"/>
        <w:jc w:val="both"/>
        <w:outlineLvl w:val="0"/>
        <w:rPr>
          <w:b/>
          <w:noProof/>
          <w:sz w:val="18"/>
          <w:szCs w:val="18"/>
          <w:lang w:val="ru-RU"/>
        </w:rPr>
      </w:pPr>
      <w:r w:rsidRPr="00F13A80">
        <w:rPr>
          <w:b/>
          <w:noProof/>
          <w:sz w:val="18"/>
          <w:szCs w:val="18"/>
          <w:lang w:val="ru-RU"/>
        </w:rPr>
        <w:t xml:space="preserve">               </w:t>
      </w:r>
      <w:r w:rsidR="009B3E1E">
        <w:rPr>
          <w:b/>
          <w:noProof/>
          <w:sz w:val="18"/>
          <w:szCs w:val="18"/>
          <w:lang w:val="sr-Latn-CS"/>
        </w:rPr>
        <w:t xml:space="preserve">                                       </w:t>
      </w:r>
      <w:r w:rsidRPr="00F13A80">
        <w:rPr>
          <w:b/>
          <w:noProof/>
          <w:sz w:val="18"/>
          <w:szCs w:val="18"/>
          <w:lang w:val="ru-RU"/>
        </w:rPr>
        <w:t xml:space="preserve">        ПОНУЂАЧ</w:t>
      </w:r>
    </w:p>
    <w:p w:rsidR="001B662C" w:rsidRPr="00F13A80" w:rsidRDefault="001B662C" w:rsidP="001B662C">
      <w:pPr>
        <w:jc w:val="both"/>
        <w:rPr>
          <w:noProof/>
          <w:sz w:val="18"/>
          <w:szCs w:val="18"/>
          <w:lang w:val="ru-RU"/>
        </w:rPr>
      </w:pPr>
    </w:p>
    <w:p w:rsidR="001B662C" w:rsidRPr="00F13A80" w:rsidRDefault="001B662C" w:rsidP="001B662C">
      <w:pPr>
        <w:jc w:val="both"/>
        <w:rPr>
          <w:noProof/>
          <w:sz w:val="18"/>
          <w:szCs w:val="18"/>
          <w:lang w:val="ru-RU"/>
        </w:rPr>
      </w:pPr>
    </w:p>
    <w:p w:rsidR="001B662C" w:rsidRPr="00F13A80" w:rsidRDefault="001B662C" w:rsidP="001B662C">
      <w:pPr>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1B662C" w:rsidRPr="00F13A80" w:rsidRDefault="001B662C" w:rsidP="001B662C">
      <w:pPr>
        <w:ind w:left="5040" w:firstLine="720"/>
        <w:jc w:val="both"/>
        <w:rPr>
          <w:noProof/>
          <w:sz w:val="18"/>
          <w:szCs w:val="18"/>
          <w:lang w:val="ru-RU"/>
        </w:rPr>
      </w:pPr>
      <w:r w:rsidRPr="00F13A80">
        <w:rPr>
          <w:noProof/>
          <w:sz w:val="18"/>
          <w:szCs w:val="18"/>
          <w:lang w:val="ru-RU"/>
        </w:rPr>
        <w:t xml:space="preserve"> м.п.    </w:t>
      </w:r>
      <w:r w:rsidR="009B3E1E">
        <w:rPr>
          <w:noProof/>
          <w:sz w:val="18"/>
          <w:szCs w:val="18"/>
          <w:lang w:val="sr-Latn-CS"/>
        </w:rPr>
        <w:t xml:space="preserve">                                         </w:t>
      </w:r>
      <w:r w:rsidRPr="00F13A80">
        <w:rPr>
          <w:noProof/>
          <w:sz w:val="18"/>
          <w:szCs w:val="18"/>
          <w:lang w:val="ru-RU"/>
        </w:rPr>
        <w:t>(потпис овлашћеног лица)</w:t>
      </w:r>
    </w:p>
    <w:p w:rsidR="001B662C" w:rsidRPr="00F13A80" w:rsidRDefault="001B662C" w:rsidP="001B662C">
      <w:pPr>
        <w:ind w:firstLine="720"/>
        <w:jc w:val="both"/>
        <w:rPr>
          <w:noProof/>
          <w:sz w:val="18"/>
          <w:szCs w:val="18"/>
          <w:lang w:val="ru-RU"/>
        </w:rPr>
      </w:pPr>
    </w:p>
    <w:p w:rsidR="001B662C" w:rsidRPr="00F13A80" w:rsidRDefault="001B662C" w:rsidP="001B662C">
      <w:pPr>
        <w:ind w:firstLine="720"/>
        <w:jc w:val="both"/>
        <w:rPr>
          <w:noProof/>
          <w:sz w:val="18"/>
          <w:szCs w:val="18"/>
          <w:lang w:val="ru-RU"/>
        </w:rPr>
      </w:pPr>
    </w:p>
    <w:p w:rsidR="001B662C" w:rsidRPr="00C2092D" w:rsidRDefault="001B662C" w:rsidP="00C2092D">
      <w:pPr>
        <w:ind w:firstLine="720"/>
        <w:jc w:val="both"/>
        <w:rPr>
          <w:noProof/>
          <w:sz w:val="18"/>
          <w:szCs w:val="18"/>
          <w:lang w:val="ru-RU"/>
        </w:rPr>
      </w:pPr>
      <w:r w:rsidRPr="00F13A80">
        <w:rPr>
          <w:noProof/>
          <w:sz w:val="18"/>
          <w:szCs w:val="18"/>
          <w:lang w:val="ru-RU"/>
        </w:rPr>
        <w:br w:type="page"/>
      </w:r>
    </w:p>
    <w:p w:rsidR="001B662C" w:rsidRPr="001D2E68" w:rsidRDefault="001B662C" w:rsidP="001B662C">
      <w:pPr>
        <w:jc w:val="both"/>
        <w:rPr>
          <w:bCs/>
          <w:noProof/>
          <w:sz w:val="18"/>
          <w:szCs w:val="18"/>
          <w:lang w:val="ru-RU"/>
        </w:rPr>
      </w:pPr>
    </w:p>
    <w:p w:rsidR="001B662C" w:rsidRPr="00400CF9" w:rsidRDefault="001B662C" w:rsidP="001B662C">
      <w:pPr>
        <w:ind w:firstLine="810"/>
        <w:jc w:val="center"/>
        <w:rPr>
          <w:b/>
          <w:noProof/>
          <w:sz w:val="18"/>
          <w:szCs w:val="18"/>
          <w:lang w:val="ru-RU"/>
        </w:rPr>
      </w:pPr>
      <w:r w:rsidRPr="00F13A80">
        <w:rPr>
          <w:rFonts w:cs="Verdana"/>
          <w:b/>
          <w:bCs/>
          <w:noProof/>
          <w:sz w:val="18"/>
          <w:szCs w:val="18"/>
          <w:lang w:val="ru-RU"/>
        </w:rPr>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p>
    <w:p w:rsidR="001B662C" w:rsidRPr="005F175B" w:rsidRDefault="001B662C" w:rsidP="001B662C">
      <w:pPr>
        <w:autoSpaceDE w:val="0"/>
        <w:autoSpaceDN w:val="0"/>
        <w:adjustRightInd w:val="0"/>
        <w:ind w:left="720"/>
        <w:jc w:val="center"/>
        <w:rPr>
          <w:rFonts w:cs="Verdana"/>
          <w:noProof/>
          <w:sz w:val="18"/>
          <w:szCs w:val="18"/>
          <w:lang w:val="sr-Cyrl-RS"/>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C473D">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1B662C" w:rsidRPr="00F13A80" w:rsidRDefault="001B662C" w:rsidP="007104CE">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C473D">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lang w:val="ru-RU"/>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r w:rsidR="001B662C"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1B662C" w:rsidRPr="00F13A80" w:rsidRDefault="001B662C" w:rsidP="007104CE">
            <w:pPr>
              <w:tabs>
                <w:tab w:val="left" w:pos="1080"/>
              </w:tabs>
              <w:autoSpaceDE w:val="0"/>
              <w:autoSpaceDN w:val="0"/>
              <w:adjustRightInd w:val="0"/>
              <w:jc w:val="both"/>
              <w:rPr>
                <w:rFonts w:cs="Calibri"/>
                <w:noProof/>
                <w:sz w:val="18"/>
                <w:szCs w:val="18"/>
              </w:rPr>
            </w:pPr>
          </w:p>
        </w:tc>
      </w:tr>
    </w:tbl>
    <w:p w:rsidR="001B662C" w:rsidRPr="00F13A80" w:rsidRDefault="001B662C" w:rsidP="001B662C">
      <w:pPr>
        <w:autoSpaceDE w:val="0"/>
        <w:autoSpaceDN w:val="0"/>
        <w:adjustRightInd w:val="0"/>
        <w:jc w:val="both"/>
        <w:rPr>
          <w:rFonts w:cs="Verdana"/>
          <w:noProof/>
          <w:sz w:val="18"/>
          <w:szCs w:val="18"/>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2942A8" w:rsidRDefault="001B662C" w:rsidP="009E195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sidRPr="00C9505E">
        <w:rPr>
          <w:sz w:val="18"/>
          <w:szCs w:val="18"/>
          <w:lang w:val="sr-Cyrl-RS"/>
        </w:rPr>
        <w:t xml:space="preserve"> </w:t>
      </w:r>
      <w:r w:rsidRPr="00C9505E">
        <w:rPr>
          <w:sz w:val="18"/>
          <w:szCs w:val="18"/>
          <w:lang w:val="ru-RU"/>
        </w:rPr>
        <w:t xml:space="preserve">под пуном материјалном и кривичном одговорношћу </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Pr>
          <w:noProof/>
          <w:sz w:val="18"/>
          <w:szCs w:val="18"/>
          <w:lang w:val="ru-RU"/>
        </w:rPr>
        <w:t>је</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w:t>
      </w:r>
      <w:r>
        <w:rPr>
          <w:noProof/>
          <w:sz w:val="18"/>
          <w:szCs w:val="18"/>
          <w:lang w:val="ru-RU"/>
        </w:rPr>
        <w:t>вљања понуде поштовао</w:t>
      </w:r>
      <w:r w:rsidRPr="00C1760A">
        <w:rPr>
          <w:noProof/>
          <w:sz w:val="18"/>
          <w:szCs w:val="18"/>
          <w:lang w:val="ru-RU"/>
        </w:rPr>
        <w:t xml:space="preserve">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Pr>
          <w:noProof/>
          <w:sz w:val="18"/>
          <w:szCs w:val="18"/>
          <w:lang w:val="ru-RU"/>
        </w:rPr>
        <w:t>,</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Pr>
          <w:noProof/>
          <w:sz w:val="18"/>
          <w:szCs w:val="18"/>
          <w:lang w:val="ru-RU"/>
        </w:rPr>
        <w:t xml:space="preserve"> и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C9505E">
        <w:rPr>
          <w:sz w:val="18"/>
          <w:szCs w:val="18"/>
          <w:lang w:val="ru-RU"/>
        </w:rPr>
        <w:t xml:space="preserve">за јавну набавку </w:t>
      </w:r>
      <w:r w:rsidR="009E1956" w:rsidRPr="00F13A80">
        <w:rPr>
          <w:sz w:val="18"/>
          <w:szCs w:val="18"/>
          <w:lang w:val="ru-RU"/>
        </w:rPr>
        <w:t xml:space="preserve"> </w:t>
      </w:r>
      <w:r w:rsidR="002323E1">
        <w:rPr>
          <w:sz w:val="18"/>
          <w:szCs w:val="18"/>
          <w:lang w:val="ru-RU"/>
        </w:rPr>
        <w:t>добара -</w:t>
      </w:r>
      <w:r w:rsidR="002323E1">
        <w:rPr>
          <w:sz w:val="18"/>
          <w:szCs w:val="18"/>
          <w:lang w:val="sr-Cyrl-CS"/>
        </w:rPr>
        <w:t xml:space="preserve"> </w:t>
      </w:r>
      <w:r w:rsidR="002323E1">
        <w:rPr>
          <w:rFonts w:eastAsia="Calibri"/>
          <w:sz w:val="18"/>
          <w:lang w:val="ru-RU"/>
        </w:rPr>
        <w:t>хране и пића за школску кухињу</w:t>
      </w:r>
      <w:r w:rsidR="002323E1" w:rsidRPr="00F13A80">
        <w:rPr>
          <w:noProof/>
          <w:sz w:val="18"/>
          <w:szCs w:val="18"/>
          <w:lang w:val="sr-Cyrl-CS"/>
        </w:rPr>
        <w:t xml:space="preserve">  </w:t>
      </w:r>
      <w:r w:rsidR="002323E1">
        <w:rPr>
          <w:noProof/>
          <w:sz w:val="18"/>
          <w:szCs w:val="18"/>
          <w:lang w:val="ru-RU"/>
        </w:rPr>
        <w:t>ЈН</w:t>
      </w:r>
      <w:r w:rsidR="00A26916">
        <w:rPr>
          <w:noProof/>
          <w:sz w:val="18"/>
          <w:szCs w:val="18"/>
          <w:lang w:val="ru-RU"/>
        </w:rPr>
        <w:t>мв</w:t>
      </w:r>
      <w:r w:rsidR="002323E1">
        <w:rPr>
          <w:noProof/>
          <w:sz w:val="18"/>
          <w:szCs w:val="18"/>
          <w:lang w:val="ru-RU"/>
        </w:rPr>
        <w:t>-01/201</w:t>
      </w:r>
      <w:r w:rsidR="00C46C01">
        <w:rPr>
          <w:noProof/>
          <w:sz w:val="18"/>
          <w:szCs w:val="18"/>
          <w:lang w:val="ru-RU"/>
        </w:rPr>
        <w:t>5</w:t>
      </w:r>
      <w:r w:rsidR="002323E1">
        <w:rPr>
          <w:noProof/>
          <w:sz w:val="18"/>
          <w:szCs w:val="18"/>
          <w:lang w:val="ru-RU"/>
        </w:rPr>
        <w:t xml:space="preserve"> </w:t>
      </w:r>
      <w:r w:rsidR="002323E1" w:rsidRPr="00F13A80">
        <w:rPr>
          <w:noProof/>
          <w:sz w:val="18"/>
          <w:szCs w:val="18"/>
          <w:lang w:val="sr-Cyrl-CS"/>
        </w:rPr>
        <w:t xml:space="preserve">  </w:t>
      </w:r>
      <w:r w:rsidRPr="007E62E3">
        <w:rPr>
          <w:sz w:val="18"/>
          <w:szCs w:val="18"/>
          <w:lang w:val="ru-RU"/>
        </w:rPr>
        <w:t>.</w:t>
      </w:r>
    </w:p>
    <w:p w:rsidR="001B662C" w:rsidRPr="00F13A80" w:rsidRDefault="001B662C" w:rsidP="001B662C">
      <w:pPr>
        <w:ind w:left="36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3564BD">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1B662C" w:rsidRPr="00F13A80" w:rsidRDefault="001B662C" w:rsidP="001B662C">
      <w:pPr>
        <w:autoSpaceDE w:val="0"/>
        <w:autoSpaceDN w:val="0"/>
        <w:adjustRightInd w:val="0"/>
        <w:jc w:val="both"/>
        <w:rPr>
          <w:rFonts w:cs="Verdana"/>
          <w:noProof/>
          <w:sz w:val="18"/>
          <w:szCs w:val="18"/>
          <w:lang w:val="ru-RU"/>
        </w:rPr>
      </w:pPr>
    </w:p>
    <w:p w:rsidR="001B662C" w:rsidRPr="003564BD" w:rsidRDefault="001B662C" w:rsidP="003564BD">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FB6050">
        <w:rPr>
          <w:rFonts w:cs="Verdana"/>
          <w:noProof/>
          <w:sz w:val="18"/>
          <w:szCs w:val="18"/>
          <w:lang w:val="ru-RU"/>
        </w:rPr>
        <w:t>5</w:t>
      </w:r>
      <w:r w:rsidRPr="00F13A80">
        <w:rPr>
          <w:rFonts w:cs="Verdana"/>
          <w:noProof/>
          <w:sz w:val="18"/>
          <w:szCs w:val="18"/>
          <w:lang w:val="ru-RU"/>
        </w:rPr>
        <w:t xml:space="preserve">. </w:t>
      </w:r>
      <w:r w:rsidR="00D67692" w:rsidRPr="00F13A80">
        <w:rPr>
          <w:rFonts w:cs="Verdana"/>
          <w:noProof/>
          <w:sz w:val="18"/>
          <w:szCs w:val="18"/>
          <w:lang w:val="ru-RU"/>
        </w:rPr>
        <w:t>Г</w:t>
      </w:r>
      <w:r w:rsidRPr="00F13A80">
        <w:rPr>
          <w:rFonts w:cs="Verdana"/>
          <w:noProof/>
          <w:sz w:val="18"/>
          <w:szCs w:val="18"/>
          <w:lang w:val="ru-RU"/>
        </w:rPr>
        <w:t>одине</w:t>
      </w:r>
      <w:r w:rsidR="00D67692" w:rsidRPr="003564BD">
        <w:rPr>
          <w:rFonts w:cs="Verdana"/>
          <w:noProof/>
          <w:sz w:val="18"/>
          <w:szCs w:val="18"/>
          <w:lang w:val="ru-RU"/>
        </w:rPr>
        <w:t xml:space="preserve"> </w:t>
      </w:r>
    </w:p>
    <w:p w:rsidR="001B662C" w:rsidRPr="00F13A80" w:rsidRDefault="001B662C" w:rsidP="003564BD">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00D67692"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1B662C" w:rsidRPr="00F13A80" w:rsidRDefault="001B662C" w:rsidP="001B662C">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D67692"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Pr="00F13A80" w:rsidRDefault="001B662C" w:rsidP="001B662C">
      <w:pPr>
        <w:autoSpaceDE w:val="0"/>
        <w:autoSpaceDN w:val="0"/>
        <w:adjustRightInd w:val="0"/>
        <w:ind w:firstLine="720"/>
        <w:jc w:val="both"/>
        <w:rPr>
          <w:rFonts w:cs="Verdana"/>
          <w:noProof/>
          <w:sz w:val="18"/>
          <w:szCs w:val="18"/>
          <w:lang w:val="ru-RU"/>
        </w:rPr>
      </w:pPr>
    </w:p>
    <w:p w:rsidR="001B662C" w:rsidRPr="00F13A80" w:rsidRDefault="001B662C" w:rsidP="001B662C">
      <w:pPr>
        <w:autoSpaceDE w:val="0"/>
        <w:autoSpaceDN w:val="0"/>
        <w:adjustRightInd w:val="0"/>
        <w:ind w:firstLine="720"/>
        <w:jc w:val="both"/>
        <w:rPr>
          <w:rFonts w:cs="Verdana"/>
          <w:noProof/>
          <w:sz w:val="18"/>
          <w:szCs w:val="18"/>
          <w:lang w:val="ru-RU"/>
        </w:rPr>
      </w:pPr>
    </w:p>
    <w:p w:rsidR="001B662C" w:rsidRPr="00F13A80" w:rsidRDefault="001B662C" w:rsidP="001B662C">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1B662C" w:rsidRPr="00F13A80" w:rsidRDefault="001B662C" w:rsidP="001B662C">
      <w:pPr>
        <w:autoSpaceDE w:val="0"/>
        <w:autoSpaceDN w:val="0"/>
        <w:adjustRightInd w:val="0"/>
        <w:ind w:left="5040"/>
        <w:jc w:val="both"/>
        <w:rPr>
          <w:rFonts w:cs="Verdana"/>
          <w:noProof/>
          <w:sz w:val="18"/>
          <w:szCs w:val="18"/>
          <w:lang w:val="ru-RU"/>
        </w:rPr>
      </w:pPr>
    </w:p>
    <w:p w:rsidR="001B662C" w:rsidRDefault="001B662C" w:rsidP="001B662C">
      <w:pPr>
        <w:jc w:val="both"/>
        <w:rPr>
          <w:bCs/>
          <w:noProof/>
          <w:sz w:val="18"/>
          <w:szCs w:val="18"/>
          <w:lang w:val="ru-RU"/>
        </w:rPr>
      </w:pPr>
    </w:p>
    <w:p w:rsidR="001B662C" w:rsidRDefault="001B662C" w:rsidP="001B662C">
      <w:pPr>
        <w:jc w:val="both"/>
        <w:rPr>
          <w:bCs/>
          <w:noProof/>
          <w:sz w:val="18"/>
          <w:szCs w:val="18"/>
          <w:lang w:val="ru-RU"/>
        </w:rPr>
      </w:pPr>
    </w:p>
    <w:p w:rsidR="001B662C" w:rsidRPr="001D2E68" w:rsidRDefault="001B662C" w:rsidP="001B662C">
      <w:pPr>
        <w:jc w:val="both"/>
        <w:rPr>
          <w:bCs/>
          <w:noProof/>
          <w:sz w:val="18"/>
          <w:szCs w:val="18"/>
          <w:lang w:val="ru-RU"/>
        </w:rPr>
      </w:pPr>
    </w:p>
    <w:p w:rsidR="001B662C" w:rsidRPr="001D2E68" w:rsidRDefault="001B662C" w:rsidP="001B662C">
      <w:pPr>
        <w:jc w:val="both"/>
        <w:rPr>
          <w:bCs/>
          <w:noProof/>
          <w:sz w:val="18"/>
          <w:szCs w:val="18"/>
          <w:lang w:val="ru-RU"/>
        </w:rPr>
      </w:pPr>
    </w:p>
    <w:p w:rsidR="001B662C" w:rsidRPr="001D2E68" w:rsidRDefault="001B662C" w:rsidP="001B662C">
      <w:pPr>
        <w:jc w:val="both"/>
        <w:rPr>
          <w:bCs/>
          <w:noProof/>
          <w:sz w:val="18"/>
          <w:szCs w:val="18"/>
          <w:lang w:val="ru-RU"/>
        </w:rPr>
      </w:pPr>
    </w:p>
    <w:p w:rsidR="001B662C" w:rsidRPr="001D2E68" w:rsidRDefault="001B662C" w:rsidP="001B662C">
      <w:pPr>
        <w:jc w:val="both"/>
        <w:rPr>
          <w:bCs/>
          <w:noProof/>
          <w:sz w:val="18"/>
          <w:szCs w:val="18"/>
          <w:lang w:val="ru-RU"/>
        </w:rPr>
      </w:pPr>
    </w:p>
    <w:p w:rsidR="001B662C" w:rsidRPr="001D2E68" w:rsidRDefault="001B662C" w:rsidP="001B662C">
      <w:pPr>
        <w:jc w:val="both"/>
        <w:rPr>
          <w:bCs/>
          <w:noProof/>
          <w:sz w:val="18"/>
          <w:szCs w:val="18"/>
          <w:lang w:val="ru-RU"/>
        </w:rPr>
      </w:pPr>
    </w:p>
    <w:p w:rsidR="001B662C" w:rsidRDefault="001B662C" w:rsidP="001B662C">
      <w:pPr>
        <w:jc w:val="both"/>
        <w:rPr>
          <w:bCs/>
          <w:noProof/>
          <w:sz w:val="18"/>
          <w:szCs w:val="18"/>
          <w:lang w:val="sr-Cyrl-CS"/>
        </w:rPr>
      </w:pPr>
    </w:p>
    <w:p w:rsidR="001B662C" w:rsidRDefault="001B662C" w:rsidP="001B662C">
      <w:pPr>
        <w:jc w:val="both"/>
        <w:rPr>
          <w:bCs/>
          <w:noProof/>
          <w:sz w:val="18"/>
          <w:szCs w:val="18"/>
          <w:lang w:val="sr-Cyrl-CS"/>
        </w:rPr>
      </w:pPr>
    </w:p>
    <w:p w:rsidR="001B662C" w:rsidRDefault="001B662C" w:rsidP="001B662C">
      <w:pPr>
        <w:jc w:val="both"/>
        <w:rPr>
          <w:bCs/>
          <w:noProof/>
          <w:sz w:val="18"/>
          <w:szCs w:val="18"/>
          <w:lang w:val="sr-Cyrl-CS"/>
        </w:rPr>
      </w:pPr>
    </w:p>
    <w:p w:rsidR="001B662C" w:rsidRDefault="001B662C" w:rsidP="001B662C">
      <w:pPr>
        <w:jc w:val="both"/>
        <w:rPr>
          <w:bCs/>
          <w:noProof/>
          <w:sz w:val="18"/>
          <w:szCs w:val="18"/>
          <w:lang w:val="sr-Cyrl-CS"/>
        </w:rPr>
      </w:pPr>
    </w:p>
    <w:p w:rsidR="001B662C" w:rsidRDefault="001B662C" w:rsidP="001B662C">
      <w:pPr>
        <w:jc w:val="both"/>
        <w:rPr>
          <w:bCs/>
          <w:noProof/>
          <w:sz w:val="18"/>
          <w:szCs w:val="18"/>
          <w:lang w:val="sr-Cyrl-CS"/>
        </w:rPr>
      </w:pPr>
    </w:p>
    <w:p w:rsidR="001B662C" w:rsidRPr="00400CF9" w:rsidRDefault="001B662C" w:rsidP="001B662C">
      <w:pPr>
        <w:jc w:val="both"/>
        <w:rPr>
          <w:bCs/>
          <w:noProof/>
          <w:sz w:val="18"/>
          <w:szCs w:val="18"/>
          <w:lang w:val="sr-Cyrl-CS"/>
        </w:rPr>
      </w:pPr>
    </w:p>
    <w:p w:rsidR="001B662C" w:rsidRPr="001D2E68" w:rsidRDefault="001B662C" w:rsidP="001B662C">
      <w:pPr>
        <w:jc w:val="both"/>
        <w:rPr>
          <w:bCs/>
          <w:noProof/>
          <w:sz w:val="18"/>
          <w:szCs w:val="18"/>
          <w:lang w:val="ru-RU"/>
        </w:rPr>
      </w:pPr>
    </w:p>
    <w:p w:rsidR="001B662C" w:rsidRPr="003564BD" w:rsidRDefault="001B662C" w:rsidP="001B662C">
      <w:pPr>
        <w:jc w:val="both"/>
        <w:rPr>
          <w:bCs/>
          <w:noProof/>
          <w:sz w:val="18"/>
          <w:szCs w:val="18"/>
          <w:lang w:val="ru-RU"/>
        </w:rPr>
      </w:pPr>
    </w:p>
    <w:p w:rsidR="00D67692" w:rsidRPr="003564BD" w:rsidRDefault="00D67692" w:rsidP="001B662C">
      <w:pPr>
        <w:jc w:val="both"/>
        <w:rPr>
          <w:bCs/>
          <w:noProof/>
          <w:sz w:val="18"/>
          <w:szCs w:val="18"/>
          <w:lang w:val="ru-RU"/>
        </w:rPr>
      </w:pPr>
    </w:p>
    <w:p w:rsidR="00D67692" w:rsidRPr="003564BD" w:rsidRDefault="00D67692" w:rsidP="001B662C">
      <w:pPr>
        <w:jc w:val="both"/>
        <w:rPr>
          <w:bCs/>
          <w:noProof/>
          <w:sz w:val="18"/>
          <w:szCs w:val="18"/>
          <w:lang w:val="ru-RU"/>
        </w:rPr>
      </w:pPr>
    </w:p>
    <w:p w:rsidR="00D67692" w:rsidRPr="003564BD" w:rsidRDefault="00D67692" w:rsidP="001B662C">
      <w:pPr>
        <w:jc w:val="both"/>
        <w:rPr>
          <w:bCs/>
          <w:noProof/>
          <w:sz w:val="18"/>
          <w:szCs w:val="18"/>
          <w:lang w:val="ru-RU"/>
        </w:rPr>
      </w:pPr>
    </w:p>
    <w:p w:rsidR="00D67692" w:rsidRPr="003564BD" w:rsidRDefault="00D67692" w:rsidP="001B662C">
      <w:pPr>
        <w:jc w:val="both"/>
        <w:rPr>
          <w:bCs/>
          <w:noProof/>
          <w:sz w:val="18"/>
          <w:szCs w:val="18"/>
          <w:lang w:val="ru-RU"/>
        </w:rPr>
      </w:pPr>
    </w:p>
    <w:p w:rsidR="00D67692" w:rsidRPr="003564BD" w:rsidRDefault="00D67692" w:rsidP="001B662C">
      <w:pPr>
        <w:jc w:val="both"/>
        <w:rPr>
          <w:bCs/>
          <w:noProof/>
          <w:sz w:val="18"/>
          <w:szCs w:val="18"/>
          <w:lang w:val="ru-RU"/>
        </w:rPr>
      </w:pPr>
    </w:p>
    <w:p w:rsidR="001B662C" w:rsidRPr="00FC473D" w:rsidRDefault="001B662C" w:rsidP="001B662C">
      <w:pPr>
        <w:jc w:val="both"/>
        <w:rPr>
          <w:bCs/>
          <w:noProof/>
          <w:sz w:val="18"/>
          <w:szCs w:val="18"/>
          <w:lang w:val="ru-RU"/>
        </w:rPr>
      </w:pPr>
    </w:p>
    <w:p w:rsidR="001B662C" w:rsidRPr="003564BD" w:rsidRDefault="00C2092D" w:rsidP="003564BD">
      <w:pPr>
        <w:jc w:val="center"/>
        <w:outlineLvl w:val="0"/>
        <w:rPr>
          <w:b/>
          <w:bCs/>
          <w:sz w:val="28"/>
          <w:szCs w:val="28"/>
          <w:lang w:val="ru-RU"/>
        </w:rPr>
      </w:pPr>
      <w:r>
        <w:rPr>
          <w:b/>
          <w:bCs/>
          <w:sz w:val="28"/>
          <w:szCs w:val="28"/>
          <w:lang w:val="ru-RU"/>
        </w:rPr>
        <w:t>9</w:t>
      </w:r>
      <w:r w:rsidR="00663F25">
        <w:rPr>
          <w:b/>
          <w:bCs/>
          <w:sz w:val="28"/>
          <w:szCs w:val="28"/>
          <w:lang w:val="ru-RU"/>
        </w:rPr>
        <w:t xml:space="preserve">) </w:t>
      </w:r>
      <w:r w:rsidR="001B662C" w:rsidRPr="003564BD">
        <w:rPr>
          <w:b/>
          <w:bCs/>
          <w:sz w:val="28"/>
          <w:szCs w:val="28"/>
          <w:lang w:val="ru-RU"/>
        </w:rPr>
        <w:t>ОБРАЗАЦ ТРОШКОВА ПРИПРЕМЕ ПОНУДЕ</w:t>
      </w:r>
    </w:p>
    <w:p w:rsidR="001B662C" w:rsidRPr="00400CF9" w:rsidRDefault="001B662C" w:rsidP="001B662C">
      <w:pPr>
        <w:jc w:val="center"/>
        <w:rPr>
          <w:b/>
          <w:bCs/>
          <w:sz w:val="28"/>
          <w:szCs w:val="28"/>
          <w:lang w:val="sr-Cyrl-CS"/>
        </w:rPr>
      </w:pPr>
    </w:p>
    <w:p w:rsidR="001B662C" w:rsidRPr="00FC473D" w:rsidRDefault="001B662C" w:rsidP="001B662C">
      <w:pPr>
        <w:jc w:val="center"/>
        <w:rPr>
          <w:bCs/>
          <w:noProof/>
          <w:sz w:val="18"/>
          <w:szCs w:val="18"/>
          <w:lang w:val="ru-RU"/>
        </w:rPr>
      </w:pPr>
    </w:p>
    <w:p w:rsidR="001B662C" w:rsidRPr="00FC473D" w:rsidRDefault="001B662C" w:rsidP="001B662C">
      <w:pPr>
        <w:jc w:val="both"/>
        <w:rPr>
          <w:bCs/>
          <w:noProof/>
          <w:sz w:val="18"/>
          <w:szCs w:val="18"/>
          <w:lang w:val="ru-RU"/>
        </w:rPr>
      </w:pPr>
    </w:p>
    <w:tbl>
      <w:tblPr>
        <w:tblW w:w="0" w:type="auto"/>
        <w:tblInd w:w="-68" w:type="dxa"/>
        <w:tblLook w:val="0000" w:firstRow="0" w:lastRow="0" w:firstColumn="0" w:lastColumn="0" w:noHBand="0" w:noVBand="0"/>
      </w:tblPr>
      <w:tblGrid>
        <w:gridCol w:w="1084"/>
        <w:gridCol w:w="4262"/>
        <w:gridCol w:w="4180"/>
      </w:tblGrid>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Default="001B662C" w:rsidP="007104CE">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Default="001B662C" w:rsidP="007104CE">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Default="001B662C" w:rsidP="007104CE">
            <w:pPr>
              <w:pStyle w:val="Default"/>
              <w:rPr>
                <w:sz w:val="28"/>
                <w:szCs w:val="28"/>
              </w:rPr>
            </w:pPr>
            <w:r>
              <w:rPr>
                <w:sz w:val="28"/>
                <w:szCs w:val="28"/>
              </w:rPr>
              <w:t xml:space="preserve">ВРЕДНОСТ </w:t>
            </w: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r w:rsidR="001B662C" w:rsidRPr="00F13A80">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B662C" w:rsidRPr="007C1ACB" w:rsidRDefault="001B662C" w:rsidP="007104CE">
            <w:pPr>
              <w:autoSpaceDE w:val="0"/>
              <w:autoSpaceDN w:val="0"/>
              <w:adjustRightInd w:val="0"/>
              <w:rPr>
                <w:color w:val="000000"/>
                <w:sz w:val="28"/>
                <w:szCs w:val="28"/>
              </w:rPr>
            </w:pPr>
            <w:r w:rsidRPr="007C1ACB">
              <w:rPr>
                <w:color w:val="000000"/>
                <w:sz w:val="28"/>
                <w:szCs w:val="28"/>
              </w:rPr>
              <w:t xml:space="preserve">УКУПНО: </w:t>
            </w:r>
          </w:p>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1B662C" w:rsidRPr="00F13A80" w:rsidRDefault="001B662C" w:rsidP="007104CE">
            <w:pPr>
              <w:autoSpaceDE w:val="0"/>
              <w:autoSpaceDN w:val="0"/>
              <w:adjustRightInd w:val="0"/>
              <w:spacing w:after="200" w:line="276" w:lineRule="auto"/>
              <w:jc w:val="both"/>
              <w:rPr>
                <w:rFonts w:cs="Verdana"/>
                <w:noProof/>
                <w:sz w:val="18"/>
                <w:szCs w:val="18"/>
                <w:lang w:val="ru-RU"/>
              </w:rPr>
            </w:pPr>
          </w:p>
        </w:tc>
      </w:tr>
    </w:tbl>
    <w:p w:rsidR="001B662C" w:rsidRPr="00FC473D" w:rsidRDefault="001B662C" w:rsidP="001B662C">
      <w:pPr>
        <w:jc w:val="both"/>
        <w:rPr>
          <w:bCs/>
          <w:noProof/>
          <w:sz w:val="18"/>
          <w:szCs w:val="18"/>
          <w:lang w:val="ru-RU"/>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Pr="007C1ACB" w:rsidRDefault="001B662C" w:rsidP="001B662C">
      <w:pPr>
        <w:autoSpaceDE w:val="0"/>
        <w:autoSpaceDN w:val="0"/>
        <w:adjustRightInd w:val="0"/>
        <w:rPr>
          <w:color w:val="000000"/>
          <w:sz w:val="23"/>
          <w:szCs w:val="23"/>
          <w:lang w:val="ru-RU"/>
        </w:rPr>
      </w:pPr>
      <w:r w:rsidRPr="007C1ACB">
        <w:rPr>
          <w:color w:val="000000"/>
          <w:sz w:val="23"/>
          <w:szCs w:val="23"/>
          <w:lang w:val="ru-RU"/>
        </w:rPr>
        <w:t xml:space="preserve">Понуђач може у оквиру понуде доставити укупан износ и структуру трошкова припремања понуде. </w:t>
      </w:r>
    </w:p>
    <w:p w:rsidR="001B662C" w:rsidRPr="007C1ACB" w:rsidRDefault="001B662C" w:rsidP="001B662C">
      <w:pPr>
        <w:autoSpaceDE w:val="0"/>
        <w:autoSpaceDN w:val="0"/>
        <w:adjustRightInd w:val="0"/>
        <w:rPr>
          <w:color w:val="000000"/>
          <w:sz w:val="23"/>
          <w:szCs w:val="23"/>
          <w:lang w:val="ru-RU"/>
        </w:rPr>
      </w:pPr>
      <w:r w:rsidRPr="007C1ACB">
        <w:rPr>
          <w:color w:val="000000"/>
          <w:sz w:val="23"/>
          <w:szCs w:val="23"/>
          <w:lang w:val="ru-RU"/>
        </w:rPr>
        <w:t>Трошкове припреме и подношења понуде сноси искључиво понуђач и не може тражити од наручиоца накнаду трошкова (члан 88. став 2. ЗЈН) .</w:t>
      </w: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Pr="00F13A80" w:rsidRDefault="001B662C" w:rsidP="003564BD">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3564BD">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107729">
        <w:rPr>
          <w:rFonts w:cs="Verdana"/>
          <w:noProof/>
          <w:sz w:val="18"/>
          <w:szCs w:val="18"/>
          <w:lang w:val="ru-RU"/>
        </w:rPr>
        <w:t>5</w:t>
      </w:r>
      <w:r w:rsidRPr="00F13A80">
        <w:rPr>
          <w:rFonts w:cs="Verdana"/>
          <w:noProof/>
          <w:sz w:val="18"/>
          <w:szCs w:val="18"/>
          <w:lang w:val="ru-RU"/>
        </w:rPr>
        <w:t>. године</w:t>
      </w:r>
    </w:p>
    <w:p w:rsidR="001B662C" w:rsidRPr="00F13A80" w:rsidRDefault="001B662C" w:rsidP="003564BD">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008224CA">
        <w:rPr>
          <w:rFonts w:cs="Verdana"/>
          <w:b/>
          <w:bCs/>
          <w:noProof/>
          <w:sz w:val="18"/>
          <w:szCs w:val="18"/>
          <w:lang w:val="ru-RU"/>
        </w:rPr>
        <w:t xml:space="preserve">                                             </w:t>
      </w:r>
      <w:r w:rsidRPr="00F13A80">
        <w:rPr>
          <w:rFonts w:cs="Verdana"/>
          <w:b/>
          <w:bCs/>
          <w:noProof/>
          <w:sz w:val="18"/>
          <w:szCs w:val="18"/>
          <w:lang w:val="ru-RU"/>
        </w:rPr>
        <w:t>ПОНУЂАЧ</w:t>
      </w: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1B662C" w:rsidRPr="00F13A80" w:rsidRDefault="001B662C" w:rsidP="001B662C">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8224CA">
        <w:rPr>
          <w:rFonts w:cs="Verdana"/>
          <w:noProof/>
          <w:sz w:val="18"/>
          <w:szCs w:val="18"/>
          <w:lang w:val="ru-RU"/>
        </w:rPr>
        <w:t xml:space="preserve">                                                       </w:t>
      </w:r>
      <w:r>
        <w:rPr>
          <w:rFonts w:cs="Verdana"/>
          <w:noProof/>
          <w:sz w:val="18"/>
          <w:szCs w:val="18"/>
          <w:lang w:val="ru-RU"/>
        </w:rPr>
        <w:t>(потпис овлашћеног лица П</w:t>
      </w:r>
      <w:r w:rsidRPr="00F13A80">
        <w:rPr>
          <w:rFonts w:cs="Verdana"/>
          <w:noProof/>
          <w:sz w:val="18"/>
          <w:szCs w:val="18"/>
          <w:lang w:val="ru-RU"/>
        </w:rPr>
        <w:t>онуђача)</w:t>
      </w:r>
    </w:p>
    <w:p w:rsidR="001B662C" w:rsidRPr="00F13A80" w:rsidRDefault="001B662C" w:rsidP="001B662C">
      <w:pPr>
        <w:autoSpaceDE w:val="0"/>
        <w:autoSpaceDN w:val="0"/>
        <w:adjustRightInd w:val="0"/>
        <w:ind w:firstLine="720"/>
        <w:jc w:val="both"/>
        <w:rPr>
          <w:rFonts w:cs="Verdana"/>
          <w:noProof/>
          <w:sz w:val="18"/>
          <w:szCs w:val="18"/>
          <w:lang w:val="ru-RU"/>
        </w:rPr>
      </w:pPr>
    </w:p>
    <w:p w:rsidR="001B662C" w:rsidRPr="007C1ACB" w:rsidRDefault="001B662C" w:rsidP="001B662C">
      <w:pPr>
        <w:jc w:val="both"/>
        <w:rPr>
          <w:bCs/>
          <w:noProof/>
          <w:sz w:val="18"/>
          <w:szCs w:val="18"/>
          <w:lang w:val="ru-RU"/>
        </w:rPr>
      </w:pPr>
    </w:p>
    <w:p w:rsidR="001B662C" w:rsidRDefault="001B662C" w:rsidP="001B662C">
      <w:pPr>
        <w:jc w:val="both"/>
        <w:rPr>
          <w:bCs/>
          <w:noProof/>
          <w:sz w:val="18"/>
          <w:szCs w:val="18"/>
          <w:lang w:val="sr-Cyrl-RS"/>
        </w:rPr>
      </w:pPr>
    </w:p>
    <w:p w:rsidR="001B662C" w:rsidRPr="006D3385" w:rsidRDefault="001B662C" w:rsidP="001B662C">
      <w:pPr>
        <w:jc w:val="both"/>
        <w:rPr>
          <w:bCs/>
          <w:noProof/>
          <w:sz w:val="18"/>
          <w:szCs w:val="18"/>
          <w:lang w:val="sr-Cyrl-CS"/>
        </w:rPr>
      </w:pPr>
    </w:p>
    <w:p w:rsidR="001B662C" w:rsidRDefault="001B662C" w:rsidP="001B662C">
      <w:pPr>
        <w:jc w:val="both"/>
        <w:rPr>
          <w:bCs/>
          <w:noProof/>
          <w:sz w:val="18"/>
          <w:szCs w:val="18"/>
          <w:lang w:val="sr-Cyrl-CS"/>
        </w:rPr>
      </w:pPr>
    </w:p>
    <w:p w:rsidR="00815543" w:rsidRDefault="00815543" w:rsidP="001B662C">
      <w:pPr>
        <w:jc w:val="both"/>
        <w:rPr>
          <w:bCs/>
          <w:noProof/>
          <w:sz w:val="18"/>
          <w:szCs w:val="18"/>
          <w:lang w:val="sr-Cyrl-CS"/>
        </w:rPr>
      </w:pPr>
    </w:p>
    <w:p w:rsidR="00E955B9" w:rsidRDefault="00E955B9" w:rsidP="001B662C">
      <w:pPr>
        <w:jc w:val="both"/>
        <w:rPr>
          <w:bCs/>
          <w:noProof/>
          <w:sz w:val="18"/>
          <w:szCs w:val="18"/>
          <w:lang w:val="sr-Cyrl-CS"/>
        </w:rPr>
      </w:pPr>
    </w:p>
    <w:p w:rsidR="00815543" w:rsidRPr="00815543" w:rsidRDefault="00815543" w:rsidP="001B662C">
      <w:pPr>
        <w:jc w:val="both"/>
        <w:rPr>
          <w:bCs/>
          <w:noProof/>
          <w:sz w:val="18"/>
          <w:szCs w:val="18"/>
          <w:lang w:val="sr-Cyrl-CS"/>
        </w:rPr>
      </w:pPr>
    </w:p>
    <w:p w:rsidR="00663F25" w:rsidRDefault="00C2092D" w:rsidP="003A01AB">
      <w:pPr>
        <w:autoSpaceDE w:val="0"/>
        <w:autoSpaceDN w:val="0"/>
        <w:adjustRightInd w:val="0"/>
        <w:ind w:left="720"/>
        <w:jc w:val="center"/>
        <w:outlineLvl w:val="0"/>
        <w:rPr>
          <w:rFonts w:cs="Verdana"/>
          <w:b/>
          <w:bCs/>
          <w:noProof/>
          <w:sz w:val="18"/>
          <w:szCs w:val="18"/>
        </w:rPr>
      </w:pPr>
      <w:r>
        <w:rPr>
          <w:rFonts w:cs="Verdana"/>
          <w:b/>
          <w:bCs/>
          <w:noProof/>
          <w:sz w:val="18"/>
          <w:szCs w:val="18"/>
          <w:lang w:val="ru-RU"/>
        </w:rPr>
        <w:lastRenderedPageBreak/>
        <w:t>10</w:t>
      </w:r>
      <w:r w:rsidR="00663F25">
        <w:rPr>
          <w:rFonts w:cs="Verdana"/>
          <w:b/>
          <w:bCs/>
          <w:noProof/>
          <w:sz w:val="18"/>
          <w:szCs w:val="18"/>
          <w:lang w:val="ru-RU"/>
        </w:rPr>
        <w:t xml:space="preserve">) </w:t>
      </w:r>
      <w:r w:rsidR="001E4B89">
        <w:rPr>
          <w:rFonts w:cs="Verdana"/>
          <w:b/>
          <w:bCs/>
          <w:noProof/>
          <w:sz w:val="18"/>
          <w:szCs w:val="18"/>
          <w:lang w:val="sr-Cyrl-CS"/>
        </w:rPr>
        <w:t>ТЕКСТ ИЗЈАВЕ</w:t>
      </w:r>
      <w:r w:rsidR="007C1808">
        <w:rPr>
          <w:rFonts w:cs="Verdana"/>
          <w:b/>
          <w:bCs/>
          <w:noProof/>
          <w:sz w:val="18"/>
          <w:szCs w:val="18"/>
          <w:lang w:val="ru-RU"/>
        </w:rPr>
        <w:t xml:space="preserve"> О</w:t>
      </w:r>
      <w:r w:rsidR="00663F25" w:rsidRPr="00F13A80">
        <w:rPr>
          <w:rFonts w:cs="Verdana"/>
          <w:b/>
          <w:bCs/>
          <w:noProof/>
          <w:sz w:val="18"/>
          <w:szCs w:val="18"/>
          <w:lang w:val="ru-RU"/>
        </w:rPr>
        <w:t xml:space="preserve"> </w:t>
      </w:r>
      <w:r w:rsidR="00663F25">
        <w:rPr>
          <w:rFonts w:cs="Verdana"/>
          <w:b/>
          <w:bCs/>
          <w:noProof/>
          <w:sz w:val="18"/>
          <w:szCs w:val="18"/>
          <w:lang w:val="ru-RU"/>
        </w:rPr>
        <w:t>НЕЗАВИСНОЈ ПОНУДИ</w:t>
      </w:r>
    </w:p>
    <w:p w:rsidR="00663F25" w:rsidRPr="00234529" w:rsidRDefault="00663F25" w:rsidP="00663F25">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C473D">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bl>
    <w:p w:rsidR="00663F25" w:rsidRPr="00F13A80" w:rsidRDefault="00663F25" w:rsidP="00663F25">
      <w:pPr>
        <w:autoSpaceDE w:val="0"/>
        <w:autoSpaceDN w:val="0"/>
        <w:adjustRightInd w:val="0"/>
        <w:jc w:val="both"/>
        <w:rPr>
          <w:rFonts w:cs="Verdana"/>
          <w:noProof/>
          <w:sz w:val="18"/>
          <w:szCs w:val="18"/>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2942A8" w:rsidRDefault="00663F25" w:rsidP="00663F25">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lang w:val="sr-Cyrl-RS"/>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lang w:val="sr-Cyrl-RS"/>
        </w:rPr>
        <w:t xml:space="preserve"> </w:t>
      </w:r>
      <w:r>
        <w:rPr>
          <w:sz w:val="18"/>
          <w:szCs w:val="18"/>
          <w:lang w:val="ru-RU"/>
        </w:rPr>
        <w:t>у</w:t>
      </w:r>
      <w:r w:rsidRPr="00C9505E">
        <w:rPr>
          <w:sz w:val="18"/>
          <w:szCs w:val="18"/>
          <w:lang w:val="ru-RU"/>
        </w:rPr>
        <w:t xml:space="preserve"> упоступку </w:t>
      </w:r>
      <w:r w:rsidRPr="00F13A80">
        <w:rPr>
          <w:sz w:val="18"/>
          <w:szCs w:val="18"/>
          <w:lang w:val="ru-RU"/>
        </w:rPr>
        <w:t xml:space="preserve">набавке </w:t>
      </w:r>
      <w:r>
        <w:rPr>
          <w:sz w:val="18"/>
          <w:szCs w:val="18"/>
          <w:lang w:val="ru-RU"/>
        </w:rPr>
        <w:t xml:space="preserve">услуга </w:t>
      </w:r>
      <w:r>
        <w:rPr>
          <w:sz w:val="18"/>
          <w:szCs w:val="18"/>
          <w:lang w:val="sr-Cyrl-CS"/>
        </w:rPr>
        <w:t xml:space="preserve">стручног надзора </w:t>
      </w:r>
      <w:r w:rsidR="00FE3AA1">
        <w:rPr>
          <w:rFonts w:eastAsia="Calibri"/>
          <w:sz w:val="18"/>
          <w:lang w:val="ru-RU"/>
        </w:rPr>
        <w:t>хране и пића за школску кухињу</w:t>
      </w:r>
      <w:r w:rsidRPr="007E62E3">
        <w:rPr>
          <w:noProof/>
          <w:sz w:val="18"/>
          <w:szCs w:val="18"/>
          <w:lang w:val="sr-Cyrl-RS"/>
        </w:rPr>
        <w:t>,</w:t>
      </w:r>
      <w:r>
        <w:rPr>
          <w:noProof/>
          <w:sz w:val="18"/>
          <w:szCs w:val="18"/>
          <w:lang w:val="ru-RU"/>
        </w:rPr>
        <w:t xml:space="preserve">број </w:t>
      </w:r>
      <w:r w:rsidR="003B245C">
        <w:rPr>
          <w:noProof/>
          <w:sz w:val="18"/>
          <w:szCs w:val="18"/>
          <w:lang w:val="sr-Cyrl-RS"/>
        </w:rPr>
        <w:t>ЈН</w:t>
      </w:r>
      <w:r w:rsidR="002A6E59">
        <w:rPr>
          <w:noProof/>
          <w:sz w:val="18"/>
          <w:szCs w:val="18"/>
          <w:lang w:val="sr-Cyrl-RS"/>
        </w:rPr>
        <w:t>МВ</w:t>
      </w:r>
      <w:r w:rsidR="003B245C">
        <w:rPr>
          <w:noProof/>
          <w:sz w:val="18"/>
          <w:szCs w:val="18"/>
          <w:lang w:val="sr-Cyrl-RS"/>
        </w:rPr>
        <w:t xml:space="preserve"> 1/201</w:t>
      </w:r>
      <w:r w:rsidR="008E514B">
        <w:rPr>
          <w:noProof/>
          <w:sz w:val="18"/>
          <w:szCs w:val="18"/>
          <w:lang w:val="sr-Cyrl-RS"/>
        </w:rPr>
        <w:t>5</w:t>
      </w:r>
      <w:r w:rsidRPr="00C9505E">
        <w:rPr>
          <w:sz w:val="18"/>
          <w:szCs w:val="18"/>
          <w:lang w:val="ru-RU"/>
        </w:rPr>
        <w:t xml:space="preserve"> без договора са другим понуђачима и заинтересованим лицима. </w:t>
      </w:r>
    </w:p>
    <w:p w:rsidR="00663F25" w:rsidRPr="00F13A80" w:rsidRDefault="00663F25" w:rsidP="00663F25">
      <w:pPr>
        <w:ind w:left="36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663F25" w:rsidRPr="00F13A80" w:rsidRDefault="00663F25" w:rsidP="00663F25">
      <w:pPr>
        <w:autoSpaceDE w:val="0"/>
        <w:autoSpaceDN w:val="0"/>
        <w:adjustRightInd w:val="0"/>
        <w:jc w:val="both"/>
        <w:rPr>
          <w:rFonts w:cs="Verdana"/>
          <w:noProof/>
          <w:sz w:val="18"/>
          <w:szCs w:val="18"/>
          <w:lang w:val="ru-RU"/>
        </w:rPr>
      </w:pPr>
    </w:p>
    <w:p w:rsidR="00663F25" w:rsidRPr="003564BD" w:rsidRDefault="00663F25" w:rsidP="00663F2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976F09">
        <w:rPr>
          <w:rFonts w:cs="Verdana"/>
          <w:noProof/>
          <w:sz w:val="18"/>
          <w:szCs w:val="18"/>
          <w:lang w:val="ru-RU"/>
        </w:rPr>
        <w:t>5</w:t>
      </w:r>
      <w:r w:rsidRPr="00F13A80">
        <w:rPr>
          <w:rFonts w:cs="Verdana"/>
          <w:noProof/>
          <w:sz w:val="18"/>
          <w:szCs w:val="18"/>
          <w:lang w:val="ru-RU"/>
        </w:rPr>
        <w:t>. Године</w:t>
      </w:r>
      <w:r w:rsidRPr="003564BD">
        <w:rPr>
          <w:rFonts w:cs="Verdana"/>
          <w:noProof/>
          <w:sz w:val="18"/>
          <w:szCs w:val="18"/>
          <w:lang w:val="ru-RU"/>
        </w:rPr>
        <w:t xml:space="preserve"> </w:t>
      </w:r>
    </w:p>
    <w:p w:rsidR="00663F25" w:rsidRPr="00F13A80" w:rsidRDefault="00663F25" w:rsidP="00663F2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663F25" w:rsidRPr="00F13A80" w:rsidRDefault="00663F25" w:rsidP="00663F2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B662C" w:rsidRDefault="001B662C" w:rsidP="001B662C">
      <w:pPr>
        <w:jc w:val="both"/>
        <w:rPr>
          <w:bCs/>
          <w:noProof/>
          <w:sz w:val="18"/>
          <w:szCs w:val="18"/>
          <w:lang w:val="sr-Cyrl-RS"/>
        </w:rPr>
      </w:pPr>
    </w:p>
    <w:p w:rsidR="001173FF" w:rsidRDefault="001173FF" w:rsidP="001B662C">
      <w:pPr>
        <w:jc w:val="both"/>
        <w:rPr>
          <w:bCs/>
          <w:noProof/>
          <w:sz w:val="18"/>
          <w:szCs w:val="18"/>
          <w:lang w:val="sr-Cyrl-RS"/>
        </w:rPr>
      </w:pPr>
    </w:p>
    <w:p w:rsidR="001173FF" w:rsidRDefault="001173FF" w:rsidP="001B662C">
      <w:pPr>
        <w:jc w:val="both"/>
        <w:rPr>
          <w:bCs/>
          <w:noProof/>
          <w:sz w:val="18"/>
          <w:szCs w:val="18"/>
          <w:lang w:val="sr-Cyrl-RS"/>
        </w:rPr>
      </w:pPr>
    </w:p>
    <w:p w:rsidR="001173FF" w:rsidRDefault="001173FF" w:rsidP="001B662C">
      <w:pPr>
        <w:jc w:val="both"/>
        <w:rPr>
          <w:bCs/>
          <w:noProof/>
          <w:sz w:val="18"/>
          <w:szCs w:val="18"/>
          <w:lang w:val="sr-Cyrl-RS"/>
        </w:rPr>
      </w:pPr>
    </w:p>
    <w:p w:rsidR="001173FF" w:rsidRDefault="001173FF" w:rsidP="001B662C">
      <w:pPr>
        <w:jc w:val="both"/>
        <w:rPr>
          <w:bCs/>
          <w:noProof/>
          <w:sz w:val="18"/>
          <w:szCs w:val="18"/>
          <w:lang w:val="sr-Cyrl-RS"/>
        </w:rPr>
      </w:pPr>
    </w:p>
    <w:sectPr w:rsidR="001173FF" w:rsidSect="00706C53">
      <w:type w:val="continuous"/>
      <w:pgSz w:w="12240" w:h="15840"/>
      <w:pgMar w:top="720" w:right="616" w:bottom="63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A7" w:rsidRDefault="00B665A7" w:rsidP="009E7BC3">
      <w:r>
        <w:separator/>
      </w:r>
    </w:p>
  </w:endnote>
  <w:endnote w:type="continuationSeparator" w:id="0">
    <w:p w:rsidR="00B665A7" w:rsidRDefault="00B665A7" w:rsidP="009E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font>
  <w:font w:name="Arial CYR">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53" w:rsidRDefault="00706C53">
    <w:pPr>
      <w:pStyle w:val="Footer"/>
      <w:jc w:val="right"/>
    </w:pPr>
    <w:r>
      <w:fldChar w:fldCharType="begin"/>
    </w:r>
    <w:r>
      <w:instrText xml:space="preserve"> PAGE   \* MERGEFORMAT </w:instrText>
    </w:r>
    <w:r>
      <w:fldChar w:fldCharType="separate"/>
    </w:r>
    <w:r w:rsidR="00605228">
      <w:rPr>
        <w:noProof/>
      </w:rPr>
      <w:t>1</w:t>
    </w:r>
    <w:r>
      <w:rPr>
        <w:noProof/>
      </w:rPr>
      <w:fldChar w:fldCharType="end"/>
    </w:r>
  </w:p>
  <w:p w:rsidR="00706C53" w:rsidRDefault="00706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A7" w:rsidRDefault="00B665A7" w:rsidP="009E7BC3">
      <w:r>
        <w:separator/>
      </w:r>
    </w:p>
  </w:footnote>
  <w:footnote w:type="continuationSeparator" w:id="0">
    <w:p w:rsidR="00B665A7" w:rsidRDefault="00B665A7" w:rsidP="009E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7F"/>
    <w:multiLevelType w:val="singleLevel"/>
    <w:tmpl w:val="E1CCEE2A"/>
    <w:lvl w:ilvl="0">
      <w:start w:val="1"/>
      <w:numFmt w:val="decimal"/>
      <w:pStyle w:val="LineNumber"/>
      <w:lvlText w:val="%1."/>
      <w:lvlJc w:val="left"/>
      <w:pPr>
        <w:tabs>
          <w:tab w:val="num" w:pos="643"/>
        </w:tabs>
        <w:ind w:left="643" w:hanging="360"/>
      </w:pPr>
    </w:lvl>
  </w:abstractNum>
  <w:abstractNum w:abstractNumId="4">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9">
    <w:nsid w:val="FFFFFF89"/>
    <w:multiLevelType w:val="singleLevel"/>
    <w:tmpl w:val="E40E9816"/>
    <w:lvl w:ilvl="0">
      <w:start w:val="1"/>
      <w:numFmt w:val="bullet"/>
      <w:pStyle w:val="Hyperlink"/>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0340007"/>
    <w:multiLevelType w:val="hybridMultilevel"/>
    <w:tmpl w:val="568E213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89613A"/>
    <w:multiLevelType w:val="hybridMultilevel"/>
    <w:tmpl w:val="57607570"/>
    <w:lvl w:ilvl="0" w:tplc="19B45274">
      <w:start w:val="7"/>
      <w:numFmt w:val="bullet"/>
      <w:lvlText w:val="-"/>
      <w:lvlJc w:val="left"/>
      <w:pPr>
        <w:ind w:left="720" w:hanging="360"/>
      </w:pPr>
      <w:rPr>
        <w:rFonts w:ascii="Times New Roman" w:eastAsia="SimSun" w:hAnsi="Times New Roman" w:cs="Times New Roman" w:hint="default"/>
        <w:color w:val="auto"/>
        <w:w w:val="9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AB42EDF"/>
    <w:multiLevelType w:val="hybridMultilevel"/>
    <w:tmpl w:val="D808358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5C046B"/>
    <w:multiLevelType w:val="hybridMultilevel"/>
    <w:tmpl w:val="1F2C6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nsid w:val="6E046DDF"/>
    <w:multiLevelType w:val="hybridMultilevel"/>
    <w:tmpl w:val="CEB0D2FE"/>
    <w:lvl w:ilvl="0" w:tplc="A63A674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1A126F"/>
    <w:multiLevelType w:val="hybridMultilevel"/>
    <w:tmpl w:val="A9B04D70"/>
    <w:lvl w:ilvl="0" w:tplc="23DC35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334D6"/>
    <w:multiLevelType w:val="hybridMultilevel"/>
    <w:tmpl w:val="682A7B8C"/>
    <w:lvl w:ilvl="0" w:tplc="19B45274">
      <w:start w:val="7"/>
      <w:numFmt w:val="bullet"/>
      <w:lvlText w:val="-"/>
      <w:lvlJc w:val="left"/>
      <w:pPr>
        <w:ind w:left="720" w:hanging="360"/>
      </w:pPr>
      <w:rPr>
        <w:rFonts w:ascii="Times New Roman" w:eastAsia="SimSun" w:hAnsi="Times New Roman" w:cs="Times New Roman" w:hint="default"/>
        <w:color w:val="auto"/>
        <w:w w:val="9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5"/>
  </w:num>
  <w:num w:numId="8">
    <w:abstractNumId w:val="21"/>
  </w:num>
  <w:num w:numId="9">
    <w:abstractNumId w:val="28"/>
  </w:num>
  <w:num w:numId="10">
    <w:abstractNumId w:val="17"/>
  </w:num>
  <w:num w:numId="11">
    <w:abstractNumId w:val="27"/>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2"/>
  </w:num>
  <w:num w:numId="25">
    <w:abstractNumId w:val="24"/>
  </w:num>
  <w:num w:numId="26">
    <w:abstractNumId w:val="38"/>
  </w:num>
  <w:num w:numId="27">
    <w:abstractNumId w:val="29"/>
  </w:num>
  <w:num w:numId="28">
    <w:abstractNumId w:val="37"/>
  </w:num>
  <w:num w:numId="29">
    <w:abstractNumId w:val="13"/>
  </w:num>
  <w:num w:numId="30">
    <w:abstractNumId w:val="11"/>
  </w:num>
  <w:num w:numId="31">
    <w:abstractNumId w:val="12"/>
  </w:num>
  <w:num w:numId="32">
    <w:abstractNumId w:val="16"/>
  </w:num>
  <w:num w:numId="33">
    <w:abstractNumId w:val="36"/>
  </w:num>
  <w:num w:numId="34">
    <w:abstractNumId w:val="15"/>
  </w:num>
  <w:num w:numId="35">
    <w:abstractNumId w:val="40"/>
  </w:num>
  <w:num w:numId="36">
    <w:abstractNumId w:val="30"/>
  </w:num>
  <w:num w:numId="37">
    <w:abstractNumId w:val="32"/>
  </w:num>
  <w:num w:numId="38">
    <w:abstractNumId w:val="39"/>
  </w:num>
  <w:num w:numId="39">
    <w:abstractNumId w:val="20"/>
  </w:num>
  <w:num w:numId="40">
    <w:abstractNumId w:val="31"/>
  </w:num>
  <w:num w:numId="41">
    <w:abstractNumId w:val="41"/>
  </w:num>
  <w:num w:numId="42">
    <w:abstractNumId w:val="25"/>
  </w:num>
  <w:num w:numId="4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0"/>
    <w:rsid w:val="00001541"/>
    <w:rsid w:val="000059CE"/>
    <w:rsid w:val="000064E8"/>
    <w:rsid w:val="000124BC"/>
    <w:rsid w:val="00016962"/>
    <w:rsid w:val="00021A1D"/>
    <w:rsid w:val="0002274A"/>
    <w:rsid w:val="000236BF"/>
    <w:rsid w:val="000237F4"/>
    <w:rsid w:val="00043C62"/>
    <w:rsid w:val="00047406"/>
    <w:rsid w:val="00051D11"/>
    <w:rsid w:val="00053175"/>
    <w:rsid w:val="000535E6"/>
    <w:rsid w:val="000563EE"/>
    <w:rsid w:val="00057951"/>
    <w:rsid w:val="00060EB3"/>
    <w:rsid w:val="00064332"/>
    <w:rsid w:val="00067CA9"/>
    <w:rsid w:val="00073E59"/>
    <w:rsid w:val="00074C7E"/>
    <w:rsid w:val="0008300D"/>
    <w:rsid w:val="00083F9E"/>
    <w:rsid w:val="00085790"/>
    <w:rsid w:val="00086ACE"/>
    <w:rsid w:val="00087BB5"/>
    <w:rsid w:val="00092BCE"/>
    <w:rsid w:val="00096CCE"/>
    <w:rsid w:val="000A3322"/>
    <w:rsid w:val="000A41E0"/>
    <w:rsid w:val="000A7383"/>
    <w:rsid w:val="000B0727"/>
    <w:rsid w:val="000B3416"/>
    <w:rsid w:val="000B49B9"/>
    <w:rsid w:val="000B7621"/>
    <w:rsid w:val="000C0966"/>
    <w:rsid w:val="000C7C3F"/>
    <w:rsid w:val="000C7EF6"/>
    <w:rsid w:val="000D0BB9"/>
    <w:rsid w:val="000D232A"/>
    <w:rsid w:val="000D63E8"/>
    <w:rsid w:val="000E5592"/>
    <w:rsid w:val="000E660B"/>
    <w:rsid w:val="000E7F84"/>
    <w:rsid w:val="000F0609"/>
    <w:rsid w:val="000F283A"/>
    <w:rsid w:val="000F2CDA"/>
    <w:rsid w:val="000F3884"/>
    <w:rsid w:val="0010159D"/>
    <w:rsid w:val="00105C49"/>
    <w:rsid w:val="00107729"/>
    <w:rsid w:val="001079E6"/>
    <w:rsid w:val="0011100B"/>
    <w:rsid w:val="0011114E"/>
    <w:rsid w:val="001173FF"/>
    <w:rsid w:val="0012171C"/>
    <w:rsid w:val="00121CA8"/>
    <w:rsid w:val="00121D86"/>
    <w:rsid w:val="00122299"/>
    <w:rsid w:val="0012372B"/>
    <w:rsid w:val="0012388E"/>
    <w:rsid w:val="00130E40"/>
    <w:rsid w:val="0013121C"/>
    <w:rsid w:val="00131940"/>
    <w:rsid w:val="00132197"/>
    <w:rsid w:val="00132F5E"/>
    <w:rsid w:val="001375E5"/>
    <w:rsid w:val="001430F9"/>
    <w:rsid w:val="0014578C"/>
    <w:rsid w:val="001549E3"/>
    <w:rsid w:val="0015769A"/>
    <w:rsid w:val="00165BB6"/>
    <w:rsid w:val="001711FD"/>
    <w:rsid w:val="00180753"/>
    <w:rsid w:val="0018139B"/>
    <w:rsid w:val="00181D19"/>
    <w:rsid w:val="00184AEA"/>
    <w:rsid w:val="0018616E"/>
    <w:rsid w:val="00187948"/>
    <w:rsid w:val="00192D86"/>
    <w:rsid w:val="0019304A"/>
    <w:rsid w:val="001951AC"/>
    <w:rsid w:val="001A3038"/>
    <w:rsid w:val="001A32B7"/>
    <w:rsid w:val="001A634F"/>
    <w:rsid w:val="001B5A8B"/>
    <w:rsid w:val="001B662C"/>
    <w:rsid w:val="001C1FB6"/>
    <w:rsid w:val="001C2BAC"/>
    <w:rsid w:val="001C3510"/>
    <w:rsid w:val="001C70CC"/>
    <w:rsid w:val="001C7785"/>
    <w:rsid w:val="001D66C8"/>
    <w:rsid w:val="001E4B89"/>
    <w:rsid w:val="001E78CA"/>
    <w:rsid w:val="001E78D5"/>
    <w:rsid w:val="001F27B7"/>
    <w:rsid w:val="001F3FC2"/>
    <w:rsid w:val="001F70A3"/>
    <w:rsid w:val="0020116A"/>
    <w:rsid w:val="0020319B"/>
    <w:rsid w:val="0020381F"/>
    <w:rsid w:val="0020744C"/>
    <w:rsid w:val="00210B84"/>
    <w:rsid w:val="00211348"/>
    <w:rsid w:val="00220A08"/>
    <w:rsid w:val="002262C7"/>
    <w:rsid w:val="002269AE"/>
    <w:rsid w:val="0023021A"/>
    <w:rsid w:val="002302CD"/>
    <w:rsid w:val="002323E1"/>
    <w:rsid w:val="00232675"/>
    <w:rsid w:val="0023394E"/>
    <w:rsid w:val="00234930"/>
    <w:rsid w:val="00240C75"/>
    <w:rsid w:val="00250846"/>
    <w:rsid w:val="00253087"/>
    <w:rsid w:val="00253298"/>
    <w:rsid w:val="00257985"/>
    <w:rsid w:val="00257B78"/>
    <w:rsid w:val="00262C60"/>
    <w:rsid w:val="00263F75"/>
    <w:rsid w:val="00266372"/>
    <w:rsid w:val="00266EB2"/>
    <w:rsid w:val="002710AF"/>
    <w:rsid w:val="002722EB"/>
    <w:rsid w:val="0027262B"/>
    <w:rsid w:val="00276FF1"/>
    <w:rsid w:val="0028109F"/>
    <w:rsid w:val="00292B45"/>
    <w:rsid w:val="00293B11"/>
    <w:rsid w:val="00294095"/>
    <w:rsid w:val="00294FA9"/>
    <w:rsid w:val="002A0114"/>
    <w:rsid w:val="002A03E4"/>
    <w:rsid w:val="002A0DEA"/>
    <w:rsid w:val="002A2699"/>
    <w:rsid w:val="002A6E59"/>
    <w:rsid w:val="002A6FAD"/>
    <w:rsid w:val="002A7232"/>
    <w:rsid w:val="002B49E0"/>
    <w:rsid w:val="002C0783"/>
    <w:rsid w:val="002C326C"/>
    <w:rsid w:val="002C62D3"/>
    <w:rsid w:val="002D1056"/>
    <w:rsid w:val="002D1E72"/>
    <w:rsid w:val="002F0F56"/>
    <w:rsid w:val="002F7C71"/>
    <w:rsid w:val="00302F5F"/>
    <w:rsid w:val="00303FFD"/>
    <w:rsid w:val="00305DD8"/>
    <w:rsid w:val="0030781A"/>
    <w:rsid w:val="00315512"/>
    <w:rsid w:val="003178CF"/>
    <w:rsid w:val="00326AA7"/>
    <w:rsid w:val="00330931"/>
    <w:rsid w:val="00330EDF"/>
    <w:rsid w:val="0033155C"/>
    <w:rsid w:val="00331DA5"/>
    <w:rsid w:val="00332755"/>
    <w:rsid w:val="0033382B"/>
    <w:rsid w:val="00333E63"/>
    <w:rsid w:val="003350FB"/>
    <w:rsid w:val="00337859"/>
    <w:rsid w:val="00342E49"/>
    <w:rsid w:val="0034327B"/>
    <w:rsid w:val="00344652"/>
    <w:rsid w:val="00345B2F"/>
    <w:rsid w:val="00346402"/>
    <w:rsid w:val="00350584"/>
    <w:rsid w:val="0035289D"/>
    <w:rsid w:val="003564BD"/>
    <w:rsid w:val="00357D79"/>
    <w:rsid w:val="00360AF5"/>
    <w:rsid w:val="0036471A"/>
    <w:rsid w:val="00367C20"/>
    <w:rsid w:val="00370973"/>
    <w:rsid w:val="003723A5"/>
    <w:rsid w:val="003762BC"/>
    <w:rsid w:val="003829E2"/>
    <w:rsid w:val="00384341"/>
    <w:rsid w:val="00384C90"/>
    <w:rsid w:val="00385095"/>
    <w:rsid w:val="00385A06"/>
    <w:rsid w:val="003A01AB"/>
    <w:rsid w:val="003A0A52"/>
    <w:rsid w:val="003A0C7D"/>
    <w:rsid w:val="003A1AD4"/>
    <w:rsid w:val="003A2688"/>
    <w:rsid w:val="003A4A2C"/>
    <w:rsid w:val="003A4D2C"/>
    <w:rsid w:val="003A4E62"/>
    <w:rsid w:val="003A4FD4"/>
    <w:rsid w:val="003B12F6"/>
    <w:rsid w:val="003B245C"/>
    <w:rsid w:val="003B4666"/>
    <w:rsid w:val="003B4E60"/>
    <w:rsid w:val="003C1EA6"/>
    <w:rsid w:val="003C3567"/>
    <w:rsid w:val="003C7AA6"/>
    <w:rsid w:val="003D3093"/>
    <w:rsid w:val="003D30AF"/>
    <w:rsid w:val="003D4AEC"/>
    <w:rsid w:val="003D4D83"/>
    <w:rsid w:val="003D6AD0"/>
    <w:rsid w:val="003F0A06"/>
    <w:rsid w:val="003F5326"/>
    <w:rsid w:val="003F740B"/>
    <w:rsid w:val="00410950"/>
    <w:rsid w:val="00410E34"/>
    <w:rsid w:val="004137B8"/>
    <w:rsid w:val="004175AA"/>
    <w:rsid w:val="00420BBA"/>
    <w:rsid w:val="0042399E"/>
    <w:rsid w:val="00425789"/>
    <w:rsid w:val="00431AD2"/>
    <w:rsid w:val="00432E98"/>
    <w:rsid w:val="00434ADD"/>
    <w:rsid w:val="004501DA"/>
    <w:rsid w:val="00453A59"/>
    <w:rsid w:val="0045471A"/>
    <w:rsid w:val="004634D7"/>
    <w:rsid w:val="00464F0C"/>
    <w:rsid w:val="00467839"/>
    <w:rsid w:val="00472E8C"/>
    <w:rsid w:val="00475FA0"/>
    <w:rsid w:val="00476279"/>
    <w:rsid w:val="00482BD6"/>
    <w:rsid w:val="004830FD"/>
    <w:rsid w:val="00484F38"/>
    <w:rsid w:val="00485DCC"/>
    <w:rsid w:val="00486BC4"/>
    <w:rsid w:val="00491054"/>
    <w:rsid w:val="00492CD3"/>
    <w:rsid w:val="0049508C"/>
    <w:rsid w:val="004A34BC"/>
    <w:rsid w:val="004A454A"/>
    <w:rsid w:val="004A563C"/>
    <w:rsid w:val="004A664E"/>
    <w:rsid w:val="004A7136"/>
    <w:rsid w:val="004A7C23"/>
    <w:rsid w:val="004B095D"/>
    <w:rsid w:val="004B1127"/>
    <w:rsid w:val="004B26AA"/>
    <w:rsid w:val="004B46C8"/>
    <w:rsid w:val="004B474E"/>
    <w:rsid w:val="004B5E03"/>
    <w:rsid w:val="004B5F03"/>
    <w:rsid w:val="004B6F61"/>
    <w:rsid w:val="004C0418"/>
    <w:rsid w:val="004C47F7"/>
    <w:rsid w:val="004D0BDE"/>
    <w:rsid w:val="004D1A3F"/>
    <w:rsid w:val="004E62C3"/>
    <w:rsid w:val="004E6528"/>
    <w:rsid w:val="004F336B"/>
    <w:rsid w:val="004F3CB6"/>
    <w:rsid w:val="004F40F8"/>
    <w:rsid w:val="004F5601"/>
    <w:rsid w:val="004F6595"/>
    <w:rsid w:val="005024D7"/>
    <w:rsid w:val="005147C0"/>
    <w:rsid w:val="00516ECA"/>
    <w:rsid w:val="00517549"/>
    <w:rsid w:val="005214A4"/>
    <w:rsid w:val="00523D27"/>
    <w:rsid w:val="00530A55"/>
    <w:rsid w:val="00530CE7"/>
    <w:rsid w:val="005326F3"/>
    <w:rsid w:val="00534730"/>
    <w:rsid w:val="0053686B"/>
    <w:rsid w:val="005369AD"/>
    <w:rsid w:val="005373F5"/>
    <w:rsid w:val="005408ED"/>
    <w:rsid w:val="00541435"/>
    <w:rsid w:val="005440F0"/>
    <w:rsid w:val="00545FD1"/>
    <w:rsid w:val="00547E5D"/>
    <w:rsid w:val="00550A24"/>
    <w:rsid w:val="0055162E"/>
    <w:rsid w:val="00551A90"/>
    <w:rsid w:val="00554E9B"/>
    <w:rsid w:val="005564ED"/>
    <w:rsid w:val="0056555A"/>
    <w:rsid w:val="00565E49"/>
    <w:rsid w:val="00567189"/>
    <w:rsid w:val="00570A84"/>
    <w:rsid w:val="0057219C"/>
    <w:rsid w:val="00572CB5"/>
    <w:rsid w:val="00575BC8"/>
    <w:rsid w:val="00577B07"/>
    <w:rsid w:val="00580A2A"/>
    <w:rsid w:val="0058264F"/>
    <w:rsid w:val="0058469E"/>
    <w:rsid w:val="00587D1E"/>
    <w:rsid w:val="00592134"/>
    <w:rsid w:val="005931EE"/>
    <w:rsid w:val="005932F6"/>
    <w:rsid w:val="00597ABA"/>
    <w:rsid w:val="005A01F8"/>
    <w:rsid w:val="005A4B39"/>
    <w:rsid w:val="005A54EB"/>
    <w:rsid w:val="005A5A21"/>
    <w:rsid w:val="005A72B7"/>
    <w:rsid w:val="005B028A"/>
    <w:rsid w:val="005B2D79"/>
    <w:rsid w:val="005B3131"/>
    <w:rsid w:val="005B557F"/>
    <w:rsid w:val="005B7181"/>
    <w:rsid w:val="005B7748"/>
    <w:rsid w:val="005C144E"/>
    <w:rsid w:val="005C1937"/>
    <w:rsid w:val="005C1F31"/>
    <w:rsid w:val="005C73B6"/>
    <w:rsid w:val="005D0549"/>
    <w:rsid w:val="005D13CF"/>
    <w:rsid w:val="005D3641"/>
    <w:rsid w:val="005D3E68"/>
    <w:rsid w:val="005F6D05"/>
    <w:rsid w:val="006004D3"/>
    <w:rsid w:val="006028AB"/>
    <w:rsid w:val="0060340F"/>
    <w:rsid w:val="00605228"/>
    <w:rsid w:val="00605538"/>
    <w:rsid w:val="00605623"/>
    <w:rsid w:val="00607346"/>
    <w:rsid w:val="0061291E"/>
    <w:rsid w:val="00614298"/>
    <w:rsid w:val="00621598"/>
    <w:rsid w:val="00633CC3"/>
    <w:rsid w:val="00635148"/>
    <w:rsid w:val="00635E8F"/>
    <w:rsid w:val="006471D0"/>
    <w:rsid w:val="00650B29"/>
    <w:rsid w:val="00650BAB"/>
    <w:rsid w:val="00651EC8"/>
    <w:rsid w:val="00663F25"/>
    <w:rsid w:val="00665D89"/>
    <w:rsid w:val="00666FCE"/>
    <w:rsid w:val="00671301"/>
    <w:rsid w:val="006829FE"/>
    <w:rsid w:val="00687EFC"/>
    <w:rsid w:val="00691B52"/>
    <w:rsid w:val="00694CFD"/>
    <w:rsid w:val="0069587C"/>
    <w:rsid w:val="0069593C"/>
    <w:rsid w:val="0069689B"/>
    <w:rsid w:val="006A25CA"/>
    <w:rsid w:val="006A7032"/>
    <w:rsid w:val="006B1A7D"/>
    <w:rsid w:val="006B3418"/>
    <w:rsid w:val="006B4289"/>
    <w:rsid w:val="006C5590"/>
    <w:rsid w:val="006C7E07"/>
    <w:rsid w:val="006D2942"/>
    <w:rsid w:val="006D2BBB"/>
    <w:rsid w:val="006D2D3C"/>
    <w:rsid w:val="006D3385"/>
    <w:rsid w:val="006D4BD3"/>
    <w:rsid w:val="006D638C"/>
    <w:rsid w:val="006D7EAF"/>
    <w:rsid w:val="006E3B6F"/>
    <w:rsid w:val="006F6F28"/>
    <w:rsid w:val="00706C53"/>
    <w:rsid w:val="00707137"/>
    <w:rsid w:val="0071002B"/>
    <w:rsid w:val="007104CE"/>
    <w:rsid w:val="00713F7D"/>
    <w:rsid w:val="00721F85"/>
    <w:rsid w:val="00723957"/>
    <w:rsid w:val="007247FB"/>
    <w:rsid w:val="007320A6"/>
    <w:rsid w:val="0074002E"/>
    <w:rsid w:val="007410CD"/>
    <w:rsid w:val="007440D4"/>
    <w:rsid w:val="00745446"/>
    <w:rsid w:val="00746AC3"/>
    <w:rsid w:val="00747F48"/>
    <w:rsid w:val="00751EBD"/>
    <w:rsid w:val="0075202A"/>
    <w:rsid w:val="00752DA5"/>
    <w:rsid w:val="0075454B"/>
    <w:rsid w:val="007550DD"/>
    <w:rsid w:val="00756F7F"/>
    <w:rsid w:val="007643F7"/>
    <w:rsid w:val="0076540D"/>
    <w:rsid w:val="007659ED"/>
    <w:rsid w:val="0076767C"/>
    <w:rsid w:val="00770B79"/>
    <w:rsid w:val="007725B9"/>
    <w:rsid w:val="007752FF"/>
    <w:rsid w:val="00777872"/>
    <w:rsid w:val="00781BD5"/>
    <w:rsid w:val="00781FED"/>
    <w:rsid w:val="00782FE5"/>
    <w:rsid w:val="00784266"/>
    <w:rsid w:val="00785B51"/>
    <w:rsid w:val="00792E4E"/>
    <w:rsid w:val="007942C0"/>
    <w:rsid w:val="00796962"/>
    <w:rsid w:val="007A1F85"/>
    <w:rsid w:val="007B37F0"/>
    <w:rsid w:val="007C1808"/>
    <w:rsid w:val="007C7858"/>
    <w:rsid w:val="007D25F9"/>
    <w:rsid w:val="007D6C41"/>
    <w:rsid w:val="007E4527"/>
    <w:rsid w:val="007E5BF3"/>
    <w:rsid w:val="007E78DA"/>
    <w:rsid w:val="007E7D48"/>
    <w:rsid w:val="007F177B"/>
    <w:rsid w:val="007F3157"/>
    <w:rsid w:val="008000CA"/>
    <w:rsid w:val="0080030A"/>
    <w:rsid w:val="00800B9A"/>
    <w:rsid w:val="00802724"/>
    <w:rsid w:val="00802F06"/>
    <w:rsid w:val="00803B0E"/>
    <w:rsid w:val="0081219A"/>
    <w:rsid w:val="00814D86"/>
    <w:rsid w:val="00815543"/>
    <w:rsid w:val="00816B07"/>
    <w:rsid w:val="0081790A"/>
    <w:rsid w:val="008204DC"/>
    <w:rsid w:val="008224CA"/>
    <w:rsid w:val="008274F1"/>
    <w:rsid w:val="00827969"/>
    <w:rsid w:val="00830743"/>
    <w:rsid w:val="00847C45"/>
    <w:rsid w:val="008515CC"/>
    <w:rsid w:val="008528E8"/>
    <w:rsid w:val="00854EE9"/>
    <w:rsid w:val="008617EC"/>
    <w:rsid w:val="0086248E"/>
    <w:rsid w:val="00865144"/>
    <w:rsid w:val="00866F9B"/>
    <w:rsid w:val="008702A9"/>
    <w:rsid w:val="0087404D"/>
    <w:rsid w:val="008752EE"/>
    <w:rsid w:val="008760A4"/>
    <w:rsid w:val="00876C21"/>
    <w:rsid w:val="008770D5"/>
    <w:rsid w:val="00877EDA"/>
    <w:rsid w:val="0088568B"/>
    <w:rsid w:val="00887454"/>
    <w:rsid w:val="00890855"/>
    <w:rsid w:val="0089190E"/>
    <w:rsid w:val="00895AA7"/>
    <w:rsid w:val="00897400"/>
    <w:rsid w:val="008A1FF5"/>
    <w:rsid w:val="008A3A10"/>
    <w:rsid w:val="008A4CCC"/>
    <w:rsid w:val="008A7887"/>
    <w:rsid w:val="008B0D83"/>
    <w:rsid w:val="008D283B"/>
    <w:rsid w:val="008D32DB"/>
    <w:rsid w:val="008E1507"/>
    <w:rsid w:val="008E18FA"/>
    <w:rsid w:val="008E3ACE"/>
    <w:rsid w:val="008E514B"/>
    <w:rsid w:val="008E6B3B"/>
    <w:rsid w:val="008E7F27"/>
    <w:rsid w:val="008F05EE"/>
    <w:rsid w:val="008F0F3D"/>
    <w:rsid w:val="008F3D6B"/>
    <w:rsid w:val="008F57E8"/>
    <w:rsid w:val="00900396"/>
    <w:rsid w:val="00902453"/>
    <w:rsid w:val="00905DBB"/>
    <w:rsid w:val="00912159"/>
    <w:rsid w:val="00912E68"/>
    <w:rsid w:val="009132E2"/>
    <w:rsid w:val="00917407"/>
    <w:rsid w:val="009225D0"/>
    <w:rsid w:val="009229CE"/>
    <w:rsid w:val="009236D9"/>
    <w:rsid w:val="00926DA7"/>
    <w:rsid w:val="009329FD"/>
    <w:rsid w:val="0093423F"/>
    <w:rsid w:val="00940EF1"/>
    <w:rsid w:val="009435AC"/>
    <w:rsid w:val="00944F51"/>
    <w:rsid w:val="00954C13"/>
    <w:rsid w:val="00960B24"/>
    <w:rsid w:val="00960C43"/>
    <w:rsid w:val="009639CB"/>
    <w:rsid w:val="00963C41"/>
    <w:rsid w:val="009700DC"/>
    <w:rsid w:val="00971172"/>
    <w:rsid w:val="009718A2"/>
    <w:rsid w:val="00972734"/>
    <w:rsid w:val="00976F09"/>
    <w:rsid w:val="00977430"/>
    <w:rsid w:val="00984FE6"/>
    <w:rsid w:val="00991260"/>
    <w:rsid w:val="00991588"/>
    <w:rsid w:val="009937F2"/>
    <w:rsid w:val="00994DD0"/>
    <w:rsid w:val="00995964"/>
    <w:rsid w:val="00997C16"/>
    <w:rsid w:val="009A0A52"/>
    <w:rsid w:val="009A3EBA"/>
    <w:rsid w:val="009B1F7C"/>
    <w:rsid w:val="009B2BFB"/>
    <w:rsid w:val="009B3E1E"/>
    <w:rsid w:val="009B6553"/>
    <w:rsid w:val="009B67E9"/>
    <w:rsid w:val="009B7D0F"/>
    <w:rsid w:val="009D4F18"/>
    <w:rsid w:val="009D7709"/>
    <w:rsid w:val="009E1956"/>
    <w:rsid w:val="009E7BC3"/>
    <w:rsid w:val="009F0BC9"/>
    <w:rsid w:val="009F4819"/>
    <w:rsid w:val="00A012C5"/>
    <w:rsid w:val="00A05263"/>
    <w:rsid w:val="00A076E6"/>
    <w:rsid w:val="00A11270"/>
    <w:rsid w:val="00A12B19"/>
    <w:rsid w:val="00A13928"/>
    <w:rsid w:val="00A21674"/>
    <w:rsid w:val="00A24F63"/>
    <w:rsid w:val="00A26016"/>
    <w:rsid w:val="00A26916"/>
    <w:rsid w:val="00A303CC"/>
    <w:rsid w:val="00A307BE"/>
    <w:rsid w:val="00A30C61"/>
    <w:rsid w:val="00A31DC0"/>
    <w:rsid w:val="00A33410"/>
    <w:rsid w:val="00A37687"/>
    <w:rsid w:val="00A37B25"/>
    <w:rsid w:val="00A429AB"/>
    <w:rsid w:val="00A44687"/>
    <w:rsid w:val="00A45AFB"/>
    <w:rsid w:val="00A50AEF"/>
    <w:rsid w:val="00A64BEF"/>
    <w:rsid w:val="00A718DA"/>
    <w:rsid w:val="00A722E6"/>
    <w:rsid w:val="00A76414"/>
    <w:rsid w:val="00A82412"/>
    <w:rsid w:val="00A8281F"/>
    <w:rsid w:val="00A833CF"/>
    <w:rsid w:val="00A84526"/>
    <w:rsid w:val="00A90316"/>
    <w:rsid w:val="00A95C48"/>
    <w:rsid w:val="00AA2D71"/>
    <w:rsid w:val="00AB4F6C"/>
    <w:rsid w:val="00AB7C73"/>
    <w:rsid w:val="00AC6367"/>
    <w:rsid w:val="00AC7BBC"/>
    <w:rsid w:val="00AD28B1"/>
    <w:rsid w:val="00AD3C40"/>
    <w:rsid w:val="00AD5790"/>
    <w:rsid w:val="00AE2677"/>
    <w:rsid w:val="00AF158D"/>
    <w:rsid w:val="00AF29B7"/>
    <w:rsid w:val="00AF3A93"/>
    <w:rsid w:val="00AF79EE"/>
    <w:rsid w:val="00B04F16"/>
    <w:rsid w:val="00B0783B"/>
    <w:rsid w:val="00B15023"/>
    <w:rsid w:val="00B17AFB"/>
    <w:rsid w:val="00B31EC6"/>
    <w:rsid w:val="00B329DC"/>
    <w:rsid w:val="00B43BD1"/>
    <w:rsid w:val="00B45F69"/>
    <w:rsid w:val="00B4675E"/>
    <w:rsid w:val="00B50630"/>
    <w:rsid w:val="00B50905"/>
    <w:rsid w:val="00B665A7"/>
    <w:rsid w:val="00B66A48"/>
    <w:rsid w:val="00B709D7"/>
    <w:rsid w:val="00B730BC"/>
    <w:rsid w:val="00B817AD"/>
    <w:rsid w:val="00B82DE4"/>
    <w:rsid w:val="00B87E56"/>
    <w:rsid w:val="00B9294E"/>
    <w:rsid w:val="00B94E25"/>
    <w:rsid w:val="00B9511E"/>
    <w:rsid w:val="00B9641F"/>
    <w:rsid w:val="00BA0125"/>
    <w:rsid w:val="00BA1D13"/>
    <w:rsid w:val="00BA43DA"/>
    <w:rsid w:val="00BA5F40"/>
    <w:rsid w:val="00BC0535"/>
    <w:rsid w:val="00BC22BD"/>
    <w:rsid w:val="00BC4394"/>
    <w:rsid w:val="00BC7D3A"/>
    <w:rsid w:val="00BD0DAD"/>
    <w:rsid w:val="00BD110A"/>
    <w:rsid w:val="00BD64ED"/>
    <w:rsid w:val="00BE4DBD"/>
    <w:rsid w:val="00BE58F5"/>
    <w:rsid w:val="00BE5D47"/>
    <w:rsid w:val="00BF14A3"/>
    <w:rsid w:val="00BF2E9B"/>
    <w:rsid w:val="00BF5DDD"/>
    <w:rsid w:val="00BF6850"/>
    <w:rsid w:val="00C034B8"/>
    <w:rsid w:val="00C11C7C"/>
    <w:rsid w:val="00C158EC"/>
    <w:rsid w:val="00C2092D"/>
    <w:rsid w:val="00C21FAC"/>
    <w:rsid w:val="00C22607"/>
    <w:rsid w:val="00C25AF4"/>
    <w:rsid w:val="00C3008F"/>
    <w:rsid w:val="00C30B1B"/>
    <w:rsid w:val="00C377BC"/>
    <w:rsid w:val="00C400FF"/>
    <w:rsid w:val="00C41729"/>
    <w:rsid w:val="00C41E3A"/>
    <w:rsid w:val="00C43C95"/>
    <w:rsid w:val="00C461D7"/>
    <w:rsid w:val="00C46C01"/>
    <w:rsid w:val="00C51215"/>
    <w:rsid w:val="00C54820"/>
    <w:rsid w:val="00C564C3"/>
    <w:rsid w:val="00C56C93"/>
    <w:rsid w:val="00C6086A"/>
    <w:rsid w:val="00C61B05"/>
    <w:rsid w:val="00C71A29"/>
    <w:rsid w:val="00C74564"/>
    <w:rsid w:val="00C747B0"/>
    <w:rsid w:val="00C75489"/>
    <w:rsid w:val="00C77106"/>
    <w:rsid w:val="00C77B5E"/>
    <w:rsid w:val="00C82E68"/>
    <w:rsid w:val="00C83D26"/>
    <w:rsid w:val="00C8401A"/>
    <w:rsid w:val="00C851EB"/>
    <w:rsid w:val="00C8619F"/>
    <w:rsid w:val="00C91867"/>
    <w:rsid w:val="00C93C97"/>
    <w:rsid w:val="00C95ABE"/>
    <w:rsid w:val="00CA21CB"/>
    <w:rsid w:val="00CA236F"/>
    <w:rsid w:val="00CA35F8"/>
    <w:rsid w:val="00CA5C6D"/>
    <w:rsid w:val="00CA70E7"/>
    <w:rsid w:val="00CB07D5"/>
    <w:rsid w:val="00CB14D1"/>
    <w:rsid w:val="00CB1516"/>
    <w:rsid w:val="00CB1756"/>
    <w:rsid w:val="00CB3443"/>
    <w:rsid w:val="00CB3AD2"/>
    <w:rsid w:val="00CC2F85"/>
    <w:rsid w:val="00CC392C"/>
    <w:rsid w:val="00CD207E"/>
    <w:rsid w:val="00CD5D23"/>
    <w:rsid w:val="00CD70F4"/>
    <w:rsid w:val="00CE11E6"/>
    <w:rsid w:val="00CE1596"/>
    <w:rsid w:val="00CE49C0"/>
    <w:rsid w:val="00CF2E7E"/>
    <w:rsid w:val="00CF654F"/>
    <w:rsid w:val="00CF714D"/>
    <w:rsid w:val="00D040C0"/>
    <w:rsid w:val="00D047BF"/>
    <w:rsid w:val="00D06477"/>
    <w:rsid w:val="00D10999"/>
    <w:rsid w:val="00D13015"/>
    <w:rsid w:val="00D148E3"/>
    <w:rsid w:val="00D15403"/>
    <w:rsid w:val="00D158D8"/>
    <w:rsid w:val="00D214B6"/>
    <w:rsid w:val="00D22D09"/>
    <w:rsid w:val="00D27C20"/>
    <w:rsid w:val="00D301B7"/>
    <w:rsid w:val="00D325A1"/>
    <w:rsid w:val="00D333AC"/>
    <w:rsid w:val="00D34060"/>
    <w:rsid w:val="00D35A6E"/>
    <w:rsid w:val="00D37FEC"/>
    <w:rsid w:val="00D40F3C"/>
    <w:rsid w:val="00D41F63"/>
    <w:rsid w:val="00D53B75"/>
    <w:rsid w:val="00D56DC2"/>
    <w:rsid w:val="00D63D1B"/>
    <w:rsid w:val="00D647BB"/>
    <w:rsid w:val="00D662AD"/>
    <w:rsid w:val="00D66EDD"/>
    <w:rsid w:val="00D67692"/>
    <w:rsid w:val="00D676A6"/>
    <w:rsid w:val="00D7055A"/>
    <w:rsid w:val="00D732D2"/>
    <w:rsid w:val="00D7470B"/>
    <w:rsid w:val="00D80655"/>
    <w:rsid w:val="00D80CB5"/>
    <w:rsid w:val="00D8579C"/>
    <w:rsid w:val="00D8671C"/>
    <w:rsid w:val="00D87E52"/>
    <w:rsid w:val="00D91802"/>
    <w:rsid w:val="00D970FC"/>
    <w:rsid w:val="00D97E63"/>
    <w:rsid w:val="00DA5FBF"/>
    <w:rsid w:val="00DA724F"/>
    <w:rsid w:val="00DB2925"/>
    <w:rsid w:val="00DB5B51"/>
    <w:rsid w:val="00DC0FE2"/>
    <w:rsid w:val="00DC11E5"/>
    <w:rsid w:val="00DC5433"/>
    <w:rsid w:val="00DC7407"/>
    <w:rsid w:val="00DC7FA9"/>
    <w:rsid w:val="00DD0BCB"/>
    <w:rsid w:val="00DD183D"/>
    <w:rsid w:val="00DD1B03"/>
    <w:rsid w:val="00DD5906"/>
    <w:rsid w:val="00DD60F4"/>
    <w:rsid w:val="00DD70D6"/>
    <w:rsid w:val="00DE3F68"/>
    <w:rsid w:val="00E1245C"/>
    <w:rsid w:val="00E1256D"/>
    <w:rsid w:val="00E135D1"/>
    <w:rsid w:val="00E150D1"/>
    <w:rsid w:val="00E15159"/>
    <w:rsid w:val="00E27951"/>
    <w:rsid w:val="00E4313B"/>
    <w:rsid w:val="00E431DF"/>
    <w:rsid w:val="00E472FE"/>
    <w:rsid w:val="00E4755F"/>
    <w:rsid w:val="00E5163C"/>
    <w:rsid w:val="00E51BE2"/>
    <w:rsid w:val="00E55962"/>
    <w:rsid w:val="00E62E3E"/>
    <w:rsid w:val="00E64526"/>
    <w:rsid w:val="00E6573D"/>
    <w:rsid w:val="00E66DF0"/>
    <w:rsid w:val="00E77E3F"/>
    <w:rsid w:val="00E82922"/>
    <w:rsid w:val="00E90585"/>
    <w:rsid w:val="00E9504C"/>
    <w:rsid w:val="00E955B9"/>
    <w:rsid w:val="00E956A1"/>
    <w:rsid w:val="00EA2EFB"/>
    <w:rsid w:val="00EA7700"/>
    <w:rsid w:val="00EA798F"/>
    <w:rsid w:val="00EB0386"/>
    <w:rsid w:val="00EB1E07"/>
    <w:rsid w:val="00EB1EAB"/>
    <w:rsid w:val="00EB66BB"/>
    <w:rsid w:val="00EC1508"/>
    <w:rsid w:val="00EC3FB0"/>
    <w:rsid w:val="00EC4F09"/>
    <w:rsid w:val="00ED0718"/>
    <w:rsid w:val="00ED19DB"/>
    <w:rsid w:val="00ED3521"/>
    <w:rsid w:val="00ED3D20"/>
    <w:rsid w:val="00ED56A3"/>
    <w:rsid w:val="00EE3CA5"/>
    <w:rsid w:val="00EE50B2"/>
    <w:rsid w:val="00EE7743"/>
    <w:rsid w:val="00EF411C"/>
    <w:rsid w:val="00EF496E"/>
    <w:rsid w:val="00EF4D64"/>
    <w:rsid w:val="00EF6752"/>
    <w:rsid w:val="00F06672"/>
    <w:rsid w:val="00F07C66"/>
    <w:rsid w:val="00F1225F"/>
    <w:rsid w:val="00F153A9"/>
    <w:rsid w:val="00F16905"/>
    <w:rsid w:val="00F21CFF"/>
    <w:rsid w:val="00F25834"/>
    <w:rsid w:val="00F312FC"/>
    <w:rsid w:val="00F34F09"/>
    <w:rsid w:val="00F40A72"/>
    <w:rsid w:val="00F42633"/>
    <w:rsid w:val="00F46780"/>
    <w:rsid w:val="00F553D7"/>
    <w:rsid w:val="00F616C7"/>
    <w:rsid w:val="00F66EB0"/>
    <w:rsid w:val="00F7286B"/>
    <w:rsid w:val="00F827E2"/>
    <w:rsid w:val="00F84A96"/>
    <w:rsid w:val="00F8513E"/>
    <w:rsid w:val="00F93E91"/>
    <w:rsid w:val="00F94710"/>
    <w:rsid w:val="00F9573D"/>
    <w:rsid w:val="00F95AA9"/>
    <w:rsid w:val="00F96DBE"/>
    <w:rsid w:val="00FA3611"/>
    <w:rsid w:val="00FA74BB"/>
    <w:rsid w:val="00FB0BC7"/>
    <w:rsid w:val="00FB6050"/>
    <w:rsid w:val="00FB6C8B"/>
    <w:rsid w:val="00FB72F7"/>
    <w:rsid w:val="00FD6E1F"/>
    <w:rsid w:val="00FD6F90"/>
    <w:rsid w:val="00FE3AA1"/>
    <w:rsid w:val="00FF1611"/>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eastAsia="zh-CN"/>
    </w:rPr>
  </w:style>
  <w:style w:type="paragraph" w:styleId="Heading1">
    <w:name w:val="heading 1"/>
    <w:aliases w:val="Naslov 1"/>
    <w:basedOn w:val="Normal"/>
    <w:next w:val="Paragraf"/>
    <w:link w:val="Heading1Char"/>
    <w:hidden/>
    <w:qFormat/>
    <w:rsid w:val="001B662C"/>
    <w:pPr>
      <w:keepNext/>
      <w:spacing w:before="240" w:after="60"/>
      <w:jc w:val="center"/>
      <w:outlineLvl w:val="0"/>
    </w:pPr>
    <w:rPr>
      <w:rFonts w:ascii="Verdana" w:eastAsia="Times New Roman" w:hAnsi="Verdana" w:cs="Arial"/>
      <w:b/>
      <w:bCs/>
      <w:kern w:val="32"/>
      <w:sz w:val="28"/>
      <w:szCs w:val="32"/>
      <w:lang w:eastAsia="en-US"/>
    </w:rPr>
  </w:style>
  <w:style w:type="paragraph" w:styleId="Heading2">
    <w:name w:val="heading 2"/>
    <w:aliases w:val="Naslov 2"/>
    <w:basedOn w:val="Normal"/>
    <w:next w:val="Paragraf"/>
    <w:link w:val="Heading2Char"/>
    <w:hidden/>
    <w:qFormat/>
    <w:rsid w:val="001B662C"/>
    <w:pPr>
      <w:keepNext/>
      <w:spacing w:before="240" w:after="60"/>
      <w:jc w:val="center"/>
      <w:outlineLvl w:val="1"/>
    </w:pPr>
    <w:rPr>
      <w:rFonts w:ascii="Verdana" w:eastAsia="Times New Roman" w:hAnsi="Verdana" w:cs="Arial"/>
      <w:b/>
      <w:bCs/>
      <w:i/>
      <w:iCs/>
      <w:sz w:val="28"/>
      <w:szCs w:val="28"/>
      <w:lang w:eastAsia="en-US"/>
    </w:rPr>
  </w:style>
  <w:style w:type="paragraph" w:styleId="Heading3">
    <w:name w:val="heading 3"/>
    <w:aliases w:val="Naslov 3"/>
    <w:basedOn w:val="Normal"/>
    <w:next w:val="Paragraf"/>
    <w:link w:val="Heading3Char"/>
    <w:hidden/>
    <w:qFormat/>
    <w:rsid w:val="001B662C"/>
    <w:pPr>
      <w:keepNext/>
      <w:spacing w:before="240" w:after="60"/>
      <w:jc w:val="center"/>
      <w:outlineLvl w:val="2"/>
    </w:pPr>
    <w:rPr>
      <w:rFonts w:ascii="Arial" w:eastAsia="Times New Roman" w:hAnsi="Arial" w:cs="Arial"/>
      <w:b/>
      <w:bCs/>
      <w:sz w:val="26"/>
      <w:szCs w:val="26"/>
      <w:lang w:eastAsia="en-US"/>
    </w:rPr>
  </w:style>
  <w:style w:type="paragraph" w:styleId="Heading4">
    <w:name w:val="heading 4"/>
    <w:basedOn w:val="Normal"/>
    <w:next w:val="Normal"/>
    <w:link w:val="Heading4Char"/>
    <w:hidden/>
    <w:qFormat/>
    <w:rsid w:val="001B662C"/>
    <w:pPr>
      <w:keepNext/>
      <w:spacing w:before="240" w:after="60"/>
      <w:outlineLvl w:val="3"/>
    </w:pPr>
    <w:rPr>
      <w:rFonts w:eastAsia="Times New Roman"/>
      <w:b/>
      <w:bCs/>
      <w:sz w:val="28"/>
      <w:szCs w:val="28"/>
      <w:lang w:eastAsia="en-US"/>
    </w:rPr>
  </w:style>
  <w:style w:type="paragraph" w:styleId="Heading5">
    <w:name w:val="heading 5"/>
    <w:basedOn w:val="Normal"/>
    <w:next w:val="Normal"/>
    <w:link w:val="Heading5Char"/>
    <w:hidden/>
    <w:qFormat/>
    <w:rsid w:val="001B662C"/>
    <w:pPr>
      <w:spacing w:before="240" w:after="60"/>
      <w:outlineLvl w:val="4"/>
    </w:pPr>
    <w:rPr>
      <w:rFonts w:ascii="Verdana" w:eastAsia="Times New Roman" w:hAnsi="Verdana"/>
      <w:b/>
      <w:bCs/>
      <w:i/>
      <w:iCs/>
      <w:sz w:val="26"/>
      <w:szCs w:val="26"/>
      <w:lang w:eastAsia="en-US"/>
    </w:rPr>
  </w:style>
  <w:style w:type="paragraph" w:styleId="Heading6">
    <w:name w:val="heading 6"/>
    <w:basedOn w:val="Normal"/>
    <w:next w:val="Normal"/>
    <w:link w:val="Heading6Char"/>
    <w:hidden/>
    <w:qFormat/>
    <w:rsid w:val="001B66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hidden/>
    <w:qFormat/>
    <w:rsid w:val="001B662C"/>
    <w:pPr>
      <w:spacing w:before="240" w:after="60"/>
      <w:outlineLvl w:val="6"/>
    </w:pPr>
    <w:rPr>
      <w:rFonts w:eastAsia="Times New Roman"/>
      <w:lang w:eastAsia="en-US"/>
    </w:rPr>
  </w:style>
  <w:style w:type="paragraph" w:styleId="Heading8">
    <w:name w:val="heading 8"/>
    <w:basedOn w:val="Normal"/>
    <w:next w:val="Normal"/>
    <w:link w:val="Heading8Char"/>
    <w:hidden/>
    <w:qFormat/>
    <w:rsid w:val="001B662C"/>
    <w:pPr>
      <w:spacing w:before="240" w:after="60"/>
      <w:outlineLvl w:val="7"/>
    </w:pPr>
    <w:rPr>
      <w:rFonts w:eastAsia="Times New Roman"/>
      <w:i/>
      <w:iCs/>
      <w:lang w:eastAsia="en-US"/>
    </w:rPr>
  </w:style>
  <w:style w:type="paragraph" w:styleId="Heading9">
    <w:name w:val="heading 9"/>
    <w:basedOn w:val="Normal"/>
    <w:next w:val="Normal"/>
    <w:link w:val="Heading9Char"/>
    <w:hidden/>
    <w:qFormat/>
    <w:rsid w:val="001B662C"/>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Heading1Char">
    <w:name w:val="Heading 1 Char"/>
    <w:aliases w:val="Naslov 1 Char"/>
    <w:link w:val="Heading1"/>
    <w:rsid w:val="001B662C"/>
    <w:rPr>
      <w:rFonts w:ascii="Verdana" w:eastAsia="Times New Roman" w:hAnsi="Verdana" w:cs="Arial"/>
      <w:b/>
      <w:bCs/>
      <w:kern w:val="32"/>
      <w:sz w:val="28"/>
      <w:szCs w:val="32"/>
    </w:rPr>
  </w:style>
  <w:style w:type="character" w:customStyle="1" w:styleId="Heading2Char">
    <w:name w:val="Heading 2 Char"/>
    <w:aliases w:val="Naslov 2 Char"/>
    <w:link w:val="Heading2"/>
    <w:rsid w:val="001B662C"/>
    <w:rPr>
      <w:rFonts w:ascii="Verdana" w:eastAsia="Times New Roman" w:hAnsi="Verdana" w:cs="Arial"/>
      <w:b/>
      <w:bCs/>
      <w:i/>
      <w:iCs/>
      <w:sz w:val="28"/>
      <w:szCs w:val="28"/>
    </w:rPr>
  </w:style>
  <w:style w:type="character" w:customStyle="1" w:styleId="Heading3Char">
    <w:name w:val="Heading 3 Char"/>
    <w:aliases w:val="Naslov 3 Char"/>
    <w:link w:val="Heading3"/>
    <w:rsid w:val="001B662C"/>
    <w:rPr>
      <w:rFonts w:ascii="Arial" w:eastAsia="Times New Roman" w:hAnsi="Arial" w:cs="Arial"/>
      <w:b/>
      <w:bCs/>
      <w:sz w:val="26"/>
      <w:szCs w:val="26"/>
    </w:rPr>
  </w:style>
  <w:style w:type="character" w:customStyle="1" w:styleId="Heading4Char">
    <w:name w:val="Heading 4 Char"/>
    <w:link w:val="Heading4"/>
    <w:rsid w:val="001B662C"/>
    <w:rPr>
      <w:rFonts w:eastAsia="Times New Roman"/>
      <w:b/>
      <w:bCs/>
      <w:sz w:val="28"/>
      <w:szCs w:val="28"/>
    </w:rPr>
  </w:style>
  <w:style w:type="character" w:customStyle="1" w:styleId="Heading5Char">
    <w:name w:val="Heading 5 Char"/>
    <w:link w:val="Heading5"/>
    <w:rsid w:val="001B662C"/>
    <w:rPr>
      <w:rFonts w:ascii="Verdana" w:eastAsia="Times New Roman" w:hAnsi="Verdana"/>
      <w:b/>
      <w:bCs/>
      <w:i/>
      <w:iCs/>
      <w:sz w:val="26"/>
      <w:szCs w:val="26"/>
    </w:rPr>
  </w:style>
  <w:style w:type="character" w:customStyle="1" w:styleId="Heading6Char">
    <w:name w:val="Heading 6 Char"/>
    <w:link w:val="Heading6"/>
    <w:rsid w:val="001B662C"/>
    <w:rPr>
      <w:rFonts w:eastAsia="Times New Roman"/>
      <w:b/>
      <w:bCs/>
      <w:sz w:val="22"/>
      <w:szCs w:val="22"/>
    </w:rPr>
  </w:style>
  <w:style w:type="character" w:customStyle="1" w:styleId="Heading7Char">
    <w:name w:val="Heading 7 Char"/>
    <w:link w:val="Heading7"/>
    <w:rsid w:val="001B662C"/>
    <w:rPr>
      <w:rFonts w:eastAsia="Times New Roman"/>
      <w:sz w:val="24"/>
      <w:szCs w:val="24"/>
    </w:rPr>
  </w:style>
  <w:style w:type="character" w:customStyle="1" w:styleId="Heading8Char">
    <w:name w:val="Heading 8 Char"/>
    <w:link w:val="Heading8"/>
    <w:rsid w:val="001B662C"/>
    <w:rPr>
      <w:rFonts w:eastAsia="Times New Roman"/>
      <w:i/>
      <w:iCs/>
      <w:sz w:val="24"/>
      <w:szCs w:val="24"/>
    </w:rPr>
  </w:style>
  <w:style w:type="character" w:customStyle="1" w:styleId="Heading9Char">
    <w:name w:val="Heading 9 Char"/>
    <w:link w:val="Heading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0F283A"/>
    <w:pPr>
      <w:spacing w:after="120" w:line="480" w:lineRule="auto"/>
      <w:ind w:left="283"/>
    </w:pPr>
    <w:rPr>
      <w:rFonts w:ascii="Verdana" w:hAnsi="Verdana"/>
      <w:sz w:val="22"/>
      <w:lang w:eastAsia="en-US"/>
    </w:rPr>
  </w:style>
  <w:style w:type="character" w:customStyle="1" w:styleId="BodyTextIndent2Char">
    <w:name w:val="Body Text Indent 2 Char"/>
    <w:link w:val="BodyTextIndent2"/>
    <w:semiHidden/>
    <w:rsid w:val="000F283A"/>
    <w:rPr>
      <w:rFonts w:ascii="Verdana" w:eastAsia="SimSun" w:hAnsi="Verdana"/>
      <w:sz w:val="22"/>
      <w:szCs w:val="24"/>
      <w:lang w:val="en-US" w:eastAsia="en-US" w:bidi="ar-SA"/>
    </w:rPr>
  </w:style>
  <w:style w:type="paragraph" w:styleId="Header">
    <w:name w:val="header"/>
    <w:basedOn w:val="Normal"/>
    <w:link w:val="HeaderChar"/>
    <w:hidden/>
    <w:uiPriority w:val="99"/>
    <w:rsid w:val="000F283A"/>
    <w:pPr>
      <w:tabs>
        <w:tab w:val="center" w:pos="4536"/>
        <w:tab w:val="right" w:pos="9072"/>
      </w:tabs>
    </w:pPr>
    <w:rPr>
      <w:rFonts w:ascii="Verdana" w:eastAsia="Times New Roman" w:hAnsi="Verdana"/>
      <w:sz w:val="22"/>
      <w:lang w:val="x-none" w:eastAsia="x-none"/>
    </w:rPr>
  </w:style>
  <w:style w:type="character" w:customStyle="1" w:styleId="HeaderChar">
    <w:name w:val="Header Char"/>
    <w:link w:val="Header"/>
    <w:uiPriority w:val="99"/>
    <w:rsid w:val="001B662C"/>
    <w:rPr>
      <w:rFonts w:ascii="Verdana" w:eastAsia="Times New Roman" w:hAnsi="Verdana"/>
      <w:sz w:val="22"/>
      <w:szCs w:val="24"/>
    </w:rPr>
  </w:style>
  <w:style w:type="paragraph" w:styleId="ListParagraph">
    <w:name w:val="List Paragraph"/>
    <w:basedOn w:val="Normal"/>
    <w:qFormat/>
    <w:rsid w:val="000F283A"/>
    <w:pPr>
      <w:ind w:left="720"/>
      <w:contextualSpacing/>
    </w:pPr>
    <w:rPr>
      <w:rFonts w:ascii="Arial" w:eastAsia="Times New Roman" w:hAnsi="Arial"/>
      <w:sz w:val="22"/>
      <w:lang w:eastAsia="en-US"/>
    </w:rPr>
  </w:style>
  <w:style w:type="paragraph" w:styleId="DocumentMap">
    <w:name w:val="Document Map"/>
    <w:basedOn w:val="Normal"/>
    <w:semiHidden/>
    <w:rsid w:val="000F283A"/>
    <w:pPr>
      <w:shd w:val="clear" w:color="auto" w:fill="000080"/>
    </w:pPr>
    <w:rPr>
      <w:rFonts w:ascii="Tahoma" w:hAnsi="Tahoma" w:cs="Tahoma"/>
    </w:rPr>
  </w:style>
  <w:style w:type="paragraph" w:styleId="BodyTextIndent">
    <w:name w:val="Body Text Indent"/>
    <w:basedOn w:val="Normal"/>
    <w:link w:val="BodyTextIndentChar"/>
    <w:unhideWhenUsed/>
    <w:rsid w:val="001B662C"/>
    <w:pPr>
      <w:spacing w:after="120"/>
      <w:ind w:left="360"/>
    </w:pPr>
  </w:style>
  <w:style w:type="character" w:customStyle="1" w:styleId="BodyTextIndentChar">
    <w:name w:val="Body Text Indent Char"/>
    <w:link w:val="BodyTextIndent"/>
    <w:rsid w:val="001B662C"/>
    <w:rPr>
      <w:sz w:val="24"/>
      <w:szCs w:val="24"/>
      <w:lang w:eastAsia="zh-CN"/>
    </w:rPr>
  </w:style>
  <w:style w:type="paragraph" w:customStyle="1" w:styleId="Naslov">
    <w:name w:val="Naslov"/>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numPr>
        <w:numId w:val="3"/>
      </w:numPr>
      <w:tabs>
        <w:tab w:val="left" w:pos="1247"/>
      </w:tabs>
    </w:pPr>
    <w:rPr>
      <w:rFonts w:ascii="Verdana" w:eastAsia="Times New Roman" w:hAnsi="Verdana"/>
      <w:sz w:val="22"/>
      <w:lang w:eastAsia="en-US"/>
    </w:rPr>
  </w:style>
  <w:style w:type="paragraph" w:customStyle="1" w:styleId="Tackaa">
    <w:name w:val="Tacka a"/>
    <w:basedOn w:val="Normal"/>
    <w:rsid w:val="001B662C"/>
    <w:pPr>
      <w:numPr>
        <w:numId w:val="14"/>
      </w:numPr>
    </w:pPr>
    <w:rPr>
      <w:rFonts w:ascii="Verdana" w:eastAsia="Times New Roman" w:hAnsi="Verdana"/>
      <w:sz w:val="22"/>
      <w:lang w:eastAsia="en-US"/>
    </w:rPr>
  </w:style>
  <w:style w:type="paragraph" w:customStyle="1" w:styleId="Tacka10">
    <w:name w:val="Tacka 1)"/>
    <w:basedOn w:val="Normal"/>
    <w:rsid w:val="001B662C"/>
    <w:pPr>
      <w:numPr>
        <w:numId w:val="1"/>
      </w:numPr>
      <w:tabs>
        <w:tab w:val="num" w:leader="none" w:pos="1247"/>
      </w:tabs>
    </w:pPr>
    <w:rPr>
      <w:rFonts w:ascii="Verdana" w:eastAsia="Times New Roman" w:hAnsi="Verdana"/>
      <w:sz w:val="22"/>
      <w:lang w:eastAsia="en-US"/>
    </w:rPr>
  </w:style>
  <w:style w:type="paragraph" w:customStyle="1" w:styleId="Tackaa0">
    <w:name w:val="Tacka a)"/>
    <w:basedOn w:val="Normal"/>
    <w:rsid w:val="001B662C"/>
    <w:pPr>
      <w:numPr>
        <w:numId w:val="2"/>
      </w:numPr>
      <w:tabs>
        <w:tab w:val="num" w:leader="none" w:pos="1247"/>
      </w:tabs>
    </w:pPr>
    <w:rPr>
      <w:rFonts w:ascii="Verdana" w:eastAsia="Times New Roman" w:hAnsi="Verdana"/>
      <w:sz w:val="22"/>
      <w:lang w:eastAsia="en-US"/>
    </w:rPr>
  </w:style>
  <w:style w:type="paragraph" w:styleId="BodyText">
    <w:name w:val="Body Text"/>
    <w:basedOn w:val="Normal"/>
    <w:link w:val="BodyTextChar"/>
    <w:hidden/>
    <w:rsid w:val="001B662C"/>
    <w:pPr>
      <w:spacing w:after="120"/>
    </w:pPr>
    <w:rPr>
      <w:rFonts w:ascii="Verdana" w:eastAsia="Times New Roman" w:hAnsi="Verdana"/>
      <w:sz w:val="22"/>
      <w:lang w:eastAsia="en-US"/>
    </w:rPr>
  </w:style>
  <w:style w:type="character" w:customStyle="1" w:styleId="BodyTextChar">
    <w:name w:val="Body Text Char"/>
    <w:link w:val="BodyText"/>
    <w:rsid w:val="001B662C"/>
    <w:rPr>
      <w:rFonts w:ascii="Verdana" w:eastAsia="Times New Roman" w:hAnsi="Verdana"/>
      <w:sz w:val="22"/>
      <w:szCs w:val="24"/>
    </w:rPr>
  </w:style>
  <w:style w:type="paragraph" w:styleId="BodyText2">
    <w:name w:val="Body Text 2"/>
    <w:aliases w:val=" Char,Char"/>
    <w:basedOn w:val="Normal"/>
    <w:link w:val="BodyText2Char"/>
    <w:hidden/>
    <w:rsid w:val="001B662C"/>
    <w:pPr>
      <w:spacing w:after="120" w:line="480" w:lineRule="auto"/>
    </w:pPr>
    <w:rPr>
      <w:rFonts w:ascii="Verdana" w:eastAsia="Times New Roman" w:hAnsi="Verdana"/>
      <w:sz w:val="22"/>
      <w:lang w:eastAsia="en-US"/>
    </w:rPr>
  </w:style>
  <w:style w:type="character" w:customStyle="1" w:styleId="BodyText2Char">
    <w:name w:val="Body Text 2 Char"/>
    <w:aliases w:val=" Char Char,Char Char"/>
    <w:link w:val="BodyText2"/>
    <w:rsid w:val="001B662C"/>
    <w:rPr>
      <w:rFonts w:ascii="Verdana" w:eastAsia="Times New Roman" w:hAnsi="Verdana"/>
      <w:sz w:val="22"/>
      <w:szCs w:val="24"/>
    </w:rPr>
  </w:style>
  <w:style w:type="paragraph" w:styleId="BodyText3">
    <w:name w:val="Body Text 3"/>
    <w:basedOn w:val="Normal"/>
    <w:link w:val="BodyText3Char"/>
    <w:hidden/>
    <w:rsid w:val="001B662C"/>
    <w:pPr>
      <w:spacing w:after="120"/>
    </w:pPr>
    <w:rPr>
      <w:rFonts w:ascii="Verdana" w:eastAsia="Times New Roman" w:hAnsi="Verdana"/>
      <w:sz w:val="16"/>
      <w:szCs w:val="16"/>
      <w:lang w:eastAsia="en-US"/>
    </w:rPr>
  </w:style>
  <w:style w:type="character" w:customStyle="1" w:styleId="BodyText3Char">
    <w:name w:val="Body Text 3 Char"/>
    <w:link w:val="BodyText3"/>
    <w:rsid w:val="001B662C"/>
    <w:rPr>
      <w:rFonts w:ascii="Verdana" w:eastAsia="Times New Roman" w:hAnsi="Verdana"/>
      <w:sz w:val="16"/>
      <w:szCs w:val="16"/>
    </w:rPr>
  </w:style>
  <w:style w:type="paragraph" w:styleId="BodyTextFirstIndent">
    <w:name w:val="Body Text First Indent"/>
    <w:basedOn w:val="BodyText"/>
    <w:link w:val="BodyTextFirstIndentChar"/>
    <w:hidden/>
    <w:rsid w:val="001B662C"/>
    <w:pPr>
      <w:ind w:firstLine="210"/>
    </w:pPr>
  </w:style>
  <w:style w:type="character" w:customStyle="1" w:styleId="BodyTextFirstIndentChar">
    <w:name w:val="Body Text First Indent Char"/>
    <w:basedOn w:val="BodyTextChar"/>
    <w:link w:val="BodyTextFirstIndent"/>
    <w:rsid w:val="001B662C"/>
    <w:rPr>
      <w:rFonts w:ascii="Verdana" w:eastAsia="Times New Roman" w:hAnsi="Verdana"/>
      <w:sz w:val="22"/>
      <w:szCs w:val="24"/>
    </w:rPr>
  </w:style>
  <w:style w:type="paragraph" w:styleId="BodyTextFirstIndent2">
    <w:name w:val="Body Text First Indent 2"/>
    <w:basedOn w:val="BodyTextIndent"/>
    <w:link w:val="BodyTextFirstIndent2Char"/>
    <w:hidden/>
    <w:rsid w:val="001B662C"/>
    <w:pPr>
      <w:ind w:left="283" w:firstLine="210"/>
    </w:pPr>
    <w:rPr>
      <w:rFonts w:ascii="Verdana" w:eastAsia="Times New Roman" w:hAnsi="Verdana"/>
      <w:sz w:val="22"/>
      <w:lang w:eastAsia="en-US"/>
    </w:rPr>
  </w:style>
  <w:style w:type="character" w:customStyle="1" w:styleId="BodyTextFirstIndent2Char">
    <w:name w:val="Body Text First Indent 2 Char"/>
    <w:link w:val="BodyTextFirstIndent2"/>
    <w:rsid w:val="001B662C"/>
    <w:rPr>
      <w:rFonts w:ascii="Verdana" w:eastAsia="Times New Roman" w:hAnsi="Verdana"/>
      <w:sz w:val="22"/>
      <w:szCs w:val="24"/>
      <w:lang w:eastAsia="zh-CN"/>
    </w:rPr>
  </w:style>
  <w:style w:type="paragraph" w:styleId="BodyTextIndent3">
    <w:name w:val="Body Text Indent 3"/>
    <w:basedOn w:val="Normal"/>
    <w:link w:val="BodyTextIndent3Char"/>
    <w:hidden/>
    <w:rsid w:val="001B662C"/>
    <w:pPr>
      <w:spacing w:after="120"/>
      <w:ind w:left="283"/>
    </w:pPr>
    <w:rPr>
      <w:rFonts w:ascii="Verdana" w:eastAsia="Times New Roman" w:hAnsi="Verdana"/>
      <w:sz w:val="16"/>
      <w:szCs w:val="16"/>
      <w:lang w:eastAsia="en-US"/>
    </w:rPr>
  </w:style>
  <w:style w:type="character" w:customStyle="1" w:styleId="BodyTextIndent3Char">
    <w:name w:val="Body Text Indent 3 Char"/>
    <w:link w:val="BodyTextIndent3"/>
    <w:rsid w:val="001B662C"/>
    <w:rPr>
      <w:rFonts w:ascii="Verdana" w:eastAsia="Times New Roman" w:hAnsi="Verdana"/>
      <w:sz w:val="16"/>
      <w:szCs w:val="16"/>
    </w:rPr>
  </w:style>
  <w:style w:type="paragraph" w:styleId="Caption">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1B662C"/>
    <w:pPr>
      <w:ind w:left="4252"/>
    </w:pPr>
    <w:rPr>
      <w:rFonts w:ascii="Verdana" w:eastAsia="Times New Roman" w:hAnsi="Verdana"/>
      <w:sz w:val="22"/>
      <w:lang w:eastAsia="en-US"/>
    </w:rPr>
  </w:style>
  <w:style w:type="character" w:customStyle="1" w:styleId="ClosingChar">
    <w:name w:val="Closing Char"/>
    <w:link w:val="Closing"/>
    <w:rsid w:val="001B662C"/>
    <w:rPr>
      <w:rFonts w:ascii="Verdana" w:eastAsia="Times New Roman" w:hAnsi="Verdana"/>
      <w:sz w:val="22"/>
      <w:szCs w:val="24"/>
    </w:rPr>
  </w:style>
  <w:style w:type="character" w:styleId="CommentReference">
    <w:name w:val="annotation reference"/>
    <w:hidden/>
    <w:semiHidden/>
    <w:rsid w:val="001B662C"/>
    <w:rPr>
      <w:sz w:val="16"/>
      <w:szCs w:val="16"/>
    </w:rPr>
  </w:style>
  <w:style w:type="character" w:customStyle="1" w:styleId="CommentTextChar">
    <w:name w:val="Comment Text Char"/>
    <w:link w:val="CommentText"/>
    <w:semiHidden/>
    <w:rsid w:val="001B662C"/>
    <w:rPr>
      <w:rFonts w:ascii="Verdana" w:eastAsia="Times New Roman" w:hAnsi="Verdana"/>
    </w:rPr>
  </w:style>
  <w:style w:type="paragraph" w:styleId="CommentText">
    <w:name w:val="annotation text"/>
    <w:basedOn w:val="Normal"/>
    <w:link w:val="CommentTextChar"/>
    <w:hidden/>
    <w:semiHidden/>
    <w:rsid w:val="001B662C"/>
    <w:rPr>
      <w:rFonts w:ascii="Verdana" w:eastAsia="Times New Roman" w:hAnsi="Verdana"/>
      <w:sz w:val="20"/>
      <w:szCs w:val="20"/>
      <w:lang w:eastAsia="en-US"/>
    </w:rPr>
  </w:style>
  <w:style w:type="paragraph" w:styleId="Date">
    <w:name w:val="Date"/>
    <w:basedOn w:val="Normal"/>
    <w:next w:val="Normal"/>
    <w:link w:val="DateChar"/>
    <w:hidden/>
    <w:rsid w:val="001B662C"/>
    <w:rPr>
      <w:rFonts w:ascii="Verdana" w:eastAsia="Times New Roman" w:hAnsi="Verdana"/>
      <w:sz w:val="22"/>
      <w:lang w:eastAsia="en-US"/>
    </w:rPr>
  </w:style>
  <w:style w:type="character" w:customStyle="1" w:styleId="DateChar">
    <w:name w:val="Date Char"/>
    <w:link w:val="Date"/>
    <w:rsid w:val="001B662C"/>
    <w:rPr>
      <w:rFonts w:ascii="Verdana" w:eastAsia="Times New Roman" w:hAnsi="Verdana"/>
      <w:sz w:val="22"/>
      <w:szCs w:val="24"/>
    </w:rPr>
  </w:style>
  <w:style w:type="paragraph" w:styleId="E-mailSignature">
    <w:name w:val="E-mail Signature"/>
    <w:basedOn w:val="Normal"/>
    <w:link w:val="E-mailSignatureChar"/>
    <w:hidden/>
    <w:rsid w:val="001B662C"/>
    <w:rPr>
      <w:rFonts w:ascii="Verdana" w:eastAsia="Times New Roman" w:hAnsi="Verdana"/>
      <w:sz w:val="22"/>
      <w:lang w:eastAsia="en-US"/>
    </w:rPr>
  </w:style>
  <w:style w:type="character" w:customStyle="1" w:styleId="E-mailSignatureChar">
    <w:name w:val="E-mail Signature Char"/>
    <w:link w:val="E-mailSignature"/>
    <w:rsid w:val="001B662C"/>
    <w:rPr>
      <w:rFonts w:ascii="Verdana" w:eastAsia="Times New Roman" w:hAnsi="Verdana"/>
      <w:sz w:val="22"/>
      <w:szCs w:val="24"/>
    </w:rPr>
  </w:style>
  <w:style w:type="character" w:styleId="Emphasis">
    <w:name w:val="Emphasis"/>
    <w:hidden/>
    <w:qFormat/>
    <w:rsid w:val="001B662C"/>
    <w:rPr>
      <w:i/>
      <w:iCs/>
    </w:rPr>
  </w:style>
  <w:style w:type="character" w:styleId="EndnoteReference">
    <w:name w:val="endnote reference"/>
    <w:hidden/>
    <w:semiHidden/>
    <w:rsid w:val="001B662C"/>
    <w:rPr>
      <w:vertAlign w:val="superscript"/>
    </w:rPr>
  </w:style>
  <w:style w:type="character" w:customStyle="1" w:styleId="EndnoteTextChar">
    <w:name w:val="Endnote Text Char"/>
    <w:link w:val="EndnoteText"/>
    <w:semiHidden/>
    <w:rsid w:val="001B662C"/>
    <w:rPr>
      <w:rFonts w:ascii="Verdana" w:eastAsia="Times New Roman" w:hAnsi="Verdana"/>
    </w:rPr>
  </w:style>
  <w:style w:type="paragraph" w:styleId="EndnoteText">
    <w:name w:val="endnote text"/>
    <w:basedOn w:val="Normal"/>
    <w:link w:val="EndnoteTextChar"/>
    <w:hidden/>
    <w:semiHidden/>
    <w:rsid w:val="001B662C"/>
    <w:rPr>
      <w:rFonts w:ascii="Verdana" w:eastAsia="Times New Roman" w:hAnsi="Verdana"/>
      <w:sz w:val="20"/>
      <w:szCs w:val="20"/>
      <w:lang w:eastAsia="en-US"/>
    </w:rPr>
  </w:style>
  <w:style w:type="paragraph" w:styleId="EnvelopeAddress">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1B662C"/>
    <w:rPr>
      <w:rFonts w:ascii="Verdana" w:eastAsia="Times New Roman" w:hAnsi="Verdana" w:cs="Arial"/>
      <w:sz w:val="22"/>
      <w:lang w:eastAsia="en-US"/>
    </w:rPr>
  </w:style>
  <w:style w:type="character" w:styleId="FollowedHyperlink">
    <w:name w:val="FollowedHyperlink"/>
    <w:hidden/>
    <w:rsid w:val="001B662C"/>
    <w:rPr>
      <w:color w:val="800080"/>
      <w:u w:val="single"/>
    </w:rPr>
  </w:style>
  <w:style w:type="paragraph" w:styleId="Footer">
    <w:name w:val="footer"/>
    <w:basedOn w:val="Normal"/>
    <w:link w:val="FooterChar"/>
    <w:hidden/>
    <w:uiPriority w:val="99"/>
    <w:rsid w:val="001B662C"/>
    <w:pPr>
      <w:tabs>
        <w:tab w:val="center" w:pos="4536"/>
        <w:tab w:val="right" w:pos="9072"/>
      </w:tabs>
    </w:pPr>
    <w:rPr>
      <w:rFonts w:ascii="Verdana" w:eastAsia="Times New Roman" w:hAnsi="Verdana"/>
      <w:sz w:val="22"/>
      <w:lang w:eastAsia="en-US"/>
    </w:rPr>
  </w:style>
  <w:style w:type="character" w:customStyle="1" w:styleId="FooterChar">
    <w:name w:val="Footer Char"/>
    <w:link w:val="Footer"/>
    <w:uiPriority w:val="99"/>
    <w:rsid w:val="001B662C"/>
    <w:rPr>
      <w:rFonts w:ascii="Verdana" w:eastAsia="Times New Roman" w:hAnsi="Verdana"/>
      <w:sz w:val="22"/>
      <w:szCs w:val="24"/>
    </w:rPr>
  </w:style>
  <w:style w:type="character" w:styleId="FootnoteReference">
    <w:name w:val="footnote reference"/>
    <w:hidden/>
    <w:semiHidden/>
    <w:rsid w:val="001B662C"/>
    <w:rPr>
      <w:vertAlign w:val="superscript"/>
    </w:rPr>
  </w:style>
  <w:style w:type="character" w:customStyle="1" w:styleId="FootnoteTextChar">
    <w:name w:val="Footnote Text Char"/>
    <w:link w:val="FootnoteText"/>
    <w:semiHidden/>
    <w:rsid w:val="001B662C"/>
    <w:rPr>
      <w:rFonts w:ascii="Verdana" w:eastAsia="Times New Roman" w:hAnsi="Verdana"/>
    </w:rPr>
  </w:style>
  <w:style w:type="paragraph" w:styleId="FootnoteText">
    <w:name w:val="footnote text"/>
    <w:basedOn w:val="Normal"/>
    <w:link w:val="FootnoteTextChar"/>
    <w:hidden/>
    <w:semiHidden/>
    <w:rsid w:val="001B662C"/>
    <w:rPr>
      <w:rFonts w:ascii="Verdana" w:eastAsia="Times New Roman" w:hAnsi="Verdana"/>
      <w:sz w:val="20"/>
      <w:szCs w:val="20"/>
      <w:lang w:eastAsia="en-US"/>
    </w:rPr>
  </w:style>
  <w:style w:type="character" w:styleId="HTMLAcronym">
    <w:name w:val="HTML Acronym"/>
    <w:basedOn w:val="DefaultParagraphFont"/>
    <w:hidden/>
    <w:rsid w:val="001B662C"/>
  </w:style>
  <w:style w:type="paragraph" w:styleId="HTMLAddress">
    <w:name w:val="HTML Address"/>
    <w:basedOn w:val="Normal"/>
    <w:link w:val="HTMLAddressChar"/>
    <w:hidden/>
    <w:rsid w:val="001B662C"/>
    <w:rPr>
      <w:rFonts w:ascii="Verdana" w:eastAsia="Times New Roman" w:hAnsi="Verdana"/>
      <w:i/>
      <w:iCs/>
      <w:sz w:val="22"/>
      <w:lang w:eastAsia="en-US"/>
    </w:rPr>
  </w:style>
  <w:style w:type="character" w:customStyle="1" w:styleId="HTMLAddressChar">
    <w:name w:val="HTML Address Char"/>
    <w:link w:val="HTMLAddress"/>
    <w:rsid w:val="001B662C"/>
    <w:rPr>
      <w:rFonts w:ascii="Verdana" w:eastAsia="Times New Roman" w:hAnsi="Verdana"/>
      <w:i/>
      <w:iCs/>
      <w:sz w:val="22"/>
      <w:szCs w:val="24"/>
    </w:rPr>
  </w:style>
  <w:style w:type="character" w:styleId="HTMLCite">
    <w:name w:val="HTML Cite"/>
    <w:hidden/>
    <w:rsid w:val="001B662C"/>
    <w:rPr>
      <w:i/>
      <w:iCs/>
    </w:rPr>
  </w:style>
  <w:style w:type="character" w:styleId="HTMLCode">
    <w:name w:val="HTML Code"/>
    <w:hidden/>
    <w:rsid w:val="001B662C"/>
    <w:rPr>
      <w:rFonts w:ascii="Courier New" w:hAnsi="Courier New"/>
      <w:sz w:val="20"/>
      <w:szCs w:val="20"/>
    </w:rPr>
  </w:style>
  <w:style w:type="character" w:styleId="HTMLDefinition">
    <w:name w:val="HTML Definition"/>
    <w:hidden/>
    <w:rsid w:val="001B662C"/>
    <w:rPr>
      <w:i/>
      <w:iCs/>
    </w:rPr>
  </w:style>
  <w:style w:type="character" w:styleId="HTMLKeyboard">
    <w:name w:val="HTML Keyboard"/>
    <w:hidden/>
    <w:rsid w:val="001B662C"/>
    <w:rPr>
      <w:rFonts w:ascii="Courier New" w:hAnsi="Courier New"/>
      <w:sz w:val="20"/>
      <w:szCs w:val="20"/>
    </w:rPr>
  </w:style>
  <w:style w:type="paragraph" w:styleId="HTMLPreformatted">
    <w:name w:val="HTML Preformatted"/>
    <w:basedOn w:val="Normal"/>
    <w:link w:val="HTMLPreformattedChar"/>
    <w:hidden/>
    <w:rsid w:val="001B662C"/>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1B662C"/>
    <w:rPr>
      <w:rFonts w:ascii="Courier New" w:eastAsia="Times New Roman" w:hAnsi="Courier New" w:cs="Courier New"/>
    </w:rPr>
  </w:style>
  <w:style w:type="character" w:styleId="HTMLSample">
    <w:name w:val="HTML Sample"/>
    <w:hidden/>
    <w:rsid w:val="001B662C"/>
    <w:rPr>
      <w:rFonts w:ascii="Courier New" w:hAnsi="Courier New"/>
    </w:rPr>
  </w:style>
  <w:style w:type="character" w:styleId="HTMLTypewriter">
    <w:name w:val="HTML Typewriter"/>
    <w:hidden/>
    <w:rsid w:val="001B662C"/>
    <w:rPr>
      <w:rFonts w:ascii="Courier New" w:hAnsi="Courier New"/>
      <w:sz w:val="20"/>
      <w:szCs w:val="20"/>
    </w:rPr>
  </w:style>
  <w:style w:type="character" w:styleId="HTMLVariable">
    <w:name w:val="HTML Variable"/>
    <w:hidden/>
    <w:rsid w:val="001B662C"/>
    <w:rPr>
      <w:i/>
      <w:iCs/>
    </w:rPr>
  </w:style>
  <w:style w:type="character" w:styleId="Hyperlink">
    <w:name w:val="Hyperlink"/>
    <w:hidden/>
    <w:rsid w:val="001B662C"/>
    <w:rPr>
      <w:color w:val="0000FF"/>
      <w:u w:val="single"/>
    </w:rPr>
  </w:style>
  <w:style w:type="paragraph" w:styleId="Index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1B662C"/>
  </w:style>
  <w:style w:type="paragraph" w:styleId="List">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1B662C"/>
    <w:pPr>
      <w:ind w:left="1132" w:hanging="283"/>
    </w:pPr>
    <w:rPr>
      <w:rFonts w:ascii="Verdana" w:eastAsia="Times New Roman" w:hAnsi="Verdana"/>
      <w:sz w:val="22"/>
      <w:lang w:eastAsia="en-US"/>
    </w:rPr>
  </w:style>
  <w:style w:type="paragraph" w:styleId="List5">
    <w:name w:val="List 5"/>
    <w:basedOn w:val="Normal"/>
    <w:hidden/>
    <w:rsid w:val="001B662C"/>
    <w:pPr>
      <w:ind w:left="1415" w:hanging="283"/>
    </w:pPr>
    <w:rPr>
      <w:rFonts w:ascii="Verdana" w:eastAsia="Times New Roman" w:hAnsi="Verdana"/>
      <w:sz w:val="22"/>
      <w:lang w:eastAsia="en-US"/>
    </w:rPr>
  </w:style>
  <w:style w:type="paragraph" w:styleId="ListBullet">
    <w:name w:val="List Bullet"/>
    <w:basedOn w:val="Normal"/>
    <w:autoRedefine/>
    <w:hidden/>
    <w:rsid w:val="001B662C"/>
    <w:pPr>
      <w:numPr>
        <w:numId w:val="4"/>
      </w:numPr>
    </w:pPr>
    <w:rPr>
      <w:rFonts w:ascii="Verdana" w:eastAsia="Times New Roman" w:hAnsi="Verdana"/>
      <w:sz w:val="22"/>
      <w:lang w:eastAsia="en-US"/>
    </w:rPr>
  </w:style>
  <w:style w:type="paragraph" w:styleId="ListBullet2">
    <w:name w:val="List Bullet 2"/>
    <w:basedOn w:val="Normal"/>
    <w:autoRedefine/>
    <w:hidden/>
    <w:rsid w:val="001B662C"/>
    <w:pPr>
      <w:numPr>
        <w:numId w:val="5"/>
      </w:numPr>
    </w:pPr>
    <w:rPr>
      <w:rFonts w:ascii="Verdana" w:eastAsia="Times New Roman" w:hAnsi="Verdana"/>
      <w:sz w:val="22"/>
      <w:lang w:eastAsia="en-US"/>
    </w:rPr>
  </w:style>
  <w:style w:type="paragraph" w:styleId="ListBullet3">
    <w:name w:val="List Bullet 3"/>
    <w:basedOn w:val="Normal"/>
    <w:autoRedefine/>
    <w:hidden/>
    <w:rsid w:val="001B662C"/>
    <w:pPr>
      <w:numPr>
        <w:numId w:val="6"/>
      </w:numPr>
    </w:pPr>
    <w:rPr>
      <w:rFonts w:ascii="Verdana" w:eastAsia="Times New Roman" w:hAnsi="Verdana"/>
      <w:sz w:val="22"/>
      <w:lang w:eastAsia="en-US"/>
    </w:rPr>
  </w:style>
  <w:style w:type="paragraph" w:styleId="ListBullet4">
    <w:name w:val="List Bullet 4"/>
    <w:basedOn w:val="Normal"/>
    <w:autoRedefine/>
    <w:hidden/>
    <w:rsid w:val="001B662C"/>
    <w:pPr>
      <w:numPr>
        <w:numId w:val="7"/>
      </w:numPr>
    </w:pPr>
    <w:rPr>
      <w:rFonts w:ascii="Verdana" w:eastAsia="Times New Roman" w:hAnsi="Verdana"/>
      <w:sz w:val="22"/>
      <w:lang w:eastAsia="en-US"/>
    </w:rPr>
  </w:style>
  <w:style w:type="paragraph" w:styleId="ListBullet5">
    <w:name w:val="List Bullet 5"/>
    <w:basedOn w:val="Normal"/>
    <w:autoRedefine/>
    <w:hidden/>
    <w:rsid w:val="001B662C"/>
    <w:pPr>
      <w:numPr>
        <w:numId w:val="8"/>
      </w:numPr>
    </w:pPr>
    <w:rPr>
      <w:rFonts w:ascii="Verdana" w:eastAsia="Times New Roman" w:hAnsi="Verdana"/>
      <w:sz w:val="22"/>
      <w:lang w:eastAsia="en-US"/>
    </w:rPr>
  </w:style>
  <w:style w:type="paragraph" w:styleId="ListContinue">
    <w:name w:val="List Continue"/>
    <w:basedOn w:val="Normal"/>
    <w:hidden/>
    <w:rsid w:val="001B662C"/>
    <w:pPr>
      <w:spacing w:after="120"/>
      <w:ind w:left="283"/>
    </w:pPr>
    <w:rPr>
      <w:rFonts w:ascii="Verdana" w:eastAsia="Times New Roman" w:hAnsi="Verdana"/>
      <w:sz w:val="22"/>
      <w:lang w:eastAsia="en-US"/>
    </w:rPr>
  </w:style>
  <w:style w:type="paragraph" w:styleId="ListContinue2">
    <w:name w:val="List Continue 2"/>
    <w:basedOn w:val="Normal"/>
    <w:hidden/>
    <w:rsid w:val="001B662C"/>
    <w:pPr>
      <w:spacing w:after="120"/>
      <w:ind w:left="566"/>
    </w:pPr>
    <w:rPr>
      <w:rFonts w:ascii="Verdana" w:eastAsia="Times New Roman" w:hAnsi="Verdana"/>
      <w:sz w:val="22"/>
      <w:lang w:eastAsia="en-US"/>
    </w:rPr>
  </w:style>
  <w:style w:type="paragraph" w:styleId="ListContinue3">
    <w:name w:val="List Continue 3"/>
    <w:basedOn w:val="Normal"/>
    <w:hidden/>
    <w:rsid w:val="001B662C"/>
    <w:pPr>
      <w:spacing w:after="120"/>
      <w:ind w:left="849"/>
    </w:pPr>
    <w:rPr>
      <w:rFonts w:ascii="Verdana" w:eastAsia="Times New Roman" w:hAnsi="Verdana"/>
      <w:sz w:val="22"/>
      <w:lang w:eastAsia="en-US"/>
    </w:rPr>
  </w:style>
  <w:style w:type="paragraph" w:styleId="ListContinue4">
    <w:name w:val="List Continue 4"/>
    <w:basedOn w:val="Normal"/>
    <w:hidden/>
    <w:rsid w:val="001B662C"/>
    <w:pPr>
      <w:spacing w:after="120"/>
      <w:ind w:left="1132"/>
    </w:pPr>
    <w:rPr>
      <w:rFonts w:ascii="Verdana" w:eastAsia="Times New Roman" w:hAnsi="Verdana"/>
      <w:sz w:val="22"/>
      <w:lang w:eastAsia="en-US"/>
    </w:rPr>
  </w:style>
  <w:style w:type="paragraph" w:styleId="ListContinue5">
    <w:name w:val="List Continue 5"/>
    <w:basedOn w:val="Normal"/>
    <w:hidden/>
    <w:rsid w:val="001B662C"/>
    <w:pPr>
      <w:spacing w:after="120"/>
      <w:ind w:left="1415"/>
    </w:pPr>
    <w:rPr>
      <w:rFonts w:ascii="Verdana" w:eastAsia="Times New Roman" w:hAnsi="Verdana"/>
      <w:sz w:val="22"/>
      <w:lang w:eastAsia="en-US"/>
    </w:rPr>
  </w:style>
  <w:style w:type="paragraph" w:styleId="ListNumber">
    <w:name w:val="List Number"/>
    <w:basedOn w:val="Normal"/>
    <w:hidden/>
    <w:rsid w:val="001B662C"/>
    <w:pPr>
      <w:numPr>
        <w:numId w:val="9"/>
      </w:numPr>
    </w:pPr>
    <w:rPr>
      <w:rFonts w:ascii="Verdana" w:eastAsia="Times New Roman" w:hAnsi="Verdana"/>
      <w:sz w:val="22"/>
      <w:lang w:eastAsia="en-US"/>
    </w:rPr>
  </w:style>
  <w:style w:type="paragraph" w:styleId="ListNumber2">
    <w:name w:val="List Number 2"/>
    <w:basedOn w:val="Normal"/>
    <w:hidden/>
    <w:rsid w:val="001B662C"/>
    <w:pPr>
      <w:numPr>
        <w:numId w:val="10"/>
      </w:numPr>
    </w:pPr>
    <w:rPr>
      <w:rFonts w:ascii="Verdana" w:eastAsia="Times New Roman" w:hAnsi="Verdana"/>
      <w:sz w:val="22"/>
      <w:lang w:eastAsia="en-US"/>
    </w:rPr>
  </w:style>
  <w:style w:type="paragraph" w:styleId="ListNumber3">
    <w:name w:val="List Number 3"/>
    <w:basedOn w:val="Normal"/>
    <w:hidden/>
    <w:rsid w:val="001B662C"/>
    <w:pPr>
      <w:numPr>
        <w:numId w:val="11"/>
      </w:numPr>
    </w:pPr>
    <w:rPr>
      <w:rFonts w:ascii="Verdana" w:eastAsia="Times New Roman" w:hAnsi="Verdana"/>
      <w:sz w:val="22"/>
      <w:lang w:eastAsia="en-US"/>
    </w:rPr>
  </w:style>
  <w:style w:type="paragraph" w:styleId="ListNumber4">
    <w:name w:val="List Number 4"/>
    <w:basedOn w:val="Normal"/>
    <w:hidden/>
    <w:rsid w:val="001B662C"/>
    <w:pPr>
      <w:numPr>
        <w:numId w:val="12"/>
      </w:numPr>
    </w:pPr>
    <w:rPr>
      <w:rFonts w:ascii="Verdana" w:eastAsia="Times New Roman" w:hAnsi="Verdana"/>
      <w:sz w:val="22"/>
      <w:lang w:eastAsia="en-US"/>
    </w:rPr>
  </w:style>
  <w:style w:type="paragraph" w:styleId="ListNumber5">
    <w:name w:val="List Number 5"/>
    <w:basedOn w:val="Normal"/>
    <w:hidden/>
    <w:rsid w:val="001B662C"/>
    <w:pPr>
      <w:numPr>
        <w:numId w:val="13"/>
      </w:numPr>
    </w:pPr>
    <w:rPr>
      <w:rFonts w:ascii="Verdana" w:eastAsia="Times New Roman" w:hAnsi="Verdana"/>
      <w:sz w:val="22"/>
      <w:lang w:eastAsia="en-US"/>
    </w:rPr>
  </w:style>
  <w:style w:type="paragraph" w:styleId="MacroText">
    <w:name w:val="macro"/>
    <w:link w:val="MacroText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val="sr-Latn-CS"/>
    </w:rPr>
  </w:style>
  <w:style w:type="character" w:customStyle="1" w:styleId="MacroTextChar">
    <w:name w:val="Macro Text Char"/>
    <w:link w:val="MacroText"/>
    <w:semiHidden/>
    <w:rsid w:val="001B662C"/>
    <w:rPr>
      <w:rFonts w:ascii="Courier New" w:eastAsia="Times New Roman" w:hAnsi="Courier New" w:cs="Courier New"/>
      <w:noProof/>
      <w:lang w:val="sr-Latn-CS" w:eastAsia="en-US" w:bidi="ar-SA"/>
    </w:rPr>
  </w:style>
  <w:style w:type="paragraph" w:styleId="MessageHeader">
    <w:name w:val="Message Header"/>
    <w:basedOn w:val="Normal"/>
    <w:link w:val="MessageHeader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eastAsia="en-US"/>
    </w:rPr>
  </w:style>
  <w:style w:type="character" w:customStyle="1" w:styleId="MessageHeaderChar">
    <w:name w:val="Message Header Char"/>
    <w:link w:val="MessageHeader"/>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Indent">
    <w:name w:val="Normal Indent"/>
    <w:basedOn w:val="Normal"/>
    <w:hidden/>
    <w:rsid w:val="001B662C"/>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1B662C"/>
    <w:rPr>
      <w:rFonts w:ascii="Verdana" w:eastAsia="Times New Roman" w:hAnsi="Verdana"/>
      <w:sz w:val="22"/>
      <w:lang w:eastAsia="en-US"/>
    </w:rPr>
  </w:style>
  <w:style w:type="character" w:customStyle="1" w:styleId="NoteHeadingChar">
    <w:name w:val="Note Heading Char"/>
    <w:link w:val="NoteHeading"/>
    <w:rsid w:val="001B662C"/>
    <w:rPr>
      <w:rFonts w:ascii="Verdana" w:eastAsia="Times New Roman" w:hAnsi="Verdana"/>
      <w:sz w:val="22"/>
      <w:szCs w:val="24"/>
    </w:rPr>
  </w:style>
  <w:style w:type="character" w:styleId="PageNumber">
    <w:name w:val="page number"/>
    <w:basedOn w:val="DefaultParagraphFont"/>
    <w:hidden/>
    <w:rsid w:val="001B662C"/>
  </w:style>
  <w:style w:type="paragraph" w:styleId="PlainText">
    <w:name w:val="Plain Text"/>
    <w:basedOn w:val="Normal"/>
    <w:link w:val="PlainTextChar"/>
    <w:hidden/>
    <w:rsid w:val="001B662C"/>
    <w:rPr>
      <w:rFonts w:ascii="Courier New" w:eastAsia="Times New Roman" w:hAnsi="Courier New" w:cs="Courier New"/>
      <w:sz w:val="20"/>
      <w:szCs w:val="20"/>
      <w:lang w:eastAsia="en-US"/>
    </w:rPr>
  </w:style>
  <w:style w:type="character" w:customStyle="1" w:styleId="PlainTextChar">
    <w:name w:val="Plain Text Char"/>
    <w:link w:val="PlainText"/>
    <w:rsid w:val="001B662C"/>
    <w:rPr>
      <w:rFonts w:ascii="Courier New" w:eastAsia="Times New Roman" w:hAnsi="Courier New" w:cs="Courier New"/>
    </w:rPr>
  </w:style>
  <w:style w:type="paragraph" w:styleId="Salutation">
    <w:name w:val="Salutation"/>
    <w:basedOn w:val="Normal"/>
    <w:next w:val="Normal"/>
    <w:link w:val="SalutationChar"/>
    <w:hidden/>
    <w:rsid w:val="001B662C"/>
    <w:rPr>
      <w:rFonts w:ascii="Verdana" w:eastAsia="Times New Roman" w:hAnsi="Verdana"/>
      <w:sz w:val="22"/>
      <w:lang w:eastAsia="en-US"/>
    </w:rPr>
  </w:style>
  <w:style w:type="character" w:customStyle="1" w:styleId="SalutationChar">
    <w:name w:val="Salutation Char"/>
    <w:link w:val="Salutation"/>
    <w:rsid w:val="001B662C"/>
    <w:rPr>
      <w:rFonts w:ascii="Verdana" w:eastAsia="Times New Roman" w:hAnsi="Verdana"/>
      <w:sz w:val="22"/>
      <w:szCs w:val="24"/>
    </w:rPr>
  </w:style>
  <w:style w:type="paragraph" w:styleId="Signature">
    <w:name w:val="Signature"/>
    <w:basedOn w:val="Normal"/>
    <w:link w:val="SignatureChar"/>
    <w:hidden/>
    <w:rsid w:val="001B662C"/>
    <w:pPr>
      <w:ind w:left="4252"/>
    </w:pPr>
    <w:rPr>
      <w:rFonts w:ascii="Verdana" w:eastAsia="Times New Roman" w:hAnsi="Verdana"/>
      <w:sz w:val="22"/>
      <w:lang w:eastAsia="en-US"/>
    </w:rPr>
  </w:style>
  <w:style w:type="character" w:customStyle="1" w:styleId="SignatureChar">
    <w:name w:val="Signature Char"/>
    <w:link w:val="Signature"/>
    <w:rsid w:val="001B662C"/>
    <w:rPr>
      <w:rFonts w:ascii="Verdana" w:eastAsia="Times New Roman" w:hAnsi="Verdana"/>
      <w:sz w:val="22"/>
      <w:szCs w:val="24"/>
    </w:rPr>
  </w:style>
  <w:style w:type="character" w:styleId="Strong">
    <w:name w:val="Strong"/>
    <w:hidden/>
    <w:qFormat/>
    <w:rsid w:val="001B662C"/>
    <w:rPr>
      <w:b/>
      <w:bCs/>
    </w:rPr>
  </w:style>
  <w:style w:type="paragraph" w:styleId="Subtitle">
    <w:name w:val="Subtitle"/>
    <w:basedOn w:val="Normal"/>
    <w:link w:val="SubtitleChar"/>
    <w:hidden/>
    <w:qFormat/>
    <w:rsid w:val="001B662C"/>
    <w:pPr>
      <w:spacing w:after="60"/>
      <w:jc w:val="center"/>
      <w:outlineLvl w:val="1"/>
    </w:pPr>
    <w:rPr>
      <w:rFonts w:ascii="Arial" w:eastAsia="Times New Roman" w:hAnsi="Arial" w:cs="Arial"/>
      <w:lang w:eastAsia="en-US"/>
    </w:rPr>
  </w:style>
  <w:style w:type="character" w:customStyle="1" w:styleId="SubtitleChar">
    <w:name w:val="Subtitle Char"/>
    <w:link w:val="Subtitle"/>
    <w:rsid w:val="001B662C"/>
    <w:rPr>
      <w:rFonts w:ascii="Arial" w:eastAsia="Times New Roman" w:hAnsi="Arial" w:cs="Arial"/>
      <w:sz w:val="24"/>
      <w:szCs w:val="24"/>
    </w:rPr>
  </w:style>
  <w:style w:type="paragraph" w:styleId="TableofAuthorities">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1B662C"/>
    <w:pPr>
      <w:numPr>
        <w:numId w:val="26"/>
      </w:numPr>
      <w:tabs>
        <w:tab w:val="clear" w:pos="2754"/>
      </w:tabs>
      <w:spacing w:before="240" w:after="60"/>
      <w:ind w:left="0" w:firstLine="0"/>
      <w:jc w:val="center"/>
      <w:outlineLvl w:val="0"/>
    </w:pPr>
    <w:rPr>
      <w:rFonts w:ascii="Arial" w:eastAsia="Times New Roman" w:hAnsi="Arial" w:cs="Arial"/>
      <w:b/>
      <w:bCs/>
      <w:kern w:val="28"/>
      <w:sz w:val="32"/>
      <w:szCs w:val="32"/>
      <w:lang w:eastAsia="en-US"/>
    </w:rPr>
  </w:style>
  <w:style w:type="character" w:customStyle="1" w:styleId="TitleChar">
    <w:name w:val="Title Char"/>
    <w:link w:val="Title"/>
    <w:rsid w:val="001B662C"/>
    <w:rPr>
      <w:rFonts w:ascii="Arial" w:eastAsia="Times New Roman" w:hAnsi="Arial" w:cs="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
    <w:name w:val="Potpis"/>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numPr>
        <w:numId w:val="16"/>
      </w:numPr>
      <w:tabs>
        <w:tab w:val="left" w:pos="851"/>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numPr>
        <w:numId w:val="15"/>
      </w:numPr>
      <w:tabs>
        <w:tab w:val="left" w:pos="1134"/>
      </w:tabs>
      <w:outlineLvl w:val="1"/>
    </w:pPr>
    <w:rPr>
      <w:rFonts w:ascii="Verdana" w:eastAsia="Times New Roman" w:hAnsi="Verdana"/>
      <w:sz w:val="22"/>
      <w:lang w:val="ro-RO" w:eastAsia="en-US"/>
    </w:rPr>
  </w:style>
  <w:style w:type="paragraph" w:customStyle="1" w:styleId="Crtica">
    <w:name w:val="Crtica"/>
    <w:basedOn w:val="Normal"/>
    <w:rsid w:val="001B662C"/>
    <w:pPr>
      <w:numPr>
        <w:numId w:val="17"/>
      </w:numPr>
      <w:tabs>
        <w:tab w:val="left" w:pos="1304"/>
      </w:tabs>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aliases w:val=" Char Char32"/>
    <w:link w:val="BalloonText"/>
    <w:semiHidden/>
    <w:rsid w:val="001B662C"/>
    <w:rPr>
      <w:rFonts w:ascii="Tahoma" w:eastAsia="Times New Roman" w:hAnsi="Tahoma" w:cs="Tahoma"/>
      <w:sz w:val="16"/>
      <w:szCs w:val="16"/>
    </w:rPr>
  </w:style>
  <w:style w:type="paragraph" w:styleId="BalloonText">
    <w:name w:val="Balloon Text"/>
    <w:aliases w:val=" Char"/>
    <w:basedOn w:val="Normal"/>
    <w:link w:val="BalloonTextChar"/>
    <w:semiHidden/>
    <w:rsid w:val="001B662C"/>
    <w:rPr>
      <w:rFonts w:ascii="Tahoma" w:eastAsia="Times New Roman" w:hAnsi="Tahoma" w:cs="Tahoma"/>
      <w:sz w:val="16"/>
      <w:szCs w:val="16"/>
      <w:lang w:eastAsia="en-US"/>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0">
    <w:name w:val="normal"/>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numPr>
        <w:ilvl w:val="1"/>
        <w:numId w:val="4"/>
      </w:numPr>
      <w:spacing w:before="120" w:after="12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numPr>
        <w:numId w:val="19"/>
      </w:numPr>
      <w:tabs>
        <w:tab w:val="num" w:pos="709"/>
      </w:tabs>
      <w:spacing w:before="60"/>
      <w:ind w:left="709"/>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1B662C"/>
    <w:pPr>
      <w:numPr>
        <w:numId w:val="1"/>
      </w:numPr>
      <w:spacing w:before="0" w:after="0"/>
      <w:jc w:val="left"/>
    </w:pPr>
    <w:rPr>
      <w:rFonts w:ascii="Arial" w:hAnsi="Arial" w:cs="Times New Roman"/>
      <w:i/>
      <w:kern w:val="0"/>
      <w:szCs w:val="20"/>
    </w:rPr>
  </w:style>
  <w:style w:type="paragraph" w:customStyle="1" w:styleId="Naslovtrecinivo">
    <w:name w:val="Naslov treci nivo"/>
    <w:basedOn w:val="Naslovdruginivo"/>
    <w:rsid w:val="001B662C"/>
    <w:pPr>
      <w:numPr>
        <w:ilvl w:val="2"/>
        <w:numId w:val="1"/>
      </w:numPr>
    </w:pPr>
    <w:rPr>
      <w:sz w:val="22"/>
    </w:rPr>
  </w:style>
  <w:style w:type="paragraph" w:customStyle="1" w:styleId="Naslovcetvrtinivo">
    <w:name w:val="Naslov cetvrti nivo"/>
    <w:basedOn w:val="Naslovtrecinivo"/>
    <w:rsid w:val="001B662C"/>
    <w:pPr>
      <w:numPr>
        <w:ilvl w:val="3"/>
      </w:numPr>
    </w:pPr>
    <w:rPr>
      <w:b w:val="0"/>
      <w:bCs/>
    </w:rPr>
  </w:style>
  <w:style w:type="character" w:customStyle="1" w:styleId="naslov0">
    <w:name w:val="naslov"/>
    <w:basedOn w:val="DefaultParagraphFont"/>
    <w:rsid w:val="001B662C"/>
  </w:style>
  <w:style w:type="character" w:customStyle="1" w:styleId="descrow">
    <w:name w:val="desc_row"/>
    <w:basedOn w:val="DefaultParagraphFont"/>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lang w:val="x-none"/>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NoSpacing">
    <w:name w:val="No Spacing"/>
    <w:qFormat/>
    <w:rsid w:val="00D41F63"/>
    <w:rPr>
      <w:rFonts w:ascii="Verdana" w:eastAsia="Times New Roman" w:hAnsi="Verdana"/>
      <w:sz w:val="22"/>
      <w:szCs w:val="24"/>
    </w:rPr>
  </w:style>
  <w:style w:type="paragraph" w:customStyle="1" w:styleId="stil1tekst">
    <w:name w:val="stil_1tekst"/>
    <w:basedOn w:val="Normal"/>
    <w:rsid w:val="007440D4"/>
    <w:pPr>
      <w:ind w:left="376" w:right="376" w:firstLine="240"/>
      <w:jc w:val="both"/>
    </w:pPr>
    <w:rPr>
      <w:rFonts w:eastAsia="Times New Roman"/>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eastAsia="zh-CN"/>
    </w:rPr>
  </w:style>
  <w:style w:type="paragraph" w:styleId="Heading1">
    <w:name w:val="heading 1"/>
    <w:aliases w:val="Naslov 1"/>
    <w:basedOn w:val="Normal"/>
    <w:next w:val="Paragraf"/>
    <w:link w:val="Heading1Char"/>
    <w:hidden/>
    <w:qFormat/>
    <w:rsid w:val="001B662C"/>
    <w:pPr>
      <w:keepNext/>
      <w:spacing w:before="240" w:after="60"/>
      <w:jc w:val="center"/>
      <w:outlineLvl w:val="0"/>
    </w:pPr>
    <w:rPr>
      <w:rFonts w:ascii="Verdana" w:eastAsia="Times New Roman" w:hAnsi="Verdana" w:cs="Arial"/>
      <w:b/>
      <w:bCs/>
      <w:kern w:val="32"/>
      <w:sz w:val="28"/>
      <w:szCs w:val="32"/>
      <w:lang w:eastAsia="en-US"/>
    </w:rPr>
  </w:style>
  <w:style w:type="paragraph" w:styleId="Heading2">
    <w:name w:val="heading 2"/>
    <w:aliases w:val="Naslov 2"/>
    <w:basedOn w:val="Normal"/>
    <w:next w:val="Paragraf"/>
    <w:link w:val="Heading2Char"/>
    <w:hidden/>
    <w:qFormat/>
    <w:rsid w:val="001B662C"/>
    <w:pPr>
      <w:keepNext/>
      <w:spacing w:before="240" w:after="60"/>
      <w:jc w:val="center"/>
      <w:outlineLvl w:val="1"/>
    </w:pPr>
    <w:rPr>
      <w:rFonts w:ascii="Verdana" w:eastAsia="Times New Roman" w:hAnsi="Verdana" w:cs="Arial"/>
      <w:b/>
      <w:bCs/>
      <w:i/>
      <w:iCs/>
      <w:sz w:val="28"/>
      <w:szCs w:val="28"/>
      <w:lang w:eastAsia="en-US"/>
    </w:rPr>
  </w:style>
  <w:style w:type="paragraph" w:styleId="Heading3">
    <w:name w:val="heading 3"/>
    <w:aliases w:val="Naslov 3"/>
    <w:basedOn w:val="Normal"/>
    <w:next w:val="Paragraf"/>
    <w:link w:val="Heading3Char"/>
    <w:hidden/>
    <w:qFormat/>
    <w:rsid w:val="001B662C"/>
    <w:pPr>
      <w:keepNext/>
      <w:spacing w:before="240" w:after="60"/>
      <w:jc w:val="center"/>
      <w:outlineLvl w:val="2"/>
    </w:pPr>
    <w:rPr>
      <w:rFonts w:ascii="Arial" w:eastAsia="Times New Roman" w:hAnsi="Arial" w:cs="Arial"/>
      <w:b/>
      <w:bCs/>
      <w:sz w:val="26"/>
      <w:szCs w:val="26"/>
      <w:lang w:eastAsia="en-US"/>
    </w:rPr>
  </w:style>
  <w:style w:type="paragraph" w:styleId="Heading4">
    <w:name w:val="heading 4"/>
    <w:basedOn w:val="Normal"/>
    <w:next w:val="Normal"/>
    <w:link w:val="Heading4Char"/>
    <w:hidden/>
    <w:qFormat/>
    <w:rsid w:val="001B662C"/>
    <w:pPr>
      <w:keepNext/>
      <w:spacing w:before="240" w:after="60"/>
      <w:outlineLvl w:val="3"/>
    </w:pPr>
    <w:rPr>
      <w:rFonts w:eastAsia="Times New Roman"/>
      <w:b/>
      <w:bCs/>
      <w:sz w:val="28"/>
      <w:szCs w:val="28"/>
      <w:lang w:eastAsia="en-US"/>
    </w:rPr>
  </w:style>
  <w:style w:type="paragraph" w:styleId="Heading5">
    <w:name w:val="heading 5"/>
    <w:basedOn w:val="Normal"/>
    <w:next w:val="Normal"/>
    <w:link w:val="Heading5Char"/>
    <w:hidden/>
    <w:qFormat/>
    <w:rsid w:val="001B662C"/>
    <w:pPr>
      <w:spacing w:before="240" w:after="60"/>
      <w:outlineLvl w:val="4"/>
    </w:pPr>
    <w:rPr>
      <w:rFonts w:ascii="Verdana" w:eastAsia="Times New Roman" w:hAnsi="Verdana"/>
      <w:b/>
      <w:bCs/>
      <w:i/>
      <w:iCs/>
      <w:sz w:val="26"/>
      <w:szCs w:val="26"/>
      <w:lang w:eastAsia="en-US"/>
    </w:rPr>
  </w:style>
  <w:style w:type="paragraph" w:styleId="Heading6">
    <w:name w:val="heading 6"/>
    <w:basedOn w:val="Normal"/>
    <w:next w:val="Normal"/>
    <w:link w:val="Heading6Char"/>
    <w:hidden/>
    <w:qFormat/>
    <w:rsid w:val="001B66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hidden/>
    <w:qFormat/>
    <w:rsid w:val="001B662C"/>
    <w:pPr>
      <w:spacing w:before="240" w:after="60"/>
      <w:outlineLvl w:val="6"/>
    </w:pPr>
    <w:rPr>
      <w:rFonts w:eastAsia="Times New Roman"/>
      <w:lang w:eastAsia="en-US"/>
    </w:rPr>
  </w:style>
  <w:style w:type="paragraph" w:styleId="Heading8">
    <w:name w:val="heading 8"/>
    <w:basedOn w:val="Normal"/>
    <w:next w:val="Normal"/>
    <w:link w:val="Heading8Char"/>
    <w:hidden/>
    <w:qFormat/>
    <w:rsid w:val="001B662C"/>
    <w:pPr>
      <w:spacing w:before="240" w:after="60"/>
      <w:outlineLvl w:val="7"/>
    </w:pPr>
    <w:rPr>
      <w:rFonts w:eastAsia="Times New Roman"/>
      <w:i/>
      <w:iCs/>
      <w:lang w:eastAsia="en-US"/>
    </w:rPr>
  </w:style>
  <w:style w:type="paragraph" w:styleId="Heading9">
    <w:name w:val="heading 9"/>
    <w:basedOn w:val="Normal"/>
    <w:next w:val="Normal"/>
    <w:link w:val="Heading9Char"/>
    <w:hidden/>
    <w:qFormat/>
    <w:rsid w:val="001B662C"/>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Heading1Char">
    <w:name w:val="Heading 1 Char"/>
    <w:aliases w:val="Naslov 1 Char"/>
    <w:link w:val="Heading1"/>
    <w:rsid w:val="001B662C"/>
    <w:rPr>
      <w:rFonts w:ascii="Verdana" w:eastAsia="Times New Roman" w:hAnsi="Verdana" w:cs="Arial"/>
      <w:b/>
      <w:bCs/>
      <w:kern w:val="32"/>
      <w:sz w:val="28"/>
      <w:szCs w:val="32"/>
    </w:rPr>
  </w:style>
  <w:style w:type="character" w:customStyle="1" w:styleId="Heading2Char">
    <w:name w:val="Heading 2 Char"/>
    <w:aliases w:val="Naslov 2 Char"/>
    <w:link w:val="Heading2"/>
    <w:rsid w:val="001B662C"/>
    <w:rPr>
      <w:rFonts w:ascii="Verdana" w:eastAsia="Times New Roman" w:hAnsi="Verdana" w:cs="Arial"/>
      <w:b/>
      <w:bCs/>
      <w:i/>
      <w:iCs/>
      <w:sz w:val="28"/>
      <w:szCs w:val="28"/>
    </w:rPr>
  </w:style>
  <w:style w:type="character" w:customStyle="1" w:styleId="Heading3Char">
    <w:name w:val="Heading 3 Char"/>
    <w:aliases w:val="Naslov 3 Char"/>
    <w:link w:val="Heading3"/>
    <w:rsid w:val="001B662C"/>
    <w:rPr>
      <w:rFonts w:ascii="Arial" w:eastAsia="Times New Roman" w:hAnsi="Arial" w:cs="Arial"/>
      <w:b/>
      <w:bCs/>
      <w:sz w:val="26"/>
      <w:szCs w:val="26"/>
    </w:rPr>
  </w:style>
  <w:style w:type="character" w:customStyle="1" w:styleId="Heading4Char">
    <w:name w:val="Heading 4 Char"/>
    <w:link w:val="Heading4"/>
    <w:rsid w:val="001B662C"/>
    <w:rPr>
      <w:rFonts w:eastAsia="Times New Roman"/>
      <w:b/>
      <w:bCs/>
      <w:sz w:val="28"/>
      <w:szCs w:val="28"/>
    </w:rPr>
  </w:style>
  <w:style w:type="character" w:customStyle="1" w:styleId="Heading5Char">
    <w:name w:val="Heading 5 Char"/>
    <w:link w:val="Heading5"/>
    <w:rsid w:val="001B662C"/>
    <w:rPr>
      <w:rFonts w:ascii="Verdana" w:eastAsia="Times New Roman" w:hAnsi="Verdana"/>
      <w:b/>
      <w:bCs/>
      <w:i/>
      <w:iCs/>
      <w:sz w:val="26"/>
      <w:szCs w:val="26"/>
    </w:rPr>
  </w:style>
  <w:style w:type="character" w:customStyle="1" w:styleId="Heading6Char">
    <w:name w:val="Heading 6 Char"/>
    <w:link w:val="Heading6"/>
    <w:rsid w:val="001B662C"/>
    <w:rPr>
      <w:rFonts w:eastAsia="Times New Roman"/>
      <w:b/>
      <w:bCs/>
      <w:sz w:val="22"/>
      <w:szCs w:val="22"/>
    </w:rPr>
  </w:style>
  <w:style w:type="character" w:customStyle="1" w:styleId="Heading7Char">
    <w:name w:val="Heading 7 Char"/>
    <w:link w:val="Heading7"/>
    <w:rsid w:val="001B662C"/>
    <w:rPr>
      <w:rFonts w:eastAsia="Times New Roman"/>
      <w:sz w:val="24"/>
      <w:szCs w:val="24"/>
    </w:rPr>
  </w:style>
  <w:style w:type="character" w:customStyle="1" w:styleId="Heading8Char">
    <w:name w:val="Heading 8 Char"/>
    <w:link w:val="Heading8"/>
    <w:rsid w:val="001B662C"/>
    <w:rPr>
      <w:rFonts w:eastAsia="Times New Roman"/>
      <w:i/>
      <w:iCs/>
      <w:sz w:val="24"/>
      <w:szCs w:val="24"/>
    </w:rPr>
  </w:style>
  <w:style w:type="character" w:customStyle="1" w:styleId="Heading9Char">
    <w:name w:val="Heading 9 Char"/>
    <w:link w:val="Heading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0F283A"/>
    <w:pPr>
      <w:spacing w:after="120" w:line="480" w:lineRule="auto"/>
      <w:ind w:left="283"/>
    </w:pPr>
    <w:rPr>
      <w:rFonts w:ascii="Verdana" w:hAnsi="Verdana"/>
      <w:sz w:val="22"/>
      <w:lang w:eastAsia="en-US"/>
    </w:rPr>
  </w:style>
  <w:style w:type="character" w:customStyle="1" w:styleId="BodyTextIndent2Char">
    <w:name w:val="Body Text Indent 2 Char"/>
    <w:link w:val="BodyTextIndent2"/>
    <w:semiHidden/>
    <w:rsid w:val="000F283A"/>
    <w:rPr>
      <w:rFonts w:ascii="Verdana" w:eastAsia="SimSun" w:hAnsi="Verdana"/>
      <w:sz w:val="22"/>
      <w:szCs w:val="24"/>
      <w:lang w:val="en-US" w:eastAsia="en-US" w:bidi="ar-SA"/>
    </w:rPr>
  </w:style>
  <w:style w:type="paragraph" w:styleId="Header">
    <w:name w:val="header"/>
    <w:basedOn w:val="Normal"/>
    <w:link w:val="HeaderChar"/>
    <w:hidden/>
    <w:uiPriority w:val="99"/>
    <w:rsid w:val="000F283A"/>
    <w:pPr>
      <w:tabs>
        <w:tab w:val="center" w:pos="4536"/>
        <w:tab w:val="right" w:pos="9072"/>
      </w:tabs>
    </w:pPr>
    <w:rPr>
      <w:rFonts w:ascii="Verdana" w:eastAsia="Times New Roman" w:hAnsi="Verdana"/>
      <w:sz w:val="22"/>
      <w:lang w:val="x-none" w:eastAsia="x-none"/>
    </w:rPr>
  </w:style>
  <w:style w:type="character" w:customStyle="1" w:styleId="HeaderChar">
    <w:name w:val="Header Char"/>
    <w:link w:val="Header"/>
    <w:uiPriority w:val="99"/>
    <w:rsid w:val="001B662C"/>
    <w:rPr>
      <w:rFonts w:ascii="Verdana" w:eastAsia="Times New Roman" w:hAnsi="Verdana"/>
      <w:sz w:val="22"/>
      <w:szCs w:val="24"/>
    </w:rPr>
  </w:style>
  <w:style w:type="paragraph" w:styleId="ListParagraph">
    <w:name w:val="List Paragraph"/>
    <w:basedOn w:val="Normal"/>
    <w:qFormat/>
    <w:rsid w:val="000F283A"/>
    <w:pPr>
      <w:ind w:left="720"/>
      <w:contextualSpacing/>
    </w:pPr>
    <w:rPr>
      <w:rFonts w:ascii="Arial" w:eastAsia="Times New Roman" w:hAnsi="Arial"/>
      <w:sz w:val="22"/>
      <w:lang w:eastAsia="en-US"/>
    </w:rPr>
  </w:style>
  <w:style w:type="paragraph" w:styleId="DocumentMap">
    <w:name w:val="Document Map"/>
    <w:basedOn w:val="Normal"/>
    <w:semiHidden/>
    <w:rsid w:val="000F283A"/>
    <w:pPr>
      <w:shd w:val="clear" w:color="auto" w:fill="000080"/>
    </w:pPr>
    <w:rPr>
      <w:rFonts w:ascii="Tahoma" w:hAnsi="Tahoma" w:cs="Tahoma"/>
    </w:rPr>
  </w:style>
  <w:style w:type="paragraph" w:styleId="BodyTextIndent">
    <w:name w:val="Body Text Indent"/>
    <w:basedOn w:val="Normal"/>
    <w:link w:val="BodyTextIndentChar"/>
    <w:unhideWhenUsed/>
    <w:rsid w:val="001B662C"/>
    <w:pPr>
      <w:spacing w:after="120"/>
      <w:ind w:left="360"/>
    </w:pPr>
  </w:style>
  <w:style w:type="character" w:customStyle="1" w:styleId="BodyTextIndentChar">
    <w:name w:val="Body Text Indent Char"/>
    <w:link w:val="BodyTextIndent"/>
    <w:rsid w:val="001B662C"/>
    <w:rPr>
      <w:sz w:val="24"/>
      <w:szCs w:val="24"/>
      <w:lang w:eastAsia="zh-CN"/>
    </w:rPr>
  </w:style>
  <w:style w:type="paragraph" w:customStyle="1" w:styleId="Naslov">
    <w:name w:val="Naslov"/>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numPr>
        <w:numId w:val="3"/>
      </w:numPr>
      <w:tabs>
        <w:tab w:val="left" w:pos="1247"/>
      </w:tabs>
    </w:pPr>
    <w:rPr>
      <w:rFonts w:ascii="Verdana" w:eastAsia="Times New Roman" w:hAnsi="Verdana"/>
      <w:sz w:val="22"/>
      <w:lang w:eastAsia="en-US"/>
    </w:rPr>
  </w:style>
  <w:style w:type="paragraph" w:customStyle="1" w:styleId="Tackaa">
    <w:name w:val="Tacka a"/>
    <w:basedOn w:val="Normal"/>
    <w:rsid w:val="001B662C"/>
    <w:pPr>
      <w:numPr>
        <w:numId w:val="14"/>
      </w:numPr>
    </w:pPr>
    <w:rPr>
      <w:rFonts w:ascii="Verdana" w:eastAsia="Times New Roman" w:hAnsi="Verdana"/>
      <w:sz w:val="22"/>
      <w:lang w:eastAsia="en-US"/>
    </w:rPr>
  </w:style>
  <w:style w:type="paragraph" w:customStyle="1" w:styleId="Tacka10">
    <w:name w:val="Tacka 1)"/>
    <w:basedOn w:val="Normal"/>
    <w:rsid w:val="001B662C"/>
    <w:pPr>
      <w:numPr>
        <w:numId w:val="1"/>
      </w:numPr>
      <w:tabs>
        <w:tab w:val="num" w:leader="none" w:pos="1247"/>
      </w:tabs>
    </w:pPr>
    <w:rPr>
      <w:rFonts w:ascii="Verdana" w:eastAsia="Times New Roman" w:hAnsi="Verdana"/>
      <w:sz w:val="22"/>
      <w:lang w:eastAsia="en-US"/>
    </w:rPr>
  </w:style>
  <w:style w:type="paragraph" w:customStyle="1" w:styleId="Tackaa0">
    <w:name w:val="Tacka a)"/>
    <w:basedOn w:val="Normal"/>
    <w:rsid w:val="001B662C"/>
    <w:pPr>
      <w:numPr>
        <w:numId w:val="2"/>
      </w:numPr>
      <w:tabs>
        <w:tab w:val="num" w:leader="none" w:pos="1247"/>
      </w:tabs>
    </w:pPr>
    <w:rPr>
      <w:rFonts w:ascii="Verdana" w:eastAsia="Times New Roman" w:hAnsi="Verdana"/>
      <w:sz w:val="22"/>
      <w:lang w:eastAsia="en-US"/>
    </w:rPr>
  </w:style>
  <w:style w:type="paragraph" w:styleId="BodyText">
    <w:name w:val="Body Text"/>
    <w:basedOn w:val="Normal"/>
    <w:link w:val="BodyTextChar"/>
    <w:hidden/>
    <w:rsid w:val="001B662C"/>
    <w:pPr>
      <w:spacing w:after="120"/>
    </w:pPr>
    <w:rPr>
      <w:rFonts w:ascii="Verdana" w:eastAsia="Times New Roman" w:hAnsi="Verdana"/>
      <w:sz w:val="22"/>
      <w:lang w:eastAsia="en-US"/>
    </w:rPr>
  </w:style>
  <w:style w:type="character" w:customStyle="1" w:styleId="BodyTextChar">
    <w:name w:val="Body Text Char"/>
    <w:link w:val="BodyText"/>
    <w:rsid w:val="001B662C"/>
    <w:rPr>
      <w:rFonts w:ascii="Verdana" w:eastAsia="Times New Roman" w:hAnsi="Verdana"/>
      <w:sz w:val="22"/>
      <w:szCs w:val="24"/>
    </w:rPr>
  </w:style>
  <w:style w:type="paragraph" w:styleId="BodyText2">
    <w:name w:val="Body Text 2"/>
    <w:aliases w:val=" Char,Char"/>
    <w:basedOn w:val="Normal"/>
    <w:link w:val="BodyText2Char"/>
    <w:hidden/>
    <w:rsid w:val="001B662C"/>
    <w:pPr>
      <w:spacing w:after="120" w:line="480" w:lineRule="auto"/>
    </w:pPr>
    <w:rPr>
      <w:rFonts w:ascii="Verdana" w:eastAsia="Times New Roman" w:hAnsi="Verdana"/>
      <w:sz w:val="22"/>
      <w:lang w:eastAsia="en-US"/>
    </w:rPr>
  </w:style>
  <w:style w:type="character" w:customStyle="1" w:styleId="BodyText2Char">
    <w:name w:val="Body Text 2 Char"/>
    <w:aliases w:val=" Char Char,Char Char"/>
    <w:link w:val="BodyText2"/>
    <w:rsid w:val="001B662C"/>
    <w:rPr>
      <w:rFonts w:ascii="Verdana" w:eastAsia="Times New Roman" w:hAnsi="Verdana"/>
      <w:sz w:val="22"/>
      <w:szCs w:val="24"/>
    </w:rPr>
  </w:style>
  <w:style w:type="paragraph" w:styleId="BodyText3">
    <w:name w:val="Body Text 3"/>
    <w:basedOn w:val="Normal"/>
    <w:link w:val="BodyText3Char"/>
    <w:hidden/>
    <w:rsid w:val="001B662C"/>
    <w:pPr>
      <w:spacing w:after="120"/>
    </w:pPr>
    <w:rPr>
      <w:rFonts w:ascii="Verdana" w:eastAsia="Times New Roman" w:hAnsi="Verdana"/>
      <w:sz w:val="16"/>
      <w:szCs w:val="16"/>
      <w:lang w:eastAsia="en-US"/>
    </w:rPr>
  </w:style>
  <w:style w:type="character" w:customStyle="1" w:styleId="BodyText3Char">
    <w:name w:val="Body Text 3 Char"/>
    <w:link w:val="BodyText3"/>
    <w:rsid w:val="001B662C"/>
    <w:rPr>
      <w:rFonts w:ascii="Verdana" w:eastAsia="Times New Roman" w:hAnsi="Verdana"/>
      <w:sz w:val="16"/>
      <w:szCs w:val="16"/>
    </w:rPr>
  </w:style>
  <w:style w:type="paragraph" w:styleId="BodyTextFirstIndent">
    <w:name w:val="Body Text First Indent"/>
    <w:basedOn w:val="BodyText"/>
    <w:link w:val="BodyTextFirstIndentChar"/>
    <w:hidden/>
    <w:rsid w:val="001B662C"/>
    <w:pPr>
      <w:ind w:firstLine="210"/>
    </w:pPr>
  </w:style>
  <w:style w:type="character" w:customStyle="1" w:styleId="BodyTextFirstIndentChar">
    <w:name w:val="Body Text First Indent Char"/>
    <w:basedOn w:val="BodyTextChar"/>
    <w:link w:val="BodyTextFirstIndent"/>
    <w:rsid w:val="001B662C"/>
    <w:rPr>
      <w:rFonts w:ascii="Verdana" w:eastAsia="Times New Roman" w:hAnsi="Verdana"/>
      <w:sz w:val="22"/>
      <w:szCs w:val="24"/>
    </w:rPr>
  </w:style>
  <w:style w:type="paragraph" w:styleId="BodyTextFirstIndent2">
    <w:name w:val="Body Text First Indent 2"/>
    <w:basedOn w:val="BodyTextIndent"/>
    <w:link w:val="BodyTextFirstIndent2Char"/>
    <w:hidden/>
    <w:rsid w:val="001B662C"/>
    <w:pPr>
      <w:ind w:left="283" w:firstLine="210"/>
    </w:pPr>
    <w:rPr>
      <w:rFonts w:ascii="Verdana" w:eastAsia="Times New Roman" w:hAnsi="Verdana"/>
      <w:sz w:val="22"/>
      <w:lang w:eastAsia="en-US"/>
    </w:rPr>
  </w:style>
  <w:style w:type="character" w:customStyle="1" w:styleId="BodyTextFirstIndent2Char">
    <w:name w:val="Body Text First Indent 2 Char"/>
    <w:link w:val="BodyTextFirstIndent2"/>
    <w:rsid w:val="001B662C"/>
    <w:rPr>
      <w:rFonts w:ascii="Verdana" w:eastAsia="Times New Roman" w:hAnsi="Verdana"/>
      <w:sz w:val="22"/>
      <w:szCs w:val="24"/>
      <w:lang w:eastAsia="zh-CN"/>
    </w:rPr>
  </w:style>
  <w:style w:type="paragraph" w:styleId="BodyTextIndent3">
    <w:name w:val="Body Text Indent 3"/>
    <w:basedOn w:val="Normal"/>
    <w:link w:val="BodyTextIndent3Char"/>
    <w:hidden/>
    <w:rsid w:val="001B662C"/>
    <w:pPr>
      <w:spacing w:after="120"/>
      <w:ind w:left="283"/>
    </w:pPr>
    <w:rPr>
      <w:rFonts w:ascii="Verdana" w:eastAsia="Times New Roman" w:hAnsi="Verdana"/>
      <w:sz w:val="16"/>
      <w:szCs w:val="16"/>
      <w:lang w:eastAsia="en-US"/>
    </w:rPr>
  </w:style>
  <w:style w:type="character" w:customStyle="1" w:styleId="BodyTextIndent3Char">
    <w:name w:val="Body Text Indent 3 Char"/>
    <w:link w:val="BodyTextIndent3"/>
    <w:rsid w:val="001B662C"/>
    <w:rPr>
      <w:rFonts w:ascii="Verdana" w:eastAsia="Times New Roman" w:hAnsi="Verdana"/>
      <w:sz w:val="16"/>
      <w:szCs w:val="16"/>
    </w:rPr>
  </w:style>
  <w:style w:type="paragraph" w:styleId="Caption">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1B662C"/>
    <w:pPr>
      <w:ind w:left="4252"/>
    </w:pPr>
    <w:rPr>
      <w:rFonts w:ascii="Verdana" w:eastAsia="Times New Roman" w:hAnsi="Verdana"/>
      <w:sz w:val="22"/>
      <w:lang w:eastAsia="en-US"/>
    </w:rPr>
  </w:style>
  <w:style w:type="character" w:customStyle="1" w:styleId="ClosingChar">
    <w:name w:val="Closing Char"/>
    <w:link w:val="Closing"/>
    <w:rsid w:val="001B662C"/>
    <w:rPr>
      <w:rFonts w:ascii="Verdana" w:eastAsia="Times New Roman" w:hAnsi="Verdana"/>
      <w:sz w:val="22"/>
      <w:szCs w:val="24"/>
    </w:rPr>
  </w:style>
  <w:style w:type="character" w:styleId="CommentReference">
    <w:name w:val="annotation reference"/>
    <w:hidden/>
    <w:semiHidden/>
    <w:rsid w:val="001B662C"/>
    <w:rPr>
      <w:sz w:val="16"/>
      <w:szCs w:val="16"/>
    </w:rPr>
  </w:style>
  <w:style w:type="character" w:customStyle="1" w:styleId="CommentTextChar">
    <w:name w:val="Comment Text Char"/>
    <w:link w:val="CommentText"/>
    <w:semiHidden/>
    <w:rsid w:val="001B662C"/>
    <w:rPr>
      <w:rFonts w:ascii="Verdana" w:eastAsia="Times New Roman" w:hAnsi="Verdana"/>
    </w:rPr>
  </w:style>
  <w:style w:type="paragraph" w:styleId="CommentText">
    <w:name w:val="annotation text"/>
    <w:basedOn w:val="Normal"/>
    <w:link w:val="CommentTextChar"/>
    <w:hidden/>
    <w:semiHidden/>
    <w:rsid w:val="001B662C"/>
    <w:rPr>
      <w:rFonts w:ascii="Verdana" w:eastAsia="Times New Roman" w:hAnsi="Verdana"/>
      <w:sz w:val="20"/>
      <w:szCs w:val="20"/>
      <w:lang w:eastAsia="en-US"/>
    </w:rPr>
  </w:style>
  <w:style w:type="paragraph" w:styleId="Date">
    <w:name w:val="Date"/>
    <w:basedOn w:val="Normal"/>
    <w:next w:val="Normal"/>
    <w:link w:val="DateChar"/>
    <w:hidden/>
    <w:rsid w:val="001B662C"/>
    <w:rPr>
      <w:rFonts w:ascii="Verdana" w:eastAsia="Times New Roman" w:hAnsi="Verdana"/>
      <w:sz w:val="22"/>
      <w:lang w:eastAsia="en-US"/>
    </w:rPr>
  </w:style>
  <w:style w:type="character" w:customStyle="1" w:styleId="DateChar">
    <w:name w:val="Date Char"/>
    <w:link w:val="Date"/>
    <w:rsid w:val="001B662C"/>
    <w:rPr>
      <w:rFonts w:ascii="Verdana" w:eastAsia="Times New Roman" w:hAnsi="Verdana"/>
      <w:sz w:val="22"/>
      <w:szCs w:val="24"/>
    </w:rPr>
  </w:style>
  <w:style w:type="paragraph" w:styleId="E-mailSignature">
    <w:name w:val="E-mail Signature"/>
    <w:basedOn w:val="Normal"/>
    <w:link w:val="E-mailSignatureChar"/>
    <w:hidden/>
    <w:rsid w:val="001B662C"/>
    <w:rPr>
      <w:rFonts w:ascii="Verdana" w:eastAsia="Times New Roman" w:hAnsi="Verdana"/>
      <w:sz w:val="22"/>
      <w:lang w:eastAsia="en-US"/>
    </w:rPr>
  </w:style>
  <w:style w:type="character" w:customStyle="1" w:styleId="E-mailSignatureChar">
    <w:name w:val="E-mail Signature Char"/>
    <w:link w:val="E-mailSignature"/>
    <w:rsid w:val="001B662C"/>
    <w:rPr>
      <w:rFonts w:ascii="Verdana" w:eastAsia="Times New Roman" w:hAnsi="Verdana"/>
      <w:sz w:val="22"/>
      <w:szCs w:val="24"/>
    </w:rPr>
  </w:style>
  <w:style w:type="character" w:styleId="Emphasis">
    <w:name w:val="Emphasis"/>
    <w:hidden/>
    <w:qFormat/>
    <w:rsid w:val="001B662C"/>
    <w:rPr>
      <w:i/>
      <w:iCs/>
    </w:rPr>
  </w:style>
  <w:style w:type="character" w:styleId="EndnoteReference">
    <w:name w:val="endnote reference"/>
    <w:hidden/>
    <w:semiHidden/>
    <w:rsid w:val="001B662C"/>
    <w:rPr>
      <w:vertAlign w:val="superscript"/>
    </w:rPr>
  </w:style>
  <w:style w:type="character" w:customStyle="1" w:styleId="EndnoteTextChar">
    <w:name w:val="Endnote Text Char"/>
    <w:link w:val="EndnoteText"/>
    <w:semiHidden/>
    <w:rsid w:val="001B662C"/>
    <w:rPr>
      <w:rFonts w:ascii="Verdana" w:eastAsia="Times New Roman" w:hAnsi="Verdana"/>
    </w:rPr>
  </w:style>
  <w:style w:type="paragraph" w:styleId="EndnoteText">
    <w:name w:val="endnote text"/>
    <w:basedOn w:val="Normal"/>
    <w:link w:val="EndnoteTextChar"/>
    <w:hidden/>
    <w:semiHidden/>
    <w:rsid w:val="001B662C"/>
    <w:rPr>
      <w:rFonts w:ascii="Verdana" w:eastAsia="Times New Roman" w:hAnsi="Verdana"/>
      <w:sz w:val="20"/>
      <w:szCs w:val="20"/>
      <w:lang w:eastAsia="en-US"/>
    </w:rPr>
  </w:style>
  <w:style w:type="paragraph" w:styleId="EnvelopeAddress">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1B662C"/>
    <w:rPr>
      <w:rFonts w:ascii="Verdana" w:eastAsia="Times New Roman" w:hAnsi="Verdana" w:cs="Arial"/>
      <w:sz w:val="22"/>
      <w:lang w:eastAsia="en-US"/>
    </w:rPr>
  </w:style>
  <w:style w:type="character" w:styleId="FollowedHyperlink">
    <w:name w:val="FollowedHyperlink"/>
    <w:hidden/>
    <w:rsid w:val="001B662C"/>
    <w:rPr>
      <w:color w:val="800080"/>
      <w:u w:val="single"/>
    </w:rPr>
  </w:style>
  <w:style w:type="paragraph" w:styleId="Footer">
    <w:name w:val="footer"/>
    <w:basedOn w:val="Normal"/>
    <w:link w:val="FooterChar"/>
    <w:hidden/>
    <w:uiPriority w:val="99"/>
    <w:rsid w:val="001B662C"/>
    <w:pPr>
      <w:tabs>
        <w:tab w:val="center" w:pos="4536"/>
        <w:tab w:val="right" w:pos="9072"/>
      </w:tabs>
    </w:pPr>
    <w:rPr>
      <w:rFonts w:ascii="Verdana" w:eastAsia="Times New Roman" w:hAnsi="Verdana"/>
      <w:sz w:val="22"/>
      <w:lang w:eastAsia="en-US"/>
    </w:rPr>
  </w:style>
  <w:style w:type="character" w:customStyle="1" w:styleId="FooterChar">
    <w:name w:val="Footer Char"/>
    <w:link w:val="Footer"/>
    <w:uiPriority w:val="99"/>
    <w:rsid w:val="001B662C"/>
    <w:rPr>
      <w:rFonts w:ascii="Verdana" w:eastAsia="Times New Roman" w:hAnsi="Verdana"/>
      <w:sz w:val="22"/>
      <w:szCs w:val="24"/>
    </w:rPr>
  </w:style>
  <w:style w:type="character" w:styleId="FootnoteReference">
    <w:name w:val="footnote reference"/>
    <w:hidden/>
    <w:semiHidden/>
    <w:rsid w:val="001B662C"/>
    <w:rPr>
      <w:vertAlign w:val="superscript"/>
    </w:rPr>
  </w:style>
  <w:style w:type="character" w:customStyle="1" w:styleId="FootnoteTextChar">
    <w:name w:val="Footnote Text Char"/>
    <w:link w:val="FootnoteText"/>
    <w:semiHidden/>
    <w:rsid w:val="001B662C"/>
    <w:rPr>
      <w:rFonts w:ascii="Verdana" w:eastAsia="Times New Roman" w:hAnsi="Verdana"/>
    </w:rPr>
  </w:style>
  <w:style w:type="paragraph" w:styleId="FootnoteText">
    <w:name w:val="footnote text"/>
    <w:basedOn w:val="Normal"/>
    <w:link w:val="FootnoteTextChar"/>
    <w:hidden/>
    <w:semiHidden/>
    <w:rsid w:val="001B662C"/>
    <w:rPr>
      <w:rFonts w:ascii="Verdana" w:eastAsia="Times New Roman" w:hAnsi="Verdana"/>
      <w:sz w:val="20"/>
      <w:szCs w:val="20"/>
      <w:lang w:eastAsia="en-US"/>
    </w:rPr>
  </w:style>
  <w:style w:type="character" w:styleId="HTMLAcronym">
    <w:name w:val="HTML Acronym"/>
    <w:basedOn w:val="DefaultParagraphFont"/>
    <w:hidden/>
    <w:rsid w:val="001B662C"/>
  </w:style>
  <w:style w:type="paragraph" w:styleId="HTMLAddress">
    <w:name w:val="HTML Address"/>
    <w:basedOn w:val="Normal"/>
    <w:link w:val="HTMLAddressChar"/>
    <w:hidden/>
    <w:rsid w:val="001B662C"/>
    <w:rPr>
      <w:rFonts w:ascii="Verdana" w:eastAsia="Times New Roman" w:hAnsi="Verdana"/>
      <w:i/>
      <w:iCs/>
      <w:sz w:val="22"/>
      <w:lang w:eastAsia="en-US"/>
    </w:rPr>
  </w:style>
  <w:style w:type="character" w:customStyle="1" w:styleId="HTMLAddressChar">
    <w:name w:val="HTML Address Char"/>
    <w:link w:val="HTMLAddress"/>
    <w:rsid w:val="001B662C"/>
    <w:rPr>
      <w:rFonts w:ascii="Verdana" w:eastAsia="Times New Roman" w:hAnsi="Verdana"/>
      <w:i/>
      <w:iCs/>
      <w:sz w:val="22"/>
      <w:szCs w:val="24"/>
    </w:rPr>
  </w:style>
  <w:style w:type="character" w:styleId="HTMLCite">
    <w:name w:val="HTML Cite"/>
    <w:hidden/>
    <w:rsid w:val="001B662C"/>
    <w:rPr>
      <w:i/>
      <w:iCs/>
    </w:rPr>
  </w:style>
  <w:style w:type="character" w:styleId="HTMLCode">
    <w:name w:val="HTML Code"/>
    <w:hidden/>
    <w:rsid w:val="001B662C"/>
    <w:rPr>
      <w:rFonts w:ascii="Courier New" w:hAnsi="Courier New"/>
      <w:sz w:val="20"/>
      <w:szCs w:val="20"/>
    </w:rPr>
  </w:style>
  <w:style w:type="character" w:styleId="HTMLDefinition">
    <w:name w:val="HTML Definition"/>
    <w:hidden/>
    <w:rsid w:val="001B662C"/>
    <w:rPr>
      <w:i/>
      <w:iCs/>
    </w:rPr>
  </w:style>
  <w:style w:type="character" w:styleId="HTMLKeyboard">
    <w:name w:val="HTML Keyboard"/>
    <w:hidden/>
    <w:rsid w:val="001B662C"/>
    <w:rPr>
      <w:rFonts w:ascii="Courier New" w:hAnsi="Courier New"/>
      <w:sz w:val="20"/>
      <w:szCs w:val="20"/>
    </w:rPr>
  </w:style>
  <w:style w:type="paragraph" w:styleId="HTMLPreformatted">
    <w:name w:val="HTML Preformatted"/>
    <w:basedOn w:val="Normal"/>
    <w:link w:val="HTMLPreformattedChar"/>
    <w:hidden/>
    <w:rsid w:val="001B662C"/>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1B662C"/>
    <w:rPr>
      <w:rFonts w:ascii="Courier New" w:eastAsia="Times New Roman" w:hAnsi="Courier New" w:cs="Courier New"/>
    </w:rPr>
  </w:style>
  <w:style w:type="character" w:styleId="HTMLSample">
    <w:name w:val="HTML Sample"/>
    <w:hidden/>
    <w:rsid w:val="001B662C"/>
    <w:rPr>
      <w:rFonts w:ascii="Courier New" w:hAnsi="Courier New"/>
    </w:rPr>
  </w:style>
  <w:style w:type="character" w:styleId="HTMLTypewriter">
    <w:name w:val="HTML Typewriter"/>
    <w:hidden/>
    <w:rsid w:val="001B662C"/>
    <w:rPr>
      <w:rFonts w:ascii="Courier New" w:hAnsi="Courier New"/>
      <w:sz w:val="20"/>
      <w:szCs w:val="20"/>
    </w:rPr>
  </w:style>
  <w:style w:type="character" w:styleId="HTMLVariable">
    <w:name w:val="HTML Variable"/>
    <w:hidden/>
    <w:rsid w:val="001B662C"/>
    <w:rPr>
      <w:i/>
      <w:iCs/>
    </w:rPr>
  </w:style>
  <w:style w:type="character" w:styleId="Hyperlink">
    <w:name w:val="Hyperlink"/>
    <w:hidden/>
    <w:rsid w:val="001B662C"/>
    <w:rPr>
      <w:color w:val="0000FF"/>
      <w:u w:val="single"/>
    </w:rPr>
  </w:style>
  <w:style w:type="paragraph" w:styleId="Index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1B662C"/>
  </w:style>
  <w:style w:type="paragraph" w:styleId="List">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1B662C"/>
    <w:pPr>
      <w:ind w:left="1132" w:hanging="283"/>
    </w:pPr>
    <w:rPr>
      <w:rFonts w:ascii="Verdana" w:eastAsia="Times New Roman" w:hAnsi="Verdana"/>
      <w:sz w:val="22"/>
      <w:lang w:eastAsia="en-US"/>
    </w:rPr>
  </w:style>
  <w:style w:type="paragraph" w:styleId="List5">
    <w:name w:val="List 5"/>
    <w:basedOn w:val="Normal"/>
    <w:hidden/>
    <w:rsid w:val="001B662C"/>
    <w:pPr>
      <w:ind w:left="1415" w:hanging="283"/>
    </w:pPr>
    <w:rPr>
      <w:rFonts w:ascii="Verdana" w:eastAsia="Times New Roman" w:hAnsi="Verdana"/>
      <w:sz w:val="22"/>
      <w:lang w:eastAsia="en-US"/>
    </w:rPr>
  </w:style>
  <w:style w:type="paragraph" w:styleId="ListBullet">
    <w:name w:val="List Bullet"/>
    <w:basedOn w:val="Normal"/>
    <w:autoRedefine/>
    <w:hidden/>
    <w:rsid w:val="001B662C"/>
    <w:pPr>
      <w:numPr>
        <w:numId w:val="4"/>
      </w:numPr>
    </w:pPr>
    <w:rPr>
      <w:rFonts w:ascii="Verdana" w:eastAsia="Times New Roman" w:hAnsi="Verdana"/>
      <w:sz w:val="22"/>
      <w:lang w:eastAsia="en-US"/>
    </w:rPr>
  </w:style>
  <w:style w:type="paragraph" w:styleId="ListBullet2">
    <w:name w:val="List Bullet 2"/>
    <w:basedOn w:val="Normal"/>
    <w:autoRedefine/>
    <w:hidden/>
    <w:rsid w:val="001B662C"/>
    <w:pPr>
      <w:numPr>
        <w:numId w:val="5"/>
      </w:numPr>
    </w:pPr>
    <w:rPr>
      <w:rFonts w:ascii="Verdana" w:eastAsia="Times New Roman" w:hAnsi="Verdana"/>
      <w:sz w:val="22"/>
      <w:lang w:eastAsia="en-US"/>
    </w:rPr>
  </w:style>
  <w:style w:type="paragraph" w:styleId="ListBullet3">
    <w:name w:val="List Bullet 3"/>
    <w:basedOn w:val="Normal"/>
    <w:autoRedefine/>
    <w:hidden/>
    <w:rsid w:val="001B662C"/>
    <w:pPr>
      <w:numPr>
        <w:numId w:val="6"/>
      </w:numPr>
    </w:pPr>
    <w:rPr>
      <w:rFonts w:ascii="Verdana" w:eastAsia="Times New Roman" w:hAnsi="Verdana"/>
      <w:sz w:val="22"/>
      <w:lang w:eastAsia="en-US"/>
    </w:rPr>
  </w:style>
  <w:style w:type="paragraph" w:styleId="ListBullet4">
    <w:name w:val="List Bullet 4"/>
    <w:basedOn w:val="Normal"/>
    <w:autoRedefine/>
    <w:hidden/>
    <w:rsid w:val="001B662C"/>
    <w:pPr>
      <w:numPr>
        <w:numId w:val="7"/>
      </w:numPr>
    </w:pPr>
    <w:rPr>
      <w:rFonts w:ascii="Verdana" w:eastAsia="Times New Roman" w:hAnsi="Verdana"/>
      <w:sz w:val="22"/>
      <w:lang w:eastAsia="en-US"/>
    </w:rPr>
  </w:style>
  <w:style w:type="paragraph" w:styleId="ListBullet5">
    <w:name w:val="List Bullet 5"/>
    <w:basedOn w:val="Normal"/>
    <w:autoRedefine/>
    <w:hidden/>
    <w:rsid w:val="001B662C"/>
    <w:pPr>
      <w:numPr>
        <w:numId w:val="8"/>
      </w:numPr>
    </w:pPr>
    <w:rPr>
      <w:rFonts w:ascii="Verdana" w:eastAsia="Times New Roman" w:hAnsi="Verdana"/>
      <w:sz w:val="22"/>
      <w:lang w:eastAsia="en-US"/>
    </w:rPr>
  </w:style>
  <w:style w:type="paragraph" w:styleId="ListContinue">
    <w:name w:val="List Continue"/>
    <w:basedOn w:val="Normal"/>
    <w:hidden/>
    <w:rsid w:val="001B662C"/>
    <w:pPr>
      <w:spacing w:after="120"/>
      <w:ind w:left="283"/>
    </w:pPr>
    <w:rPr>
      <w:rFonts w:ascii="Verdana" w:eastAsia="Times New Roman" w:hAnsi="Verdana"/>
      <w:sz w:val="22"/>
      <w:lang w:eastAsia="en-US"/>
    </w:rPr>
  </w:style>
  <w:style w:type="paragraph" w:styleId="ListContinue2">
    <w:name w:val="List Continue 2"/>
    <w:basedOn w:val="Normal"/>
    <w:hidden/>
    <w:rsid w:val="001B662C"/>
    <w:pPr>
      <w:spacing w:after="120"/>
      <w:ind w:left="566"/>
    </w:pPr>
    <w:rPr>
      <w:rFonts w:ascii="Verdana" w:eastAsia="Times New Roman" w:hAnsi="Verdana"/>
      <w:sz w:val="22"/>
      <w:lang w:eastAsia="en-US"/>
    </w:rPr>
  </w:style>
  <w:style w:type="paragraph" w:styleId="ListContinue3">
    <w:name w:val="List Continue 3"/>
    <w:basedOn w:val="Normal"/>
    <w:hidden/>
    <w:rsid w:val="001B662C"/>
    <w:pPr>
      <w:spacing w:after="120"/>
      <w:ind w:left="849"/>
    </w:pPr>
    <w:rPr>
      <w:rFonts w:ascii="Verdana" w:eastAsia="Times New Roman" w:hAnsi="Verdana"/>
      <w:sz w:val="22"/>
      <w:lang w:eastAsia="en-US"/>
    </w:rPr>
  </w:style>
  <w:style w:type="paragraph" w:styleId="ListContinue4">
    <w:name w:val="List Continue 4"/>
    <w:basedOn w:val="Normal"/>
    <w:hidden/>
    <w:rsid w:val="001B662C"/>
    <w:pPr>
      <w:spacing w:after="120"/>
      <w:ind w:left="1132"/>
    </w:pPr>
    <w:rPr>
      <w:rFonts w:ascii="Verdana" w:eastAsia="Times New Roman" w:hAnsi="Verdana"/>
      <w:sz w:val="22"/>
      <w:lang w:eastAsia="en-US"/>
    </w:rPr>
  </w:style>
  <w:style w:type="paragraph" w:styleId="ListContinue5">
    <w:name w:val="List Continue 5"/>
    <w:basedOn w:val="Normal"/>
    <w:hidden/>
    <w:rsid w:val="001B662C"/>
    <w:pPr>
      <w:spacing w:after="120"/>
      <w:ind w:left="1415"/>
    </w:pPr>
    <w:rPr>
      <w:rFonts w:ascii="Verdana" w:eastAsia="Times New Roman" w:hAnsi="Verdana"/>
      <w:sz w:val="22"/>
      <w:lang w:eastAsia="en-US"/>
    </w:rPr>
  </w:style>
  <w:style w:type="paragraph" w:styleId="ListNumber">
    <w:name w:val="List Number"/>
    <w:basedOn w:val="Normal"/>
    <w:hidden/>
    <w:rsid w:val="001B662C"/>
    <w:pPr>
      <w:numPr>
        <w:numId w:val="9"/>
      </w:numPr>
    </w:pPr>
    <w:rPr>
      <w:rFonts w:ascii="Verdana" w:eastAsia="Times New Roman" w:hAnsi="Verdana"/>
      <w:sz w:val="22"/>
      <w:lang w:eastAsia="en-US"/>
    </w:rPr>
  </w:style>
  <w:style w:type="paragraph" w:styleId="ListNumber2">
    <w:name w:val="List Number 2"/>
    <w:basedOn w:val="Normal"/>
    <w:hidden/>
    <w:rsid w:val="001B662C"/>
    <w:pPr>
      <w:numPr>
        <w:numId w:val="10"/>
      </w:numPr>
    </w:pPr>
    <w:rPr>
      <w:rFonts w:ascii="Verdana" w:eastAsia="Times New Roman" w:hAnsi="Verdana"/>
      <w:sz w:val="22"/>
      <w:lang w:eastAsia="en-US"/>
    </w:rPr>
  </w:style>
  <w:style w:type="paragraph" w:styleId="ListNumber3">
    <w:name w:val="List Number 3"/>
    <w:basedOn w:val="Normal"/>
    <w:hidden/>
    <w:rsid w:val="001B662C"/>
    <w:pPr>
      <w:numPr>
        <w:numId w:val="11"/>
      </w:numPr>
    </w:pPr>
    <w:rPr>
      <w:rFonts w:ascii="Verdana" w:eastAsia="Times New Roman" w:hAnsi="Verdana"/>
      <w:sz w:val="22"/>
      <w:lang w:eastAsia="en-US"/>
    </w:rPr>
  </w:style>
  <w:style w:type="paragraph" w:styleId="ListNumber4">
    <w:name w:val="List Number 4"/>
    <w:basedOn w:val="Normal"/>
    <w:hidden/>
    <w:rsid w:val="001B662C"/>
    <w:pPr>
      <w:numPr>
        <w:numId w:val="12"/>
      </w:numPr>
    </w:pPr>
    <w:rPr>
      <w:rFonts w:ascii="Verdana" w:eastAsia="Times New Roman" w:hAnsi="Verdana"/>
      <w:sz w:val="22"/>
      <w:lang w:eastAsia="en-US"/>
    </w:rPr>
  </w:style>
  <w:style w:type="paragraph" w:styleId="ListNumber5">
    <w:name w:val="List Number 5"/>
    <w:basedOn w:val="Normal"/>
    <w:hidden/>
    <w:rsid w:val="001B662C"/>
    <w:pPr>
      <w:numPr>
        <w:numId w:val="13"/>
      </w:numPr>
    </w:pPr>
    <w:rPr>
      <w:rFonts w:ascii="Verdana" w:eastAsia="Times New Roman" w:hAnsi="Verdana"/>
      <w:sz w:val="22"/>
      <w:lang w:eastAsia="en-US"/>
    </w:rPr>
  </w:style>
  <w:style w:type="paragraph" w:styleId="MacroText">
    <w:name w:val="macro"/>
    <w:link w:val="MacroText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val="sr-Latn-CS"/>
    </w:rPr>
  </w:style>
  <w:style w:type="character" w:customStyle="1" w:styleId="MacroTextChar">
    <w:name w:val="Macro Text Char"/>
    <w:link w:val="MacroText"/>
    <w:semiHidden/>
    <w:rsid w:val="001B662C"/>
    <w:rPr>
      <w:rFonts w:ascii="Courier New" w:eastAsia="Times New Roman" w:hAnsi="Courier New" w:cs="Courier New"/>
      <w:noProof/>
      <w:lang w:val="sr-Latn-CS" w:eastAsia="en-US" w:bidi="ar-SA"/>
    </w:rPr>
  </w:style>
  <w:style w:type="paragraph" w:styleId="MessageHeader">
    <w:name w:val="Message Header"/>
    <w:basedOn w:val="Normal"/>
    <w:link w:val="MessageHeader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eastAsia="en-US"/>
    </w:rPr>
  </w:style>
  <w:style w:type="character" w:customStyle="1" w:styleId="MessageHeaderChar">
    <w:name w:val="Message Header Char"/>
    <w:link w:val="MessageHeader"/>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Indent">
    <w:name w:val="Normal Indent"/>
    <w:basedOn w:val="Normal"/>
    <w:hidden/>
    <w:rsid w:val="001B662C"/>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1B662C"/>
    <w:rPr>
      <w:rFonts w:ascii="Verdana" w:eastAsia="Times New Roman" w:hAnsi="Verdana"/>
      <w:sz w:val="22"/>
      <w:lang w:eastAsia="en-US"/>
    </w:rPr>
  </w:style>
  <w:style w:type="character" w:customStyle="1" w:styleId="NoteHeadingChar">
    <w:name w:val="Note Heading Char"/>
    <w:link w:val="NoteHeading"/>
    <w:rsid w:val="001B662C"/>
    <w:rPr>
      <w:rFonts w:ascii="Verdana" w:eastAsia="Times New Roman" w:hAnsi="Verdana"/>
      <w:sz w:val="22"/>
      <w:szCs w:val="24"/>
    </w:rPr>
  </w:style>
  <w:style w:type="character" w:styleId="PageNumber">
    <w:name w:val="page number"/>
    <w:basedOn w:val="DefaultParagraphFont"/>
    <w:hidden/>
    <w:rsid w:val="001B662C"/>
  </w:style>
  <w:style w:type="paragraph" w:styleId="PlainText">
    <w:name w:val="Plain Text"/>
    <w:basedOn w:val="Normal"/>
    <w:link w:val="PlainTextChar"/>
    <w:hidden/>
    <w:rsid w:val="001B662C"/>
    <w:rPr>
      <w:rFonts w:ascii="Courier New" w:eastAsia="Times New Roman" w:hAnsi="Courier New" w:cs="Courier New"/>
      <w:sz w:val="20"/>
      <w:szCs w:val="20"/>
      <w:lang w:eastAsia="en-US"/>
    </w:rPr>
  </w:style>
  <w:style w:type="character" w:customStyle="1" w:styleId="PlainTextChar">
    <w:name w:val="Plain Text Char"/>
    <w:link w:val="PlainText"/>
    <w:rsid w:val="001B662C"/>
    <w:rPr>
      <w:rFonts w:ascii="Courier New" w:eastAsia="Times New Roman" w:hAnsi="Courier New" w:cs="Courier New"/>
    </w:rPr>
  </w:style>
  <w:style w:type="paragraph" w:styleId="Salutation">
    <w:name w:val="Salutation"/>
    <w:basedOn w:val="Normal"/>
    <w:next w:val="Normal"/>
    <w:link w:val="SalutationChar"/>
    <w:hidden/>
    <w:rsid w:val="001B662C"/>
    <w:rPr>
      <w:rFonts w:ascii="Verdana" w:eastAsia="Times New Roman" w:hAnsi="Verdana"/>
      <w:sz w:val="22"/>
      <w:lang w:eastAsia="en-US"/>
    </w:rPr>
  </w:style>
  <w:style w:type="character" w:customStyle="1" w:styleId="SalutationChar">
    <w:name w:val="Salutation Char"/>
    <w:link w:val="Salutation"/>
    <w:rsid w:val="001B662C"/>
    <w:rPr>
      <w:rFonts w:ascii="Verdana" w:eastAsia="Times New Roman" w:hAnsi="Verdana"/>
      <w:sz w:val="22"/>
      <w:szCs w:val="24"/>
    </w:rPr>
  </w:style>
  <w:style w:type="paragraph" w:styleId="Signature">
    <w:name w:val="Signature"/>
    <w:basedOn w:val="Normal"/>
    <w:link w:val="SignatureChar"/>
    <w:hidden/>
    <w:rsid w:val="001B662C"/>
    <w:pPr>
      <w:ind w:left="4252"/>
    </w:pPr>
    <w:rPr>
      <w:rFonts w:ascii="Verdana" w:eastAsia="Times New Roman" w:hAnsi="Verdana"/>
      <w:sz w:val="22"/>
      <w:lang w:eastAsia="en-US"/>
    </w:rPr>
  </w:style>
  <w:style w:type="character" w:customStyle="1" w:styleId="SignatureChar">
    <w:name w:val="Signature Char"/>
    <w:link w:val="Signature"/>
    <w:rsid w:val="001B662C"/>
    <w:rPr>
      <w:rFonts w:ascii="Verdana" w:eastAsia="Times New Roman" w:hAnsi="Verdana"/>
      <w:sz w:val="22"/>
      <w:szCs w:val="24"/>
    </w:rPr>
  </w:style>
  <w:style w:type="character" w:styleId="Strong">
    <w:name w:val="Strong"/>
    <w:hidden/>
    <w:qFormat/>
    <w:rsid w:val="001B662C"/>
    <w:rPr>
      <w:b/>
      <w:bCs/>
    </w:rPr>
  </w:style>
  <w:style w:type="paragraph" w:styleId="Subtitle">
    <w:name w:val="Subtitle"/>
    <w:basedOn w:val="Normal"/>
    <w:link w:val="SubtitleChar"/>
    <w:hidden/>
    <w:qFormat/>
    <w:rsid w:val="001B662C"/>
    <w:pPr>
      <w:spacing w:after="60"/>
      <w:jc w:val="center"/>
      <w:outlineLvl w:val="1"/>
    </w:pPr>
    <w:rPr>
      <w:rFonts w:ascii="Arial" w:eastAsia="Times New Roman" w:hAnsi="Arial" w:cs="Arial"/>
      <w:lang w:eastAsia="en-US"/>
    </w:rPr>
  </w:style>
  <w:style w:type="character" w:customStyle="1" w:styleId="SubtitleChar">
    <w:name w:val="Subtitle Char"/>
    <w:link w:val="Subtitle"/>
    <w:rsid w:val="001B662C"/>
    <w:rPr>
      <w:rFonts w:ascii="Arial" w:eastAsia="Times New Roman" w:hAnsi="Arial" w:cs="Arial"/>
      <w:sz w:val="24"/>
      <w:szCs w:val="24"/>
    </w:rPr>
  </w:style>
  <w:style w:type="paragraph" w:styleId="TableofAuthorities">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1B662C"/>
    <w:pPr>
      <w:numPr>
        <w:numId w:val="26"/>
      </w:numPr>
      <w:tabs>
        <w:tab w:val="clear" w:pos="2754"/>
      </w:tabs>
      <w:spacing w:before="240" w:after="60"/>
      <w:ind w:left="0" w:firstLine="0"/>
      <w:jc w:val="center"/>
      <w:outlineLvl w:val="0"/>
    </w:pPr>
    <w:rPr>
      <w:rFonts w:ascii="Arial" w:eastAsia="Times New Roman" w:hAnsi="Arial" w:cs="Arial"/>
      <w:b/>
      <w:bCs/>
      <w:kern w:val="28"/>
      <w:sz w:val="32"/>
      <w:szCs w:val="32"/>
      <w:lang w:eastAsia="en-US"/>
    </w:rPr>
  </w:style>
  <w:style w:type="character" w:customStyle="1" w:styleId="TitleChar">
    <w:name w:val="Title Char"/>
    <w:link w:val="Title"/>
    <w:rsid w:val="001B662C"/>
    <w:rPr>
      <w:rFonts w:ascii="Arial" w:eastAsia="Times New Roman" w:hAnsi="Arial" w:cs="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
    <w:name w:val="Potpis"/>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numPr>
        <w:numId w:val="16"/>
      </w:numPr>
      <w:tabs>
        <w:tab w:val="left" w:pos="851"/>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numPr>
        <w:numId w:val="15"/>
      </w:numPr>
      <w:tabs>
        <w:tab w:val="left" w:pos="1134"/>
      </w:tabs>
      <w:outlineLvl w:val="1"/>
    </w:pPr>
    <w:rPr>
      <w:rFonts w:ascii="Verdana" w:eastAsia="Times New Roman" w:hAnsi="Verdana"/>
      <w:sz w:val="22"/>
      <w:lang w:val="ro-RO" w:eastAsia="en-US"/>
    </w:rPr>
  </w:style>
  <w:style w:type="paragraph" w:customStyle="1" w:styleId="Crtica">
    <w:name w:val="Crtica"/>
    <w:basedOn w:val="Normal"/>
    <w:rsid w:val="001B662C"/>
    <w:pPr>
      <w:numPr>
        <w:numId w:val="17"/>
      </w:numPr>
      <w:tabs>
        <w:tab w:val="left" w:pos="1304"/>
      </w:tabs>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aliases w:val=" Char Char32"/>
    <w:link w:val="BalloonText"/>
    <w:semiHidden/>
    <w:rsid w:val="001B662C"/>
    <w:rPr>
      <w:rFonts w:ascii="Tahoma" w:eastAsia="Times New Roman" w:hAnsi="Tahoma" w:cs="Tahoma"/>
      <w:sz w:val="16"/>
      <w:szCs w:val="16"/>
    </w:rPr>
  </w:style>
  <w:style w:type="paragraph" w:styleId="BalloonText">
    <w:name w:val="Balloon Text"/>
    <w:aliases w:val=" Char"/>
    <w:basedOn w:val="Normal"/>
    <w:link w:val="BalloonTextChar"/>
    <w:semiHidden/>
    <w:rsid w:val="001B662C"/>
    <w:rPr>
      <w:rFonts w:ascii="Tahoma" w:eastAsia="Times New Roman" w:hAnsi="Tahoma" w:cs="Tahoma"/>
      <w:sz w:val="16"/>
      <w:szCs w:val="16"/>
      <w:lang w:eastAsia="en-US"/>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0">
    <w:name w:val="normal"/>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numPr>
        <w:ilvl w:val="1"/>
        <w:numId w:val="4"/>
      </w:numPr>
      <w:spacing w:before="120" w:after="12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numPr>
        <w:numId w:val="19"/>
      </w:numPr>
      <w:tabs>
        <w:tab w:val="num" w:pos="709"/>
      </w:tabs>
      <w:spacing w:before="60"/>
      <w:ind w:left="709"/>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1B662C"/>
    <w:pPr>
      <w:numPr>
        <w:numId w:val="1"/>
      </w:numPr>
      <w:spacing w:before="0" w:after="0"/>
      <w:jc w:val="left"/>
    </w:pPr>
    <w:rPr>
      <w:rFonts w:ascii="Arial" w:hAnsi="Arial" w:cs="Times New Roman"/>
      <w:i/>
      <w:kern w:val="0"/>
      <w:szCs w:val="20"/>
    </w:rPr>
  </w:style>
  <w:style w:type="paragraph" w:customStyle="1" w:styleId="Naslovtrecinivo">
    <w:name w:val="Naslov treci nivo"/>
    <w:basedOn w:val="Naslovdruginivo"/>
    <w:rsid w:val="001B662C"/>
    <w:pPr>
      <w:numPr>
        <w:ilvl w:val="2"/>
        <w:numId w:val="1"/>
      </w:numPr>
    </w:pPr>
    <w:rPr>
      <w:sz w:val="22"/>
    </w:rPr>
  </w:style>
  <w:style w:type="paragraph" w:customStyle="1" w:styleId="Naslovcetvrtinivo">
    <w:name w:val="Naslov cetvrti nivo"/>
    <w:basedOn w:val="Naslovtrecinivo"/>
    <w:rsid w:val="001B662C"/>
    <w:pPr>
      <w:numPr>
        <w:ilvl w:val="3"/>
      </w:numPr>
    </w:pPr>
    <w:rPr>
      <w:b w:val="0"/>
      <w:bCs/>
    </w:rPr>
  </w:style>
  <w:style w:type="character" w:customStyle="1" w:styleId="naslov0">
    <w:name w:val="naslov"/>
    <w:basedOn w:val="DefaultParagraphFont"/>
    <w:rsid w:val="001B662C"/>
  </w:style>
  <w:style w:type="character" w:customStyle="1" w:styleId="descrow">
    <w:name w:val="desc_row"/>
    <w:basedOn w:val="DefaultParagraphFont"/>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lang w:val="x-none"/>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NoSpacing">
    <w:name w:val="No Spacing"/>
    <w:qFormat/>
    <w:rsid w:val="00D41F63"/>
    <w:rPr>
      <w:rFonts w:ascii="Verdana" w:eastAsia="Times New Roman" w:hAnsi="Verdana"/>
      <w:sz w:val="22"/>
      <w:szCs w:val="24"/>
    </w:rPr>
  </w:style>
  <w:style w:type="paragraph" w:customStyle="1" w:styleId="stil1tekst">
    <w:name w:val="stil_1tekst"/>
    <w:basedOn w:val="Normal"/>
    <w:rsid w:val="007440D4"/>
    <w:pPr>
      <w:ind w:left="376" w:right="376" w:firstLine="240"/>
      <w:jc w:val="both"/>
    </w:pPr>
    <w:rPr>
      <w:rFonts w:eastAsia="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756B-85A2-42C1-A885-0B3C36FA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10244</Words>
  <Characters>58391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ПУ «РАДОСНО ДЕТИЊСТВО «</vt:lpstr>
    </vt:vector>
  </TitlesOfParts>
  <Company/>
  <LinksUpToDate>false</LinksUpToDate>
  <CharactersWithSpaces>68499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cp:lastModifiedBy>Windows User</cp:lastModifiedBy>
  <cp:revision>2</cp:revision>
  <cp:lastPrinted>2014-03-17T19:02:00Z</cp:lastPrinted>
  <dcterms:created xsi:type="dcterms:W3CDTF">2015-03-16T15:30:00Z</dcterms:created>
  <dcterms:modified xsi:type="dcterms:W3CDTF">2015-03-16T15:30:00Z</dcterms:modified>
</cp:coreProperties>
</file>